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F" w:rsidRDefault="004C79CF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</w:p>
    <w:p w:rsidR="00A72F46" w:rsidRDefault="001D1D24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</w:t>
      </w:r>
      <w:r w:rsidR="00A72F46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 xml:space="preserve">риложение к </w:t>
      </w:r>
      <w:r w:rsidR="00426B3C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аукционной документации</w:t>
      </w:r>
    </w:p>
    <w:p w:rsidR="00921ED4" w:rsidRPr="00921ED4" w:rsidRDefault="00921ED4" w:rsidP="00921ED4">
      <w:pPr>
        <w:pStyle w:val="1"/>
        <w:numPr>
          <w:ilvl w:val="0"/>
          <w:numId w:val="12"/>
        </w:numPr>
        <w:tabs>
          <w:tab w:val="left" w:pos="0"/>
        </w:tabs>
        <w:rPr>
          <w:sz w:val="24"/>
          <w:szCs w:val="24"/>
        </w:rPr>
      </w:pPr>
      <w:r w:rsidRPr="00921ED4">
        <w:rPr>
          <w:sz w:val="24"/>
          <w:szCs w:val="24"/>
        </w:rPr>
        <w:t xml:space="preserve">            Договор № ___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г. Великие Луки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921ED4">
        <w:rPr>
          <w:rFonts w:ascii="Times New Roman" w:hAnsi="Times New Roman" w:cs="Times New Roman"/>
          <w:b/>
          <w:sz w:val="24"/>
          <w:szCs w:val="24"/>
        </w:rPr>
        <w:t>___» _____________ 20</w:t>
      </w:r>
      <w:r w:rsidR="00D2275F">
        <w:rPr>
          <w:rFonts w:ascii="Times New Roman" w:hAnsi="Times New Roman" w:cs="Times New Roman"/>
          <w:b/>
          <w:sz w:val="24"/>
          <w:szCs w:val="24"/>
        </w:rPr>
        <w:t>2</w:t>
      </w:r>
      <w:r w:rsidR="009B661B">
        <w:rPr>
          <w:rFonts w:ascii="Times New Roman" w:hAnsi="Times New Roman" w:cs="Times New Roman"/>
          <w:b/>
          <w:sz w:val="24"/>
          <w:szCs w:val="24"/>
        </w:rPr>
        <w:t>5</w:t>
      </w:r>
      <w:r w:rsidR="00E1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г.</w:t>
      </w:r>
    </w:p>
    <w:p w:rsidR="003E22DD" w:rsidRDefault="003E22DD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794" w:rsidRPr="00921ED4" w:rsidRDefault="00312168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0A32">
        <w:rPr>
          <w:rFonts w:ascii="Times New Roman" w:hAnsi="Times New Roman" w:cs="Times New Roman"/>
          <w:sz w:val="24"/>
          <w:szCs w:val="24"/>
        </w:rPr>
        <w:t>основании протокола № ____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3C">
        <w:rPr>
          <w:rFonts w:ascii="Times New Roman" w:hAnsi="Times New Roman" w:cs="Times New Roman"/>
          <w:sz w:val="24"/>
          <w:szCs w:val="24"/>
        </w:rPr>
        <w:t>от  _</w:t>
      </w:r>
      <w:proofErr w:type="gramEnd"/>
      <w:r w:rsidR="00426B3C">
        <w:rPr>
          <w:rFonts w:ascii="Times New Roman" w:hAnsi="Times New Roman" w:cs="Times New Roman"/>
          <w:sz w:val="24"/>
          <w:szCs w:val="24"/>
        </w:rPr>
        <w:t xml:space="preserve">_____ </w:t>
      </w:r>
      <w:r w:rsidR="00982591" w:rsidRPr="00982591">
        <w:rPr>
          <w:rFonts w:ascii="Times New Roman" w:hAnsi="Times New Roman" w:cs="Times New Roman"/>
          <w:sz w:val="24"/>
          <w:szCs w:val="24"/>
        </w:rPr>
        <w:t xml:space="preserve">, </w:t>
      </w:r>
      <w:r w:rsidR="00921ED4" w:rsidRPr="00982591">
        <w:rPr>
          <w:rFonts w:ascii="Times New Roman" w:hAnsi="Times New Roman" w:cs="Times New Roman"/>
          <w:b/>
          <w:sz w:val="24"/>
          <w:szCs w:val="24"/>
        </w:rPr>
        <w:t>Комитет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 xml:space="preserve"> по управлению муниципальным имуществом г. Великие Луки (КУМИ г. Великие Луки)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, именуемый в дальнейшем Продавец, в лице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 и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>,</w:t>
      </w:r>
      <w:r w:rsid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в дальнейшем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Покупатель, руководствуясь положениями Земельного кодекса РФ, заключили настоящий договор о нижеследующем:</w:t>
      </w:r>
    </w:p>
    <w:p w:rsidR="00921ED4" w:rsidRPr="00921ED4" w:rsidRDefault="00921ED4" w:rsidP="00921E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  <w:t>1.Предмет Договора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1.1.Продавец продаёт, а Покупатель приобретает в собственность </w:t>
      </w:r>
      <w:r w:rsidRPr="00921ED4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-площадь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657">
        <w:rPr>
          <w:rFonts w:ascii="Times New Roman" w:hAnsi="Times New Roman" w:cs="Times New Roman"/>
          <w:b/>
          <w:sz w:val="24"/>
          <w:szCs w:val="24"/>
        </w:rPr>
        <w:t>1000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06657">
        <w:rPr>
          <w:rFonts w:ascii="Times New Roman" w:hAnsi="Times New Roman" w:cs="Times New Roman"/>
          <w:b/>
          <w:bCs/>
          <w:sz w:val="24"/>
          <w:szCs w:val="24"/>
        </w:rPr>
        <w:t>одна тысяча</w:t>
      </w:r>
      <w:r w:rsidRPr="00921ED4">
        <w:rPr>
          <w:rFonts w:ascii="Times New Roman" w:hAnsi="Times New Roman" w:cs="Times New Roman"/>
          <w:b/>
          <w:sz w:val="24"/>
          <w:szCs w:val="24"/>
        </w:rPr>
        <w:t>) кв. м;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-кадастровый номер     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60:25:</w:t>
      </w:r>
      <w:r w:rsidR="00546FA5">
        <w:rPr>
          <w:rFonts w:ascii="Times New Roman" w:hAnsi="Times New Roman" w:cs="Times New Roman"/>
          <w:b/>
          <w:sz w:val="24"/>
          <w:szCs w:val="24"/>
        </w:rPr>
        <w:t>00</w:t>
      </w:r>
      <w:r w:rsidR="005B060A">
        <w:rPr>
          <w:rFonts w:ascii="Times New Roman" w:hAnsi="Times New Roman" w:cs="Times New Roman"/>
          <w:b/>
          <w:sz w:val="24"/>
          <w:szCs w:val="24"/>
        </w:rPr>
        <w:t>40</w:t>
      </w:r>
      <w:r w:rsidR="0058791F">
        <w:rPr>
          <w:rFonts w:ascii="Times New Roman" w:hAnsi="Times New Roman" w:cs="Times New Roman"/>
          <w:b/>
          <w:sz w:val="24"/>
          <w:szCs w:val="24"/>
        </w:rPr>
        <w:t>4</w:t>
      </w:r>
      <w:r w:rsidR="005B060A">
        <w:rPr>
          <w:rFonts w:ascii="Times New Roman" w:hAnsi="Times New Roman" w:cs="Times New Roman"/>
          <w:b/>
          <w:sz w:val="24"/>
          <w:szCs w:val="24"/>
        </w:rPr>
        <w:t>01</w:t>
      </w:r>
      <w:r w:rsidR="007A7EB4">
        <w:rPr>
          <w:rFonts w:ascii="Times New Roman" w:hAnsi="Times New Roman" w:cs="Times New Roman"/>
          <w:b/>
          <w:sz w:val="24"/>
          <w:szCs w:val="24"/>
        </w:rPr>
        <w:t>:</w:t>
      </w:r>
      <w:r w:rsidR="0058791F">
        <w:rPr>
          <w:rFonts w:ascii="Times New Roman" w:hAnsi="Times New Roman" w:cs="Times New Roman"/>
          <w:b/>
          <w:sz w:val="24"/>
          <w:szCs w:val="24"/>
        </w:rPr>
        <w:t>51</w:t>
      </w:r>
      <w:r w:rsidR="00406657">
        <w:rPr>
          <w:rFonts w:ascii="Times New Roman" w:hAnsi="Times New Roman" w:cs="Times New Roman"/>
          <w:b/>
          <w:sz w:val="24"/>
          <w:szCs w:val="24"/>
        </w:rPr>
        <w:t>6</w:t>
      </w:r>
      <w:r w:rsidRPr="00921ED4">
        <w:rPr>
          <w:rFonts w:ascii="Times New Roman" w:hAnsi="Times New Roman" w:cs="Times New Roman"/>
          <w:b/>
          <w:sz w:val="24"/>
          <w:szCs w:val="24"/>
        </w:rPr>
        <w:t>;</w:t>
      </w:r>
    </w:p>
    <w:p w:rsidR="00556F2E" w:rsidRDefault="00921ED4" w:rsidP="00556F2E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месторасположение: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Псковская область, г. Великие Луки, </w:t>
      </w:r>
    </w:p>
    <w:p w:rsidR="00044A88" w:rsidRDefault="00E15794" w:rsidP="0058791F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A88">
        <w:rPr>
          <w:rFonts w:ascii="Times New Roman" w:hAnsi="Times New Roman" w:cs="Times New Roman"/>
          <w:b/>
          <w:sz w:val="24"/>
          <w:szCs w:val="24"/>
        </w:rPr>
        <w:t>п</w:t>
      </w:r>
      <w:r w:rsidR="00546FA5">
        <w:rPr>
          <w:rFonts w:ascii="Times New Roman" w:hAnsi="Times New Roman" w:cs="Times New Roman"/>
          <w:b/>
          <w:sz w:val="24"/>
          <w:szCs w:val="24"/>
        </w:rPr>
        <w:t>ри</w:t>
      </w:r>
      <w:r w:rsidR="00044A88">
        <w:rPr>
          <w:rFonts w:ascii="Times New Roman" w:hAnsi="Times New Roman" w:cs="Times New Roman"/>
          <w:b/>
          <w:sz w:val="24"/>
          <w:szCs w:val="24"/>
        </w:rPr>
        <w:t>мерно в 1</w:t>
      </w:r>
      <w:r w:rsidR="00406657">
        <w:rPr>
          <w:rFonts w:ascii="Times New Roman" w:hAnsi="Times New Roman" w:cs="Times New Roman"/>
          <w:b/>
          <w:sz w:val="24"/>
          <w:szCs w:val="24"/>
        </w:rPr>
        <w:t>15</w:t>
      </w:r>
      <w:r w:rsidR="00044A88">
        <w:rPr>
          <w:rFonts w:ascii="Times New Roman" w:hAnsi="Times New Roman" w:cs="Times New Roman"/>
          <w:b/>
          <w:sz w:val="24"/>
          <w:szCs w:val="24"/>
        </w:rPr>
        <w:t xml:space="preserve"> метрах в северо-западном </w:t>
      </w:r>
    </w:p>
    <w:p w:rsidR="00044A88" w:rsidRDefault="00044A88" w:rsidP="0058791F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направлении от земельного участка </w:t>
      </w:r>
    </w:p>
    <w:p w:rsidR="00921ED4" w:rsidRPr="00921ED4" w:rsidRDefault="00044A88" w:rsidP="0058791F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по ул. Гоголя</w:t>
      </w:r>
      <w:r w:rsidR="00406657">
        <w:rPr>
          <w:rFonts w:ascii="Times New Roman" w:hAnsi="Times New Roman" w:cs="Times New Roman"/>
          <w:b/>
          <w:sz w:val="24"/>
          <w:szCs w:val="24"/>
        </w:rPr>
        <w:t>, 3</w:t>
      </w:r>
      <w:r w:rsidR="005879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-категория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земель: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земли населенных пунктов;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E10A32">
      <w:pPr>
        <w:tabs>
          <w:tab w:val="left" w:pos="540"/>
        </w:tabs>
        <w:spacing w:after="0"/>
        <w:ind w:hanging="4248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-разрешенное использование: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r w:rsidR="00B15C26">
        <w:rPr>
          <w:rFonts w:ascii="Times New Roman" w:hAnsi="Times New Roman" w:cs="Times New Roman"/>
          <w:b/>
          <w:sz w:val="24"/>
          <w:szCs w:val="24"/>
        </w:rPr>
        <w:t>с</w:t>
      </w:r>
      <w:r w:rsidR="0058791F">
        <w:rPr>
          <w:rFonts w:ascii="Times New Roman" w:hAnsi="Times New Roman" w:cs="Times New Roman"/>
          <w:b/>
          <w:sz w:val="24"/>
          <w:szCs w:val="24"/>
        </w:rPr>
        <w:t xml:space="preserve">кладские </w:t>
      </w:r>
      <w:r w:rsidR="00406657">
        <w:rPr>
          <w:rFonts w:ascii="Times New Roman" w:hAnsi="Times New Roman" w:cs="Times New Roman"/>
          <w:b/>
          <w:sz w:val="24"/>
          <w:szCs w:val="24"/>
        </w:rPr>
        <w:t>площадки</w:t>
      </w:r>
      <w:bookmarkStart w:id="0" w:name="_GoBack"/>
      <w:bookmarkEnd w:id="0"/>
      <w:r w:rsidRPr="00921ED4">
        <w:rPr>
          <w:rFonts w:ascii="Times New Roman" w:hAnsi="Times New Roman" w:cs="Times New Roman"/>
          <w:b/>
          <w:sz w:val="24"/>
          <w:szCs w:val="24"/>
        </w:rPr>
        <w:t>.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1.2. Цена земельного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______________________________________________________________________.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1.3.Земельный участок является</w:t>
      </w:r>
      <w:r w:rsidR="00F32106">
        <w:rPr>
          <w:rFonts w:ascii="Times New Roman" w:hAnsi="Times New Roman" w:cs="Times New Roman"/>
          <w:sz w:val="24"/>
          <w:szCs w:val="24"/>
        </w:rPr>
        <w:t xml:space="preserve"> </w:t>
      </w:r>
      <w:r w:rsidR="000767FD">
        <w:rPr>
          <w:rFonts w:ascii="Times New Roman" w:hAnsi="Times New Roman" w:cs="Times New Roman"/>
          <w:sz w:val="24"/>
          <w:szCs w:val="24"/>
        </w:rPr>
        <w:t xml:space="preserve">землей, </w:t>
      </w:r>
      <w:r w:rsidR="00F32106">
        <w:rPr>
          <w:rFonts w:ascii="Times New Roman" w:hAnsi="Times New Roman" w:cs="Times New Roman"/>
          <w:sz w:val="24"/>
          <w:szCs w:val="24"/>
        </w:rPr>
        <w:t>государственн</w:t>
      </w:r>
      <w:r w:rsidR="000767FD">
        <w:rPr>
          <w:rFonts w:ascii="Times New Roman" w:hAnsi="Times New Roman" w:cs="Times New Roman"/>
          <w:sz w:val="24"/>
          <w:szCs w:val="24"/>
        </w:rPr>
        <w:t>ая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767FD">
        <w:rPr>
          <w:rFonts w:ascii="Times New Roman" w:hAnsi="Times New Roman" w:cs="Times New Roman"/>
          <w:sz w:val="24"/>
          <w:szCs w:val="24"/>
        </w:rPr>
        <w:t xml:space="preserve"> на которую не разграничена</w:t>
      </w:r>
      <w:r w:rsidR="00F32106">
        <w:rPr>
          <w:rFonts w:ascii="Times New Roman" w:hAnsi="Times New Roman" w:cs="Times New Roman"/>
          <w:sz w:val="24"/>
          <w:szCs w:val="24"/>
        </w:rPr>
        <w:t xml:space="preserve">. </w:t>
      </w:r>
      <w:r w:rsidRPr="00921ED4">
        <w:rPr>
          <w:rFonts w:ascii="Times New Roman" w:hAnsi="Times New Roman" w:cs="Times New Roman"/>
          <w:sz w:val="24"/>
          <w:szCs w:val="24"/>
        </w:rPr>
        <w:t>Продавец распоряжается земельным участком на основании ст.3.3. Федерального Закона от 25.10.2001</w:t>
      </w:r>
      <w:r w:rsidR="00131DCA">
        <w:rPr>
          <w:rFonts w:ascii="Times New Roman" w:hAnsi="Times New Roman" w:cs="Times New Roman"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РФ».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1.</w:t>
      </w:r>
      <w:r w:rsidR="00131DCA">
        <w:rPr>
          <w:szCs w:val="24"/>
        </w:rPr>
        <w:t>4</w:t>
      </w:r>
      <w:r w:rsidRPr="00921ED4">
        <w:rPr>
          <w:szCs w:val="24"/>
        </w:rPr>
        <w:t xml:space="preserve">.Право собственности у Покупателя на земельный участок возникает с момента государственной регистрации перехода права собственности в Великолукском </w:t>
      </w:r>
      <w:r w:rsidR="00426B3C">
        <w:rPr>
          <w:szCs w:val="24"/>
        </w:rPr>
        <w:t xml:space="preserve">межмуниципальном </w:t>
      </w:r>
      <w:r w:rsidRPr="00921ED4">
        <w:rPr>
          <w:szCs w:val="24"/>
        </w:rPr>
        <w:t>отделе Управления Федеральной службы государственной регистрации, кадастра и картографии по Псковской области.</w:t>
      </w:r>
    </w:p>
    <w:p w:rsidR="00921ED4" w:rsidRPr="00921ED4" w:rsidRDefault="00921ED4" w:rsidP="00921ED4">
      <w:pPr>
        <w:pStyle w:val="211"/>
        <w:rPr>
          <w:szCs w:val="24"/>
        </w:rPr>
      </w:pPr>
      <w:r w:rsidRPr="00921ED4">
        <w:rPr>
          <w:szCs w:val="24"/>
        </w:rPr>
        <w:t>1.</w:t>
      </w:r>
      <w:r w:rsidR="00131DCA">
        <w:rPr>
          <w:szCs w:val="24"/>
        </w:rPr>
        <w:t>5</w:t>
      </w:r>
      <w:r w:rsidRPr="00921ED4">
        <w:rPr>
          <w:szCs w:val="24"/>
        </w:rPr>
        <w:t xml:space="preserve">.Покупатель ознакомлен с земельным участком в натуре, с его количественными и качественными характеристиками, </w:t>
      </w:r>
      <w:proofErr w:type="gramStart"/>
      <w:r w:rsidRPr="00921ED4">
        <w:rPr>
          <w:szCs w:val="24"/>
        </w:rPr>
        <w:t>произвел  лично</w:t>
      </w:r>
      <w:proofErr w:type="gramEnd"/>
      <w:r w:rsidRPr="00921ED4">
        <w:rPr>
          <w:szCs w:val="24"/>
        </w:rPr>
        <w:t xml:space="preserve"> осмотр, приобретаемого им земельного участка, не имеет претензий по его качеству и состоянию, фактически осуществил приемку-передачу земельного участка. </w:t>
      </w:r>
    </w:p>
    <w:p w:rsidR="00E15794" w:rsidRPr="00921ED4" w:rsidRDefault="00921ED4" w:rsidP="00921E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документом о передаче земельного участка от Продавца к Покупателю.</w:t>
      </w:r>
    </w:p>
    <w:p w:rsidR="00921ED4" w:rsidRPr="00921ED4" w:rsidRDefault="00921ED4" w:rsidP="00E157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2.Обязанности сторон</w:t>
      </w:r>
    </w:p>
    <w:p w:rsidR="00921ED4" w:rsidRP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2.1.Продавец обязуется:</w:t>
      </w:r>
    </w:p>
    <w:p w:rsidR="00921ED4" w:rsidRP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2.1.1.</w:t>
      </w:r>
      <w:r w:rsidR="00333523" w:rsidRPr="00333523">
        <w:t xml:space="preserve"> </w:t>
      </w:r>
      <w:r w:rsidR="00333523" w:rsidRPr="00333523">
        <w:rPr>
          <w:rFonts w:ascii="Times New Roman" w:hAnsi="Times New Roman" w:cs="Times New Roman"/>
          <w:sz w:val="24"/>
          <w:szCs w:val="24"/>
        </w:rPr>
        <w:t>В течение 2 (двух) рабочих дней со дня уведомления от Покупателя о подаче заявления о государственной регистрации права собственности на земельный участок,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</w:t>
      </w:r>
      <w:r w:rsidR="00333523">
        <w:rPr>
          <w:rFonts w:ascii="Times New Roman" w:hAnsi="Times New Roman" w:cs="Times New Roman"/>
          <w:sz w:val="24"/>
          <w:szCs w:val="24"/>
        </w:rPr>
        <w:t>.</w:t>
      </w:r>
    </w:p>
    <w:p w:rsid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2.2.Покупатель обязуется:</w:t>
      </w:r>
    </w:p>
    <w:p w:rsidR="00E10A32" w:rsidRDefault="002D0965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21ED4">
        <w:rPr>
          <w:rFonts w:ascii="Times New Roman" w:hAnsi="Times New Roman" w:cs="Times New Roman"/>
          <w:sz w:val="24"/>
          <w:szCs w:val="24"/>
        </w:rPr>
        <w:t>Уплатить</w:t>
      </w:r>
      <w:r w:rsidR="00BD7837" w:rsidRPr="00BD7837">
        <w:rPr>
          <w:rFonts w:ascii="Times New Roman" w:hAnsi="Times New Roman" w:cs="Times New Roman"/>
          <w:sz w:val="24"/>
          <w:szCs w:val="24"/>
        </w:rPr>
        <w:t xml:space="preserve"> в течении 7 дней с момента подписания договора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стоимость земельного участка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за вычетом задатка в размере __________ (__________________)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, что</w:t>
      </w:r>
      <w:r w:rsidRPr="002D0965">
        <w:rPr>
          <w:rFonts w:ascii="Times New Roman" w:hAnsi="Times New Roman" w:cs="Times New Roman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b/>
          <w:sz w:val="24"/>
          <w:szCs w:val="24"/>
        </w:rPr>
        <w:t>составит ________ (____________________)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. Оплата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Pr="00921ED4">
        <w:rPr>
          <w:rFonts w:ascii="Times New Roman" w:hAnsi="Times New Roman" w:cs="Times New Roman"/>
          <w:sz w:val="24"/>
          <w:szCs w:val="24"/>
        </w:rPr>
        <w:t>в</w:t>
      </w:r>
      <w:r w:rsid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0A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 УФК по Псковской области 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Псков) </w:t>
      </w:r>
      <w:proofErr w:type="spellStart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ФК по Псковской области (КУМИ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Великие Луки, л/с 04573005340), ИНН 6025011453 расчетный счет 03100643000000015700, КБК 91311406012040000430, ОКТМО 58710000, КПП 602501001.</w:t>
      </w:r>
    </w:p>
    <w:p w:rsidR="002D0965" w:rsidRPr="00087DBA" w:rsidRDefault="00982591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Ранее внесенный задаток засчитывается в счет оплаты по настоящему договору.</w:t>
      </w:r>
      <w:r w:rsidR="0008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65" w:rsidRPr="002D0965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333523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полной оплаты по Договору в соответствии с п.2.2.1, после предоставления Продавцу документов, подтверждающих эту оплату, 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земельный участок и уведомить Продавца об этом в течении одного дня, с момента подачи вышеуказанного заявления.</w:t>
      </w:r>
    </w:p>
    <w:p w:rsidR="002D0965" w:rsidRPr="002D0965" w:rsidRDefault="002D0965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96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352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sz w:val="24"/>
          <w:szCs w:val="24"/>
        </w:rPr>
        <w:t>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2.2.4</w:t>
      </w: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отчуждать объект продажи и не распоряжаться им иным образом до перехода к нему права собственности на объект продажи согласно п.1.5 настоящего Договора.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расходы, связанные с государственной регистрацией настоящего договора, несет Покупатель. 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До перехода права собственности Покупатель вправе пользоваться земельным участком в той мере, в какой это необходимо для целей, в связи с которыми земельный участок был предоставлен.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3.Обременения и ограничения в пользовании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    земельным участком</w:t>
      </w:r>
    </w:p>
    <w:p w:rsidR="004C79CF" w:rsidRPr="0058791F" w:rsidRDefault="00921ED4" w:rsidP="004C79CF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1F">
        <w:rPr>
          <w:rFonts w:ascii="Times New Roman" w:hAnsi="Times New Roman" w:cs="Times New Roman"/>
          <w:sz w:val="24"/>
          <w:szCs w:val="24"/>
        </w:rPr>
        <w:t>3.1.</w:t>
      </w:r>
      <w:r w:rsidR="00556F2E" w:rsidRPr="00587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 w:rsidRPr="0058791F">
        <w:rPr>
          <w:rFonts w:ascii="Times New Roman" w:eastAsia="Calibri" w:hAnsi="Times New Roman" w:cs="Times New Roman"/>
          <w:sz w:val="24"/>
          <w:szCs w:val="24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58791F" w:rsidRPr="0058791F" w:rsidRDefault="000261B0" w:rsidP="00587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8791F" w:rsidRPr="0058791F">
        <w:rPr>
          <w:rFonts w:ascii="Times New Roman" w:eastAsia="Calibri" w:hAnsi="Times New Roman" w:cs="Times New Roman"/>
          <w:sz w:val="24"/>
          <w:szCs w:val="24"/>
        </w:rPr>
        <w:t xml:space="preserve"> 3.2 Земельный участок частично расположен в охранной зоне 60:25-6.91 (охранная зона объекта ВЛ-10 </w:t>
      </w:r>
      <w:proofErr w:type="spellStart"/>
      <w:r w:rsidR="0058791F" w:rsidRPr="0058791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58791F" w:rsidRPr="0058791F">
        <w:rPr>
          <w:rFonts w:ascii="Times New Roman" w:eastAsia="Calibri" w:hAnsi="Times New Roman" w:cs="Times New Roman"/>
          <w:sz w:val="24"/>
          <w:szCs w:val="24"/>
        </w:rPr>
        <w:t xml:space="preserve"> ф.348-39 в границах г. Великие Луки и Великолукского района Псковской области.</w:t>
      </w:r>
    </w:p>
    <w:p w:rsidR="000261B0" w:rsidRPr="000261B0" w:rsidRDefault="0058791F" w:rsidP="00587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3.3. Весь земельный участок расположен в санитарно-защитной зоне 60:25-6.1036                        </w:t>
      </w:r>
      <w:proofErr w:type="gramStart"/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8791F">
        <w:rPr>
          <w:rFonts w:ascii="Times New Roman" w:eastAsia="Calibri" w:hAnsi="Times New Roman" w:cs="Times New Roman"/>
          <w:sz w:val="24"/>
          <w:szCs w:val="24"/>
        </w:rPr>
        <w:t>анитарно-защитная зона для ООО «Кабельный завод «</w:t>
      </w:r>
      <w:proofErr w:type="spellStart"/>
      <w:r w:rsidRPr="0058791F">
        <w:rPr>
          <w:rFonts w:ascii="Times New Roman" w:eastAsia="Calibri" w:hAnsi="Times New Roman" w:cs="Times New Roman"/>
          <w:sz w:val="24"/>
          <w:szCs w:val="24"/>
        </w:rPr>
        <w:t>Алюр</w:t>
      </w:r>
      <w:proofErr w:type="spellEnd"/>
      <w:r w:rsidRPr="0058791F">
        <w:rPr>
          <w:rFonts w:ascii="Times New Roman" w:eastAsia="Calibri" w:hAnsi="Times New Roman" w:cs="Times New Roman"/>
          <w:sz w:val="24"/>
          <w:szCs w:val="24"/>
        </w:rPr>
        <w:t>», расположенный по адресу Псковская область, г. Великие Луки, ул. Гоголя, д.3Б).</w:t>
      </w:r>
    </w:p>
    <w:p w:rsidR="00921ED4" w:rsidRPr="00921ED4" w:rsidRDefault="002B4E15" w:rsidP="002B4E1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>4.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21ED4" w:rsidRPr="00921ED4" w:rsidRDefault="00921ED4" w:rsidP="00921ED4">
      <w:pPr>
        <w:tabs>
          <w:tab w:val="left" w:pos="5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   4.1.Стороны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>им  была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известна либо которая должна была быть известна, и имевшей существенное значение для заключения Договора.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4.2.</w:t>
      </w:r>
      <w:r w:rsidR="00333523" w:rsidRPr="00333523">
        <w:t xml:space="preserve"> </w:t>
      </w:r>
      <w:r w:rsidR="00333523">
        <w:rPr>
          <w:rFonts w:ascii="Times New Roman" w:hAnsi="Times New Roman" w:cs="Times New Roman"/>
          <w:sz w:val="24"/>
          <w:szCs w:val="24"/>
        </w:rPr>
        <w:t>В случае не</w:t>
      </w:r>
      <w:r w:rsidR="00333523" w:rsidRPr="00333523">
        <w:rPr>
          <w:rFonts w:ascii="Times New Roman" w:hAnsi="Times New Roman" w:cs="Times New Roman"/>
          <w:sz w:val="24"/>
          <w:szCs w:val="24"/>
        </w:rPr>
        <w:t>выполнения Покупателем п. 2.2.2 настоящего Договора, Продавец вправе считать Договор расторгнутым с учетом положений пункта 4 статьи 450 Гражданского кодекса Российской Федерации о добросовестности и разумности, о чём Покупателю направляется соответствующее уведомление.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4.3</w:t>
      </w:r>
      <w:r w:rsidR="00921ED4" w:rsidRPr="00921ED4">
        <w:rPr>
          <w:sz w:val="24"/>
          <w:szCs w:val="24"/>
        </w:rPr>
        <w:t>.За нарушения сроков внесения платежей, указанных в п. 2.2.1 Договора, Покупатель выплачивает Продавцу пени из расчета 0,3% от просроченной суммы платежа за каждый календарный день просрочки. Пени перечисляются в порядке, предусмотренном в п.2.2.1 Договора, для оплаты цены Участка.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4.4</w:t>
      </w:r>
      <w:r w:rsidR="00921ED4" w:rsidRPr="00921ED4">
        <w:rPr>
          <w:sz w:val="24"/>
          <w:szCs w:val="24"/>
        </w:rPr>
        <w:t>.</w:t>
      </w:r>
      <w:r w:rsidR="00333523" w:rsidRPr="00333523">
        <w:t xml:space="preserve"> </w:t>
      </w:r>
      <w:r w:rsidR="00333523" w:rsidRPr="00333523">
        <w:rPr>
          <w:sz w:val="24"/>
          <w:szCs w:val="24"/>
        </w:rPr>
        <w:t>В случае просрочки Покупателем платежа, указанного в п. 2.2.1 Договора, свыше 15 календарных дней по истечении сроков, указанных в п. 2.2.1 Договора, Продавец в праве считать Договор расторгнутым с учетом положений пункта 4 статьи 450 Гражданского кодекса Российской Федерации о добросовестности и разумности.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Продавец в течение 5 (пяти) </w:t>
      </w:r>
      <w:r w:rsidR="00312168">
        <w:rPr>
          <w:sz w:val="24"/>
          <w:szCs w:val="24"/>
        </w:rPr>
        <w:t xml:space="preserve">дней с момента истечения срока </w:t>
      </w:r>
      <w:r w:rsidRPr="00921ED4">
        <w:rPr>
          <w:sz w:val="24"/>
          <w:szCs w:val="24"/>
        </w:rPr>
        <w:t xml:space="preserve">допустимой просрочки, направляет Покупателю письменное уведомление, с даты отправления которого Договор считается </w:t>
      </w:r>
      <w:r w:rsidRPr="00921ED4">
        <w:rPr>
          <w:sz w:val="24"/>
          <w:szCs w:val="24"/>
        </w:rPr>
        <w:lastRenderedPageBreak/>
        <w:t>расторгнутым.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Расторжение Договора не освобождает </w:t>
      </w:r>
      <w:proofErr w:type="gramStart"/>
      <w:r w:rsidRPr="00921ED4">
        <w:rPr>
          <w:sz w:val="24"/>
          <w:szCs w:val="24"/>
        </w:rPr>
        <w:t>Покупателя  от</w:t>
      </w:r>
      <w:proofErr w:type="gramEnd"/>
      <w:r w:rsidRPr="00921ED4">
        <w:rPr>
          <w:sz w:val="24"/>
          <w:szCs w:val="24"/>
        </w:rPr>
        <w:t xml:space="preserve"> уплаты неустойки, предусмотренной п. 4.4 Договора.</w:t>
      </w:r>
    </w:p>
    <w:p w:rsidR="00E1579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4.5</w:t>
      </w:r>
      <w:r w:rsidR="00921ED4" w:rsidRPr="00921ED4">
        <w:rPr>
          <w:sz w:val="24"/>
          <w:szCs w:val="24"/>
        </w:rPr>
        <w:t>.Покупатель отвечает по своим, неисполненным им до перехода к нему права собственности на Участок, обязательствам, предусмотренным заключенными договорами выкупа, расположенного на Участке имущества, зданий, сооружений, помещений.</w:t>
      </w:r>
    </w:p>
    <w:p w:rsidR="00405060" w:rsidRPr="00921ED4" w:rsidRDefault="00405060" w:rsidP="00921ED4">
      <w:pPr>
        <w:pStyle w:val="210"/>
        <w:ind w:firstLine="539"/>
        <w:rPr>
          <w:sz w:val="24"/>
          <w:szCs w:val="24"/>
        </w:rPr>
      </w:pP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5.Заключительные положения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5.1.Настоящий Договор вступает в силу для сторон с момента подписания обеими сторонами и прекращает свое действие после выполнения сторонами своих обязательств.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5.2.</w:t>
      </w:r>
      <w:r w:rsidRPr="00921ED4">
        <w:rPr>
          <w:rFonts w:ascii="Times New Roman" w:hAnsi="Times New Roman" w:cs="Times New Roman"/>
          <w:sz w:val="24"/>
          <w:szCs w:val="24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</w:t>
      </w:r>
      <w:r w:rsidR="00333523">
        <w:rPr>
          <w:rFonts w:ascii="Times New Roman" w:hAnsi="Times New Roman" w:cs="Times New Roman"/>
          <w:sz w:val="24"/>
          <w:szCs w:val="24"/>
        </w:rPr>
        <w:t>Правительства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Псковской области, изданными в пределах ее полномочий.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5.3.Содержание статей 167, 170, 179, 181, 209, 223, 556 Гражданского кодекса РФ сторонам известно.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Cs/>
          <w:sz w:val="24"/>
          <w:szCs w:val="24"/>
        </w:rPr>
        <w:t>5.4.</w:t>
      </w:r>
      <w:r w:rsidRPr="00921ED4">
        <w:rPr>
          <w:rFonts w:ascii="Times New Roman" w:hAnsi="Times New Roman" w:cs="Times New Roman"/>
          <w:sz w:val="24"/>
          <w:szCs w:val="24"/>
        </w:rPr>
        <w:t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B249A" w:rsidRDefault="00921ED4" w:rsidP="00BB249A">
      <w:pPr>
        <w:suppressAutoHyphens/>
        <w:autoSpaceDN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5.5.</w:t>
      </w:r>
      <w:r w:rsidR="00BB249A" w:rsidRPr="00BB24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249A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921ED4" w:rsidRPr="00921ED4" w:rsidRDefault="00921ED4" w:rsidP="00BB249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6.Реквизиты сторон.</w:t>
      </w:r>
    </w:p>
    <w:p w:rsidR="00921ED4" w:rsidRPr="00921ED4" w:rsidRDefault="00921ED4" w:rsidP="002161EF">
      <w:pPr>
        <w:tabs>
          <w:tab w:val="left" w:pos="5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6.1.Продавец: </w:t>
      </w:r>
    </w:p>
    <w:p w:rsidR="0098589B" w:rsidRPr="0098589B" w:rsidRDefault="0098589B" w:rsidP="002161EF">
      <w:pPr>
        <w:tabs>
          <w:tab w:val="left" w:pos="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r w:rsidRPr="00985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омитет по управлению муниципальным имуществом г. Великие Луки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98589B" w:rsidRPr="0098589B" w:rsidRDefault="0098589B" w:rsidP="002161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>182113, г. Великие Луки Псковской обл., пл. Ленина, 1, ИНН 6025011453. Расчетный счет                                  № 40101810400001010002 в отделении Псков</w:t>
      </w:r>
      <w:r w:rsidR="002D3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Псков, БИК 045805001, ОКТМО 58710000, л/с 04573005340.</w:t>
      </w:r>
    </w:p>
    <w:p w:rsidR="00921ED4" w:rsidRPr="00921ED4" w:rsidRDefault="00921ED4" w:rsidP="00216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6.2.Покупатель: </w:t>
      </w:r>
    </w:p>
    <w:p w:rsidR="00921ED4" w:rsidRPr="00921ED4" w:rsidRDefault="00131DCA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921ED4" w:rsidRPr="00921ED4" w:rsidRDefault="00921ED4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ПОКУПАТЕЛЬ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КУМИ г. Великие Луки                                       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E10A32" w:rsidRDefault="00921ED4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C8A" w:rsidRPr="00102D77" w:rsidRDefault="00C75C8A" w:rsidP="00104DB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sectPr w:rsidR="00C75C8A" w:rsidRPr="00102D77" w:rsidSect="00B13A4F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1B0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A88"/>
    <w:rsid w:val="00044B6B"/>
    <w:rsid w:val="00052074"/>
    <w:rsid w:val="0005384F"/>
    <w:rsid w:val="0006005A"/>
    <w:rsid w:val="00062348"/>
    <w:rsid w:val="00063AD9"/>
    <w:rsid w:val="0007205E"/>
    <w:rsid w:val="00072C49"/>
    <w:rsid w:val="00073405"/>
    <w:rsid w:val="00074BC8"/>
    <w:rsid w:val="00075023"/>
    <w:rsid w:val="00076149"/>
    <w:rsid w:val="000767FD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E2B40"/>
    <w:rsid w:val="000E3212"/>
    <w:rsid w:val="000E7ADD"/>
    <w:rsid w:val="000F13ED"/>
    <w:rsid w:val="000F17F1"/>
    <w:rsid w:val="000F73F3"/>
    <w:rsid w:val="00100CBB"/>
    <w:rsid w:val="00102D77"/>
    <w:rsid w:val="00104DBE"/>
    <w:rsid w:val="00113B6B"/>
    <w:rsid w:val="00116C47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259C"/>
    <w:rsid w:val="0015429D"/>
    <w:rsid w:val="001564D7"/>
    <w:rsid w:val="00156E53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7A08"/>
    <w:rsid w:val="001968E3"/>
    <w:rsid w:val="0019747A"/>
    <w:rsid w:val="00197B4B"/>
    <w:rsid w:val="001A0DC2"/>
    <w:rsid w:val="001B0441"/>
    <w:rsid w:val="001B0989"/>
    <w:rsid w:val="001B3308"/>
    <w:rsid w:val="001B5F0D"/>
    <w:rsid w:val="001B70D9"/>
    <w:rsid w:val="001C1C20"/>
    <w:rsid w:val="001C2BAC"/>
    <w:rsid w:val="001C5D3F"/>
    <w:rsid w:val="001C6F1D"/>
    <w:rsid w:val="001C7EC4"/>
    <w:rsid w:val="001D1D24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756"/>
    <w:rsid w:val="0023423E"/>
    <w:rsid w:val="00234578"/>
    <w:rsid w:val="002420D3"/>
    <w:rsid w:val="0025555C"/>
    <w:rsid w:val="00260BB7"/>
    <w:rsid w:val="0026255D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0EC"/>
    <w:rsid w:val="00291AA2"/>
    <w:rsid w:val="00292F2E"/>
    <w:rsid w:val="002934B7"/>
    <w:rsid w:val="00295580"/>
    <w:rsid w:val="002A0650"/>
    <w:rsid w:val="002A06F1"/>
    <w:rsid w:val="002A0B2F"/>
    <w:rsid w:val="002A29F7"/>
    <w:rsid w:val="002B052F"/>
    <w:rsid w:val="002B0AC0"/>
    <w:rsid w:val="002B3F83"/>
    <w:rsid w:val="002B4E15"/>
    <w:rsid w:val="002B5288"/>
    <w:rsid w:val="002B6500"/>
    <w:rsid w:val="002C1F46"/>
    <w:rsid w:val="002C20F0"/>
    <w:rsid w:val="002C602D"/>
    <w:rsid w:val="002C7C5B"/>
    <w:rsid w:val="002D0965"/>
    <w:rsid w:val="002D2A18"/>
    <w:rsid w:val="002D301C"/>
    <w:rsid w:val="002D3CDF"/>
    <w:rsid w:val="002D3E5A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2168"/>
    <w:rsid w:val="00314AEA"/>
    <w:rsid w:val="00315EDB"/>
    <w:rsid w:val="003242B9"/>
    <w:rsid w:val="00333523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5FF7"/>
    <w:rsid w:val="003C17F8"/>
    <w:rsid w:val="003C42A1"/>
    <w:rsid w:val="003C4ADF"/>
    <w:rsid w:val="003C5A21"/>
    <w:rsid w:val="003C7CFF"/>
    <w:rsid w:val="003D0D47"/>
    <w:rsid w:val="003D2565"/>
    <w:rsid w:val="003D6007"/>
    <w:rsid w:val="003E0843"/>
    <w:rsid w:val="003E0A2B"/>
    <w:rsid w:val="003E111E"/>
    <w:rsid w:val="003E1582"/>
    <w:rsid w:val="003E21C3"/>
    <w:rsid w:val="003E22DD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5060"/>
    <w:rsid w:val="0040608F"/>
    <w:rsid w:val="00406657"/>
    <w:rsid w:val="004101F0"/>
    <w:rsid w:val="0041083E"/>
    <w:rsid w:val="004113BD"/>
    <w:rsid w:val="00413154"/>
    <w:rsid w:val="0042247E"/>
    <w:rsid w:val="00423460"/>
    <w:rsid w:val="00423519"/>
    <w:rsid w:val="00424080"/>
    <w:rsid w:val="00426B3C"/>
    <w:rsid w:val="0042780C"/>
    <w:rsid w:val="00430D8C"/>
    <w:rsid w:val="004341A6"/>
    <w:rsid w:val="00434703"/>
    <w:rsid w:val="00434FF8"/>
    <w:rsid w:val="00444B3C"/>
    <w:rsid w:val="004452A1"/>
    <w:rsid w:val="0045138A"/>
    <w:rsid w:val="00452E66"/>
    <w:rsid w:val="00454E17"/>
    <w:rsid w:val="00456907"/>
    <w:rsid w:val="00456E89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3870"/>
    <w:rsid w:val="004C3B4C"/>
    <w:rsid w:val="004C79CF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46FA5"/>
    <w:rsid w:val="00551E56"/>
    <w:rsid w:val="00554823"/>
    <w:rsid w:val="005549C0"/>
    <w:rsid w:val="00554BC0"/>
    <w:rsid w:val="00556F2E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791F"/>
    <w:rsid w:val="00592CD8"/>
    <w:rsid w:val="005A1880"/>
    <w:rsid w:val="005A3C66"/>
    <w:rsid w:val="005A697C"/>
    <w:rsid w:val="005B060A"/>
    <w:rsid w:val="005B1078"/>
    <w:rsid w:val="005B14AD"/>
    <w:rsid w:val="005B16B4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181A"/>
    <w:rsid w:val="0065573F"/>
    <w:rsid w:val="00667B85"/>
    <w:rsid w:val="00670FE0"/>
    <w:rsid w:val="00675649"/>
    <w:rsid w:val="006774A9"/>
    <w:rsid w:val="00677E7F"/>
    <w:rsid w:val="006805B9"/>
    <w:rsid w:val="006805FF"/>
    <w:rsid w:val="00680BAF"/>
    <w:rsid w:val="00681BF6"/>
    <w:rsid w:val="006828B3"/>
    <w:rsid w:val="00687DB1"/>
    <w:rsid w:val="006916A4"/>
    <w:rsid w:val="006918E9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4635"/>
    <w:rsid w:val="006B7015"/>
    <w:rsid w:val="006C426F"/>
    <w:rsid w:val="006C5099"/>
    <w:rsid w:val="006C63D1"/>
    <w:rsid w:val="006D19EB"/>
    <w:rsid w:val="006D2192"/>
    <w:rsid w:val="006D2221"/>
    <w:rsid w:val="006D5DEF"/>
    <w:rsid w:val="006E259B"/>
    <w:rsid w:val="006E4433"/>
    <w:rsid w:val="006E4FE2"/>
    <w:rsid w:val="006E72E7"/>
    <w:rsid w:val="006F251F"/>
    <w:rsid w:val="006F7E15"/>
    <w:rsid w:val="00703D82"/>
    <w:rsid w:val="00704065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6801"/>
    <w:rsid w:val="00747A1E"/>
    <w:rsid w:val="00757C20"/>
    <w:rsid w:val="0076185E"/>
    <w:rsid w:val="0076245B"/>
    <w:rsid w:val="0076783F"/>
    <w:rsid w:val="00771CF6"/>
    <w:rsid w:val="007745E6"/>
    <w:rsid w:val="00776606"/>
    <w:rsid w:val="00777F4C"/>
    <w:rsid w:val="0078044A"/>
    <w:rsid w:val="00782BF3"/>
    <w:rsid w:val="00783023"/>
    <w:rsid w:val="00786C57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EB4"/>
    <w:rsid w:val="007B1ACA"/>
    <w:rsid w:val="007B1EA7"/>
    <w:rsid w:val="007B41DB"/>
    <w:rsid w:val="007B56B1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848AC"/>
    <w:rsid w:val="0088544E"/>
    <w:rsid w:val="00886D92"/>
    <w:rsid w:val="0088709E"/>
    <w:rsid w:val="008871AC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A7AAC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B148D"/>
    <w:rsid w:val="009B2241"/>
    <w:rsid w:val="009B447D"/>
    <w:rsid w:val="009B661B"/>
    <w:rsid w:val="009C2CF3"/>
    <w:rsid w:val="009D0F56"/>
    <w:rsid w:val="009D5716"/>
    <w:rsid w:val="009D7E03"/>
    <w:rsid w:val="009F22A5"/>
    <w:rsid w:val="009F26C2"/>
    <w:rsid w:val="009F2839"/>
    <w:rsid w:val="009F31A8"/>
    <w:rsid w:val="009F31B8"/>
    <w:rsid w:val="009F4E22"/>
    <w:rsid w:val="00A006C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F46"/>
    <w:rsid w:val="00A77C80"/>
    <w:rsid w:val="00A833E8"/>
    <w:rsid w:val="00A85246"/>
    <w:rsid w:val="00A90BDE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C26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49A"/>
    <w:rsid w:val="00BB5599"/>
    <w:rsid w:val="00BB6D91"/>
    <w:rsid w:val="00BC6A17"/>
    <w:rsid w:val="00BC6D8E"/>
    <w:rsid w:val="00BD2B0C"/>
    <w:rsid w:val="00BD2E72"/>
    <w:rsid w:val="00BD30AF"/>
    <w:rsid w:val="00BD44BB"/>
    <w:rsid w:val="00BD6CB7"/>
    <w:rsid w:val="00BD7837"/>
    <w:rsid w:val="00BE3DB5"/>
    <w:rsid w:val="00BE7634"/>
    <w:rsid w:val="00BE7CD7"/>
    <w:rsid w:val="00BE7F7E"/>
    <w:rsid w:val="00BF1F98"/>
    <w:rsid w:val="00BF31DB"/>
    <w:rsid w:val="00BF41C2"/>
    <w:rsid w:val="00C00075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66338"/>
    <w:rsid w:val="00C66D2C"/>
    <w:rsid w:val="00C711C9"/>
    <w:rsid w:val="00C71526"/>
    <w:rsid w:val="00C7381C"/>
    <w:rsid w:val="00C74EB2"/>
    <w:rsid w:val="00C75C8A"/>
    <w:rsid w:val="00C7652A"/>
    <w:rsid w:val="00C845AC"/>
    <w:rsid w:val="00C86B6F"/>
    <w:rsid w:val="00C87061"/>
    <w:rsid w:val="00C90774"/>
    <w:rsid w:val="00C91ADE"/>
    <w:rsid w:val="00C92700"/>
    <w:rsid w:val="00C938BF"/>
    <w:rsid w:val="00C93BD6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457C"/>
    <w:rsid w:val="00CD5B0F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5B6D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592"/>
    <w:rsid w:val="00D75720"/>
    <w:rsid w:val="00D777A0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2636"/>
    <w:rsid w:val="00DF0AC4"/>
    <w:rsid w:val="00DF0D8E"/>
    <w:rsid w:val="00DF5D47"/>
    <w:rsid w:val="00DF7ADD"/>
    <w:rsid w:val="00E00381"/>
    <w:rsid w:val="00E06269"/>
    <w:rsid w:val="00E10A32"/>
    <w:rsid w:val="00E1198A"/>
    <w:rsid w:val="00E128AD"/>
    <w:rsid w:val="00E12CCA"/>
    <w:rsid w:val="00E15794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3B22"/>
    <w:rsid w:val="00E56050"/>
    <w:rsid w:val="00E60D93"/>
    <w:rsid w:val="00E60DAD"/>
    <w:rsid w:val="00E61887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802"/>
    <w:rsid w:val="00EC5C67"/>
    <w:rsid w:val="00ED0292"/>
    <w:rsid w:val="00ED213E"/>
    <w:rsid w:val="00ED3062"/>
    <w:rsid w:val="00ED4007"/>
    <w:rsid w:val="00EE172F"/>
    <w:rsid w:val="00EE1EF8"/>
    <w:rsid w:val="00EE55EF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2106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2CD7"/>
    <w:rsid w:val="00F82F42"/>
    <w:rsid w:val="00F870EA"/>
    <w:rsid w:val="00F91E17"/>
    <w:rsid w:val="00F9291A"/>
    <w:rsid w:val="00F92BF3"/>
    <w:rsid w:val="00F974F1"/>
    <w:rsid w:val="00FA1CFF"/>
    <w:rsid w:val="00FA23CD"/>
    <w:rsid w:val="00FA5D5A"/>
    <w:rsid w:val="00FC02BA"/>
    <w:rsid w:val="00FC0F3C"/>
    <w:rsid w:val="00FC1830"/>
    <w:rsid w:val="00FC2183"/>
    <w:rsid w:val="00FC2262"/>
    <w:rsid w:val="00FC4D70"/>
    <w:rsid w:val="00FD19E6"/>
    <w:rsid w:val="00FD2C8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2AA-84CC-472F-9E39-E3D49F3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ab">
    <w:name w:val="No Spacing"/>
    <w:uiPriority w:val="1"/>
    <w:qFormat/>
    <w:rsid w:val="00C7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2695-A269-4FEE-AA3D-49649EB0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3</cp:revision>
  <cp:lastPrinted>2025-06-02T12:31:00Z</cp:lastPrinted>
  <dcterms:created xsi:type="dcterms:W3CDTF">2025-06-02T12:30:00Z</dcterms:created>
  <dcterms:modified xsi:type="dcterms:W3CDTF">2025-06-02T12:32:00Z</dcterms:modified>
</cp:coreProperties>
</file>