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A2E" w:rsidRDefault="00D45A2E" w:rsidP="00102D77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color w:val="000000"/>
          <w:kern w:val="3"/>
          <w:lang w:bidi="en-US"/>
        </w:rPr>
      </w:pPr>
    </w:p>
    <w:p w:rsidR="00D45A2E" w:rsidRDefault="006D7D2C" w:rsidP="00765368">
      <w:pPr>
        <w:suppressAutoHyphens/>
        <w:autoSpaceDN w:val="0"/>
        <w:spacing w:after="0" w:line="274" w:lineRule="exact"/>
        <w:jc w:val="right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6D7D2C">
        <w:rPr>
          <w:rFonts w:ascii="Times New Roman" w:eastAsia="Lucida Sans Unicode" w:hAnsi="Times New Roman" w:cs="Times New Roman"/>
          <w:i/>
          <w:color w:val="000000"/>
          <w:kern w:val="3"/>
          <w:lang w:bidi="en-US"/>
        </w:rPr>
        <w:t>Приложение к аукционной документации</w:t>
      </w:r>
      <w:r w:rsidR="004C25A1" w:rsidRPr="002E474F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                                                                    </w:t>
      </w:r>
    </w:p>
    <w:p w:rsidR="004C25A1" w:rsidRDefault="004C25A1" w:rsidP="004C25A1">
      <w:pPr>
        <w:suppressAutoHyphens/>
        <w:autoSpaceDN w:val="0"/>
        <w:spacing w:after="0" w:line="274" w:lineRule="exact"/>
        <w:ind w:firstLine="708"/>
        <w:jc w:val="right"/>
        <w:textAlignment w:val="baseline"/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</w:pPr>
      <w:r w:rsidRPr="002E474F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     </w:t>
      </w:r>
      <w:r w:rsidRPr="00102D77"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  <w:t>ПРОЕКТ</w:t>
      </w:r>
    </w:p>
    <w:p w:rsidR="004C25A1" w:rsidRPr="00102D77" w:rsidRDefault="004C25A1" w:rsidP="004C25A1">
      <w:pPr>
        <w:suppressAutoHyphens/>
        <w:autoSpaceDN w:val="0"/>
        <w:spacing w:after="0" w:line="274" w:lineRule="exact"/>
        <w:ind w:firstLine="708"/>
        <w:jc w:val="center"/>
        <w:textAlignment w:val="baseline"/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  <w:t>ДОГОВОР   №_______</w:t>
      </w:r>
    </w:p>
    <w:p w:rsidR="00D45A2E" w:rsidRPr="00102D77" w:rsidRDefault="004C25A1" w:rsidP="004C25A1">
      <w:pPr>
        <w:suppressAutoHyphens/>
        <w:autoSpaceDN w:val="0"/>
        <w:spacing w:after="0" w:line="274" w:lineRule="exact"/>
        <w:ind w:firstLine="708"/>
        <w:jc w:val="center"/>
        <w:textAlignment w:val="baseline"/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  <w:t>АРЕНДЫ ЗЕМЕЛЬНОГО УЧАСТКА</w:t>
      </w:r>
    </w:p>
    <w:p w:rsidR="004C25A1" w:rsidRPr="00102D77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г. Великие Луки                                   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                           </w:t>
      </w:r>
      <w:proofErr w:type="gramStart"/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 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«</w:t>
      </w:r>
      <w:proofErr w:type="gramEnd"/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___» _______________ 20___ г.</w:t>
      </w:r>
    </w:p>
    <w:p w:rsidR="004C25A1" w:rsidRPr="00102D77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4C25A1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На основании пр</w:t>
      </w:r>
      <w:r w:rsidR="00BC7A8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отокола 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от ___________________ № ___________, </w:t>
      </w:r>
      <w:r w:rsidRPr="00102D77"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  <w:t>Комитет по управлению муниципальным имуществом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</w:t>
      </w:r>
      <w:r w:rsidRPr="00102D77"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  <w:t>г. Великие Луки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в </w:t>
      </w:r>
      <w:proofErr w:type="gramStart"/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лице  _</w:t>
      </w:r>
      <w:proofErr w:type="gramEnd"/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____________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_______________________________________________</w:t>
      </w:r>
    </w:p>
    <w:p w:rsidR="00D45A2E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_____________________________, действующего на основании Положения о комитете, постановления Администрации города Великие Луки от 25.02.2015 № 503, именуемый в дальнейшем Арендодатель и _____________________________________________________________________________________________________________________________________________________________, именуемый в дальнейшем</w:t>
      </w: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 xml:space="preserve"> 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Арендатор, именуемые вместе в дальнейшем Стороны, заключили настоящий договор (далее Договор) о нижеследующем:</w:t>
      </w: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 xml:space="preserve"> </w:t>
      </w:r>
    </w:p>
    <w:p w:rsidR="002C15BE" w:rsidRPr="00102D77" w:rsidRDefault="002C15BE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4C25A1" w:rsidRPr="00102D77" w:rsidRDefault="004C25A1" w:rsidP="001B5777">
      <w:pPr>
        <w:widowControl w:val="0"/>
        <w:suppressAutoHyphens/>
        <w:autoSpaceDN w:val="0"/>
        <w:spacing w:after="0" w:line="200" w:lineRule="atLeast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>1. ПРЕДМЕТ ДОГОВОРА</w:t>
      </w:r>
    </w:p>
    <w:p w:rsidR="004C25A1" w:rsidRPr="00102D77" w:rsidRDefault="004C25A1" w:rsidP="004C25A1">
      <w:pPr>
        <w:suppressAutoHyphens/>
        <w:autoSpaceDN w:val="0"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2D7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1.1.Арендодат</w:t>
      </w:r>
      <w:r w:rsidR="00BC7A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ель предоставляет, а Арендатор </w:t>
      </w:r>
      <w:r w:rsidRPr="00102D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принимает в аренду земельный участок, </w:t>
      </w:r>
    </w:p>
    <w:p w:rsidR="004C25A1" w:rsidRPr="00102D77" w:rsidRDefault="004C25A1" w:rsidP="004C25A1">
      <w:pPr>
        <w:suppressAutoHyphens/>
        <w:autoSpaceDN w:val="0"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2D7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(далее - Участок)</w:t>
      </w:r>
      <w:r w:rsidRPr="00102D77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tbl>
      <w:tblPr>
        <w:tblW w:w="9792" w:type="dxa"/>
        <w:tblInd w:w="3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11"/>
        <w:gridCol w:w="5381"/>
      </w:tblGrid>
      <w:tr w:rsidR="004C25A1" w:rsidRPr="00102D77" w:rsidTr="00C27EF4">
        <w:trPr>
          <w:trHeight w:val="299"/>
        </w:trPr>
        <w:tc>
          <w:tcPr>
            <w:tcW w:w="44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24090D" w:rsidRDefault="004C25A1" w:rsidP="000E110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2409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-площадь земельного </w:t>
            </w:r>
            <w:proofErr w:type="gramStart"/>
            <w:r w:rsidRPr="002409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участка:   </w:t>
            </w:r>
            <w:proofErr w:type="gramEnd"/>
            <w:r w:rsidRPr="002409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               </w:t>
            </w:r>
          </w:p>
        </w:tc>
        <w:tc>
          <w:tcPr>
            <w:tcW w:w="53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416DB6" w:rsidRDefault="00E850E9" w:rsidP="00E850E9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670</w:t>
            </w:r>
            <w:r w:rsidR="004C25A1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 (</w:t>
            </w:r>
            <w:r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шестьсот семьдесят</w:t>
            </w:r>
            <w:r w:rsidR="004C25A1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)</w:t>
            </w:r>
            <w:r w:rsidR="004C25A1" w:rsidRPr="00416DB6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 кв.м;</w:t>
            </w:r>
          </w:p>
        </w:tc>
      </w:tr>
      <w:tr w:rsidR="004C25A1" w:rsidRPr="00102D77" w:rsidTr="00C27EF4">
        <w:trPr>
          <w:trHeight w:val="180"/>
        </w:trPr>
        <w:tc>
          <w:tcPr>
            <w:tcW w:w="44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24090D" w:rsidRDefault="004C25A1" w:rsidP="000E110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2409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-кадастровый номер:</w:t>
            </w:r>
          </w:p>
        </w:tc>
        <w:tc>
          <w:tcPr>
            <w:tcW w:w="53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416DB6" w:rsidRDefault="006C113F" w:rsidP="00E850E9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60:25:00</w:t>
            </w:r>
            <w:r w:rsidR="00E25AF8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40807</w:t>
            </w:r>
            <w:r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:</w:t>
            </w:r>
            <w:r w:rsidR="00E850E9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243</w:t>
            </w:r>
            <w:r w:rsidR="004C25A1" w:rsidRPr="00416DB6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;</w:t>
            </w:r>
          </w:p>
        </w:tc>
      </w:tr>
      <w:tr w:rsidR="004C25A1" w:rsidRPr="00102D77" w:rsidTr="00C27EF4">
        <w:tc>
          <w:tcPr>
            <w:tcW w:w="44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24090D" w:rsidRDefault="004C25A1" w:rsidP="000E110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2409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-</w:t>
            </w:r>
            <w:proofErr w:type="gramStart"/>
            <w:r w:rsidRPr="002409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местоположение:   </w:t>
            </w:r>
            <w:proofErr w:type="gramEnd"/>
            <w:r w:rsidRPr="002409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         </w:t>
            </w:r>
          </w:p>
        </w:tc>
        <w:tc>
          <w:tcPr>
            <w:tcW w:w="53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AF8" w:rsidRDefault="0012231C" w:rsidP="00E25AF8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</w:pPr>
            <w:r w:rsidRPr="0012231C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Псковская область, г. Великие Луки, </w:t>
            </w:r>
          </w:p>
          <w:p w:rsidR="004C25A1" w:rsidRPr="00C27EF4" w:rsidRDefault="00E850E9" w:rsidP="00E25AF8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Примерно в 20 метрах в юго-западном направлении от земельного участка по ул. Молодогвардейцев,4</w:t>
            </w:r>
            <w:r w:rsidR="004C25A1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;</w:t>
            </w:r>
          </w:p>
        </w:tc>
      </w:tr>
      <w:tr w:rsidR="004C25A1" w:rsidRPr="00102D77" w:rsidTr="00C27EF4">
        <w:tc>
          <w:tcPr>
            <w:tcW w:w="44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102D77" w:rsidRDefault="004C25A1" w:rsidP="009C18D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102D77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-</w:t>
            </w:r>
            <w:r w:rsidR="009C18D1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разрешенное </w:t>
            </w:r>
            <w:proofErr w:type="gramStart"/>
            <w:r w:rsidR="009C18D1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использование</w:t>
            </w:r>
            <w:r w:rsidRPr="00102D77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:   </w:t>
            </w:r>
            <w:proofErr w:type="gramEnd"/>
            <w:r w:rsidRPr="00102D77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                       </w:t>
            </w:r>
          </w:p>
        </w:tc>
        <w:tc>
          <w:tcPr>
            <w:tcW w:w="53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416DB6" w:rsidRDefault="00E25AF8" w:rsidP="00ED6593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bidi="en-US"/>
              </w:rPr>
              <w:t>транспорт</w:t>
            </w:r>
            <w:r w:rsidR="00D846F6"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bidi="en-US"/>
              </w:rPr>
              <w:t>;</w:t>
            </w:r>
          </w:p>
        </w:tc>
      </w:tr>
      <w:tr w:rsidR="004C25A1" w:rsidRPr="00102D77" w:rsidTr="00C27EF4">
        <w:tc>
          <w:tcPr>
            <w:tcW w:w="44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102D77" w:rsidRDefault="004C25A1" w:rsidP="000E110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102D77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-</w:t>
            </w:r>
            <w:proofErr w:type="gramStart"/>
            <w:r w:rsidRPr="00102D77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категория:   </w:t>
            </w:r>
            <w:proofErr w:type="gramEnd"/>
            <w:r w:rsidRPr="00102D77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                         </w:t>
            </w:r>
          </w:p>
        </w:tc>
        <w:tc>
          <w:tcPr>
            <w:tcW w:w="53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416DB6" w:rsidRDefault="004C25A1" w:rsidP="000E110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bidi="en-US"/>
              </w:rPr>
            </w:pPr>
            <w:r w:rsidRPr="00416DB6"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bidi="en-US"/>
              </w:rPr>
              <w:t>земли населенных пунктов.</w:t>
            </w:r>
          </w:p>
        </w:tc>
      </w:tr>
    </w:tbl>
    <w:p w:rsidR="004C25A1" w:rsidRPr="0024090D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Courier New" w:eastAsia="Courier New" w:hAnsi="Courier New" w:cs="Courier New"/>
          <w:kern w:val="3"/>
          <w:sz w:val="20"/>
          <w:szCs w:val="20"/>
          <w:lang w:bidi="en-US"/>
        </w:rPr>
      </w:pPr>
    </w:p>
    <w:p w:rsidR="004C25A1" w:rsidRPr="00E25AF8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ab/>
      </w:r>
      <w:r w:rsidRPr="00E25AF8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 1.2. Приведенное описание </w:t>
      </w:r>
      <w:r w:rsidR="009C18D1" w:rsidRPr="00E25AF8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разрешенного использования</w:t>
      </w:r>
      <w:r w:rsidRPr="00E25AF8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 Участка является неизменным на весь срок действия договора. Арендатор подтверждает, что препятствий для использования Участка в соответствии с целями, указанными в пункте 1.1 Договора не имеется. </w:t>
      </w:r>
    </w:p>
    <w:p w:rsidR="004C25A1" w:rsidRPr="00E25AF8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E25AF8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1.3. Настоящим Договором Стороны подтверждают, что Арендодатель передал с момента подписания Договора, а Арендатор принял земельн</w:t>
      </w:r>
      <w:r w:rsidR="00BC7A83" w:rsidRPr="00E25AF8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ый участок, указанный в п. 1.1 </w:t>
      </w:r>
      <w:r w:rsidRPr="00E25AF8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Договора. Стороны не имеют взаимных претензий по переданному земельному участку. Соответственно Договор является так же документом о передаче Участка от Арендодателя к Арендатору.  </w:t>
      </w:r>
    </w:p>
    <w:p w:rsidR="00D77513" w:rsidRPr="00E25AF8" w:rsidRDefault="00D77513" w:rsidP="009F0310">
      <w:pPr>
        <w:tabs>
          <w:tab w:val="left" w:pos="709"/>
        </w:tabs>
        <w:suppressAutoHyphens/>
        <w:autoSpaceDE w:val="0"/>
        <w:spacing w:after="0"/>
        <w:ind w:firstLine="709"/>
        <w:jc w:val="both"/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</w:pPr>
      <w:r w:rsidRPr="00E25AF8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  <w:t>1.4. В отношении земельного участка действуют следующие ограничения.</w:t>
      </w:r>
    </w:p>
    <w:p w:rsidR="00E25AF8" w:rsidRPr="00E25AF8" w:rsidRDefault="006A2AF4" w:rsidP="00E25AF8">
      <w:pPr>
        <w:tabs>
          <w:tab w:val="left" w:pos="709"/>
        </w:tabs>
        <w:suppressAutoHyphens/>
        <w:autoSpaceDE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5AF8">
        <w:rPr>
          <w:rFonts w:ascii="Times New Roman" w:eastAsia="Calibri" w:hAnsi="Times New Roman" w:cs="Times New Roman"/>
          <w:sz w:val="24"/>
          <w:szCs w:val="24"/>
        </w:rPr>
        <w:t xml:space="preserve">1.4.1. </w:t>
      </w:r>
      <w:r w:rsidR="00E25AF8" w:rsidRPr="00E25AF8">
        <w:rPr>
          <w:rFonts w:ascii="Times New Roman" w:eastAsia="Calibri" w:hAnsi="Times New Roman" w:cs="Times New Roman"/>
          <w:sz w:val="24"/>
          <w:szCs w:val="24"/>
        </w:rPr>
        <w:t xml:space="preserve">Соблюдать при использовании Участка законодательство Российской Федерации и Псковской области, Правила благоустройства территории муниципального образования «Город Великие Луки», утвержденные решением Великолукской городской Думы от 22.06.2012 № 78, в части очистки, прокопки и уборки водосточных канав, лотков, труб, дренажей (в том числе проходящих через земельный участок, на прилегающих территориях),  предназначенных для отвода поверхностных и грунтовых вод, не допускать подтопления соседних участков, тротуаров, улиц и проездов, и другие нормативно-правовые акты муниципального образования «Город Великие Луки» в сфере строительства, градостроительства и землепользования, экологические, санитарно-гигиенические, противопожарные и иные правила, нормативы, а также осуществлять мероприятия по охране земель, соблюдать порядок пользования лесами, водными и другими природными объектами. </w:t>
      </w:r>
    </w:p>
    <w:p w:rsidR="004C25A1" w:rsidRPr="00102D77" w:rsidRDefault="004C25A1" w:rsidP="00E66998">
      <w:pPr>
        <w:tabs>
          <w:tab w:val="left" w:pos="709"/>
        </w:tabs>
        <w:suppressAutoHyphens/>
        <w:autoSpaceDE w:val="0"/>
        <w:spacing w:after="0"/>
        <w:ind w:firstLine="709"/>
        <w:jc w:val="center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>2. СРОК ДОГОВОРА</w:t>
      </w:r>
    </w:p>
    <w:p w:rsidR="004C25A1" w:rsidRDefault="004C25A1" w:rsidP="00B15E30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 xml:space="preserve">2.1. Срок Договора устанавливается на </w:t>
      </w:r>
      <w:r w:rsidR="00E25AF8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48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(</w:t>
      </w:r>
      <w:r w:rsidR="00E25AF8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сорок восемь</w:t>
      </w:r>
      <w:r w:rsidR="005841F6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) </w:t>
      </w:r>
      <w:r w:rsidR="004D44F4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лет</w:t>
      </w:r>
      <w:r w:rsidR="00E850E9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11 (одинн</w:t>
      </w:r>
      <w:r w:rsidR="00E25AF8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адцать) </w:t>
      </w:r>
      <w:r w:rsidR="00E850E9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месяцев</w:t>
      </w:r>
      <w:r w:rsidR="00E25AF8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                        </w:t>
      </w:r>
      <w:r w:rsidR="005841F6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с момента заключения договора.</w:t>
      </w:r>
    </w:p>
    <w:p w:rsidR="005841F6" w:rsidRPr="005841F6" w:rsidRDefault="005841F6" w:rsidP="005841F6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841F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5841F6">
        <w:rPr>
          <w:rFonts w:ascii="Times New Roman" w:eastAsia="Times New Roman" w:hAnsi="Times New Roman" w:cs="Times New Roman"/>
          <w:sz w:val="24"/>
          <w:szCs w:val="24"/>
          <w:lang w:eastAsia="ar-SA"/>
        </w:rPr>
        <w:t>. Договор вступает в силу и становится обязательным для сторон с момента его подписания.</w:t>
      </w:r>
    </w:p>
    <w:p w:rsidR="006A2AF4" w:rsidRDefault="005841F6" w:rsidP="00F358E3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2.3</w:t>
      </w:r>
      <w:r w:rsidRPr="005841F6">
        <w:rPr>
          <w:rFonts w:ascii="Times New Roman" w:eastAsia="Times New Roman" w:hAnsi="Times New Roman" w:cs="Times New Roman"/>
          <w:sz w:val="24"/>
          <w:szCs w:val="24"/>
          <w:lang w:eastAsia="ar-SA"/>
        </w:rPr>
        <w:t>. Договор аренды подлежит государственной регистрации, если иное не установлено законом.</w:t>
      </w:r>
    </w:p>
    <w:p w:rsidR="002C15BE" w:rsidRPr="00102D77" w:rsidRDefault="002C15BE" w:rsidP="00F358E3">
      <w:pPr>
        <w:suppressAutoHyphens/>
        <w:spacing w:after="0" w:line="200" w:lineRule="atLeast"/>
        <w:jc w:val="both"/>
        <w:rPr>
          <w:rFonts w:ascii="Courier New" w:eastAsia="Courier New" w:hAnsi="Courier New" w:cs="Courier New"/>
          <w:bCs/>
          <w:kern w:val="3"/>
          <w:sz w:val="20"/>
          <w:szCs w:val="20"/>
          <w:lang w:bidi="en-US"/>
        </w:rPr>
      </w:pPr>
    </w:p>
    <w:p w:rsidR="004C25A1" w:rsidRDefault="004C25A1" w:rsidP="004C25A1">
      <w:pPr>
        <w:widowControl w:val="0"/>
        <w:tabs>
          <w:tab w:val="left" w:pos="6630"/>
        </w:tabs>
        <w:suppressAutoHyphens/>
        <w:autoSpaceDN w:val="0"/>
        <w:spacing w:after="0" w:line="200" w:lineRule="atLeast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>3. РАЗМЕР И УСЛОВИЯ ВНЕСЕНИЯ АРЕНДНОЙ ПЛАТЫ</w:t>
      </w:r>
    </w:p>
    <w:p w:rsidR="004C25A1" w:rsidRPr="00102D77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3.1. Размер ежегодной арендной платы за Участок составляет _________(____________) руб. в год на основании протокола от ____________________ №_____________.</w:t>
      </w:r>
    </w:p>
    <w:p w:rsidR="004C25A1" w:rsidRPr="00102D77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3.2.На момент заключения Договора перечисленны</w:t>
      </w:r>
      <w:r w:rsidR="00BC7A8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й Арендатором задаток в размере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_________________________ (____________) рублей засчитывается в сумму арендной платы по Договору за первый год действия Договора.  </w:t>
      </w:r>
    </w:p>
    <w:p w:rsidR="005D4891" w:rsidRPr="005D4891" w:rsidRDefault="004C25A1" w:rsidP="005D4891">
      <w:pPr>
        <w:tabs>
          <w:tab w:val="left" w:pos="0"/>
        </w:tabs>
        <w:spacing w:after="0"/>
        <w:ind w:right="-142"/>
        <w:jc w:val="both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 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 xml:space="preserve">3.3. </w:t>
      </w:r>
      <w:r w:rsidR="005D4891" w:rsidRPr="005D4891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Арендная плата за использование земельных участков вносится </w:t>
      </w:r>
      <w:r w:rsidR="005D4891" w:rsidRPr="005D4891"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  <w:t>гражданами</w:t>
      </w:r>
      <w:r w:rsidR="005D4891" w:rsidRPr="005D4891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- единовременно в срок до 15 ноября текущего года в </w:t>
      </w:r>
      <w:r w:rsidR="005D4891" w:rsidRPr="005D4891"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  <w:t>Банк получатель</w:t>
      </w:r>
      <w:r w:rsidR="005D4891" w:rsidRPr="005D4891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: (Отделение Псков Банка России//УФК по Псковской области г. Псков) </w:t>
      </w:r>
      <w:proofErr w:type="spellStart"/>
      <w:r w:rsidR="005D4891" w:rsidRPr="005D4891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Кор.счет</w:t>
      </w:r>
      <w:proofErr w:type="spellEnd"/>
      <w:r w:rsidR="005D4891" w:rsidRPr="005D4891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(ЕКС) 40102810145370000049, БИК 015805002.</w:t>
      </w:r>
      <w:r w:rsidR="005D4891" w:rsidRPr="005D4891"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  <w:t>Получатель:</w:t>
      </w:r>
      <w:r w:rsidR="005D4891" w:rsidRPr="005D4891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УФК по Псковской области (КУМИ   г. Великие Луки, л/с 04573005340), ИНН 6025011453 расчетный счет 03100643000000015700, КБК 91311105012040000120, ОКТМО 58710000, КПП 602501001.</w:t>
      </w:r>
    </w:p>
    <w:p w:rsidR="004C25A1" w:rsidRPr="0059421B" w:rsidRDefault="004C25A1" w:rsidP="0012231C">
      <w:pPr>
        <w:tabs>
          <w:tab w:val="left" w:pos="0"/>
        </w:tabs>
        <w:spacing w:after="0"/>
        <w:ind w:right="-142"/>
        <w:jc w:val="both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59421B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3.4. Арендодатель вправе зачесть поступившую сумму в счет образовавшейся задолженности за предыдущий период.</w:t>
      </w:r>
    </w:p>
    <w:p w:rsidR="006A2AF4" w:rsidRDefault="004C25A1" w:rsidP="00433E19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Arial" w:hAnsi="Times New Roman" w:cs="Arial"/>
          <w:sz w:val="12"/>
          <w:szCs w:val="12"/>
          <w:lang w:eastAsia="ar-SA"/>
        </w:rPr>
      </w:pPr>
      <w:r w:rsidRPr="0059421B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</w:r>
      <w:r w:rsidRPr="0059421B">
        <w:rPr>
          <w:rFonts w:ascii="Times New Roman" w:eastAsia="Lucida Sans Unicode" w:hAnsi="Times New Roman" w:cs="Times New Roman"/>
          <w:iCs/>
          <w:color w:val="000000"/>
          <w:kern w:val="3"/>
          <w:sz w:val="24"/>
          <w:szCs w:val="24"/>
          <w:lang w:bidi="en-US"/>
        </w:rPr>
        <w:t>3.5. Неиспользование земельного участка или неполучение расчета арендной платы Арендатором не может служить основанием невнесения арендной платы.</w:t>
      </w:r>
      <w:r w:rsidR="007C70F2">
        <w:rPr>
          <w:rFonts w:ascii="Times New Roman" w:eastAsia="Lucida Sans Unicode" w:hAnsi="Times New Roman" w:cs="Times New Roman"/>
          <w:iCs/>
          <w:color w:val="000000"/>
          <w:kern w:val="3"/>
          <w:sz w:val="24"/>
          <w:szCs w:val="24"/>
          <w:lang w:bidi="en-US"/>
        </w:rPr>
        <w:tab/>
      </w:r>
    </w:p>
    <w:p w:rsidR="00D45A2E" w:rsidRPr="00102D77" w:rsidRDefault="00D45A2E" w:rsidP="00433E19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Arial" w:hAnsi="Times New Roman" w:cs="Arial"/>
          <w:sz w:val="12"/>
          <w:szCs w:val="12"/>
          <w:lang w:eastAsia="ar-SA"/>
        </w:rPr>
      </w:pPr>
    </w:p>
    <w:p w:rsidR="004C25A1" w:rsidRPr="00102D77" w:rsidRDefault="004C25A1" w:rsidP="004C25A1">
      <w:pPr>
        <w:widowControl w:val="0"/>
        <w:suppressAutoHyphens/>
        <w:autoSpaceDE w:val="0"/>
        <w:autoSpaceDN w:val="0"/>
        <w:spacing w:after="0" w:line="200" w:lineRule="atLeast"/>
        <w:jc w:val="center"/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</w:pPr>
      <w:r w:rsidRPr="00102D77"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  <w:t>4. ПРАВА И ОБЯЗАННОСТИ СТОРОН</w:t>
      </w:r>
    </w:p>
    <w:p w:rsidR="004C25A1" w:rsidRPr="00102D77" w:rsidRDefault="004C25A1" w:rsidP="004C25A1">
      <w:pPr>
        <w:widowControl w:val="0"/>
        <w:suppressAutoHyphens/>
        <w:autoSpaceDE w:val="0"/>
        <w:autoSpaceDN w:val="0"/>
        <w:spacing w:after="0" w:line="200" w:lineRule="atLeast"/>
        <w:jc w:val="both"/>
        <w:rPr>
          <w:rFonts w:ascii="Arial" w:eastAsia="Arial" w:hAnsi="Arial" w:cs="Arial"/>
          <w:sz w:val="18"/>
          <w:szCs w:val="18"/>
          <w:lang w:eastAsia="ar-SA"/>
        </w:rPr>
      </w:pPr>
      <w:r w:rsidRPr="00102D77"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  <w:tab/>
        <w:t>4.1. Арендодатель имеет право</w:t>
      </w:r>
      <w:r w:rsidRPr="00102D77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: 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4.1.1.На беспрепятственный доступ на территорию арендуемого Участка с целью его осмотра на предмет соблюдения условий Договора.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4.1.2.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ab/>
        <w:t>4.2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. </w:t>
      </w: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>Арендодатель обязан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: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4.2.1. Выполнять в полном объеме условия Договора.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</w: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>4.3. Арендатор имеет право: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4.3.1. Использовать Участок на условиях, установленных Договором.</w:t>
      </w:r>
    </w:p>
    <w:p w:rsidR="004C25A1" w:rsidRDefault="004C25A1" w:rsidP="009D7BCB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</w:r>
      <w:r w:rsidR="009D7BCB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4.3.2</w:t>
      </w:r>
      <w:r w:rsidR="009C18D1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 Осуществлять мероприятия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в соответствии с целевым назначением земельного участка и его разрешенным использованием</w:t>
      </w:r>
      <w:r w:rsidR="009C18D1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,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</w:t>
      </w:r>
      <w:r w:rsidR="009C18D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указанные в п.1.1. Договора, 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с соблюдением требований градостроительных регламентов, строительных, экологических, санитарно-гигиенических, противопожарных и иных правил, нормативов.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ab/>
        <w:t>4.4. Арендатор обязан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: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4.4.1.  Выполнять в полном объеме все условия Договора.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4.4.2. Использовать Участок в соответствии с целевым назначением и разрешенным использованием.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4.4.3.  Уплачивать в размере и на условиях, установленных Договором, арендную плату.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4.4.4.  Уточнять коды бюджетной классификации в КУМИ г. Великие Луки.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4.4.5. Обеспечивать Арендодателю (его законным представителям), представителям органов государственного и муниципального земельного контроля доступ на Участок по их требованию.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4.4.6. Не допускать действий, приводящих к ухудшению экологической обстановки на арендуемом Участке и прилегающих к нему территориях, а также выполнять работы по благоустройству территории.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4.4.7. Письменно в течении десяти календарных дней уведомить Арендодателя об изменении своих реквизитов.</w:t>
      </w:r>
    </w:p>
    <w:p w:rsidR="004C25A1" w:rsidRPr="00102D77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ab/>
        <w:t>4.4.8. Немедленно извещать Арендодателя и соответствующие государственные органы о всякой аварии или ином событии, нанесшем (или грозящем нанести) Участку, а также близлежащим участкам ущерб, и своевременно принимать все возможные меры по предотвращению угрозы и против дальнейшего разрушения или повреждения Участка и расположенн</w:t>
      </w:r>
      <w:bookmarkStart w:id="0" w:name="_GoBack"/>
      <w:bookmarkEnd w:id="0"/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ых на нем объектов.</w:t>
      </w:r>
    </w:p>
    <w:p w:rsidR="004C25A1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4.4.9. Соблюдать при использовании Участка законодательство Российской Федерации и Псковской области в сфере строительства, градостроительства и землепользования, экологические, санитарно-гигиенические, противопожарные и иные правила, нормативы, а также осуществлять мероприятия по охране земель, соблюдать порядок пользования лесами, водными </w:t>
      </w:r>
      <w:r w:rsidR="00673FE6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и 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другими природными объектами.</w:t>
      </w:r>
    </w:p>
    <w:p w:rsidR="004C25A1" w:rsidRPr="00EC41C9" w:rsidRDefault="004C25A1" w:rsidP="004C25A1">
      <w:pPr>
        <w:suppressAutoHyphens/>
        <w:autoSpaceDN w:val="0"/>
        <w:spacing w:after="0" w:line="278" w:lineRule="exact"/>
        <w:ind w:firstLine="709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4.4.10. </w:t>
      </w:r>
      <w:r w:rsidRPr="00EC41C9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Размещение объектов капитального строительства в границах земельного участка необходимо выполнять в соответствии с действующими требованиями пожарной безопасности, </w:t>
      </w:r>
      <w:r w:rsidRPr="00EC41C9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lastRenderedPageBreak/>
        <w:t>санитарными и градостроительными нормами и правилами, установления зон с особыми условиями использования территории.</w:t>
      </w:r>
    </w:p>
    <w:p w:rsidR="004C25A1" w:rsidRPr="00102D77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4.4.1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1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 Не допускать на Участке самовольную постройку, в том числе отступления от условий проектной документации, утвержденной в установленном порядке.</w:t>
      </w:r>
    </w:p>
    <w:p w:rsidR="004C25A1" w:rsidRPr="00102D77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4.4.12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 Сохранять межевые, геодезические и другие специальные знаки, установленные на Участке в соответствии с законодательством.</w:t>
      </w:r>
    </w:p>
    <w:p w:rsidR="004C25A1" w:rsidRPr="00102D77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4.4.13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 Не нарушать прав собственников, землевладельцев, землепользователей и арендаторов смежных земельных участков.</w:t>
      </w:r>
    </w:p>
    <w:p w:rsidR="004C25A1" w:rsidRPr="00102D77" w:rsidRDefault="009D7BCB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4.4.14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 xml:space="preserve">  Не заключать договоры и не вступать в сделки, следствием которых является или может являться какое-либо обременение предоставленных Арендатору по Договору имущественных прав, в частности переход их к иному лицу (договоры залога, внесение права на аренду Участка или его части в уставной капитал юридического лица и др.) без письменного разрешения Арендодателя.</w:t>
      </w:r>
    </w:p>
    <w:p w:rsidR="001B5777" w:rsidRDefault="009D7BCB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4.4.15</w:t>
      </w:r>
      <w:r w:rsidR="004C25A1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. </w:t>
      </w:r>
      <w:r w:rsidR="001B5777" w:rsidRPr="001B5777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случае осуществления Арендатором деятельности, в процессе которой образуются отходы производства (строительства), заключить договоры на вывоз строительного мусора и отходов производства. В случае образования твердых коммунальных отходов потребления, заключить договор на оказание услуг по обращению с твердыми коммунальными отходами с региональным оператором по обращению с твердыми коммунальными отходами.</w:t>
      </w:r>
    </w:p>
    <w:p w:rsidR="004C25A1" w:rsidRPr="00102D77" w:rsidRDefault="009D7BCB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4.4.16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  При осуществлении прав владения и пользования Участком выполнять требования в сфере благоустройства, установленные органами местного самоуправления города Великие Луки.</w:t>
      </w:r>
    </w:p>
    <w:p w:rsidR="004C25A1" w:rsidRPr="00102D77" w:rsidRDefault="009D7BCB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4.4.17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</w:t>
      </w:r>
      <w:r w:rsidR="004C25A1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В течение пяти календарных дней после завершения срока действия Договора, осуществить демонтаж расположенных на Участке временных (некапитальных) объектов (временных построек некапитального характера без фундамента, в конструктивных характеристиках которых предусмотрена возможность их разборки (демонтажа) и перемещения без несоразмерного ущерба их назначению и права</w:t>
      </w:r>
      <w:r w:rsidR="00BC7A8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,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на которые не подлежат государственной регистрации).</w:t>
      </w:r>
    </w:p>
    <w:p w:rsidR="004C25A1" w:rsidRPr="00102D77" w:rsidRDefault="009D7BCB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4.4.18</w:t>
      </w:r>
      <w:r w:rsidR="004C25A1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. </w:t>
      </w:r>
      <w:r w:rsidR="00BC7A8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Уведомлять 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Арендодателя о переходе прав(а) собственности на Объект (ы) недвижимости, расположе</w:t>
      </w:r>
      <w:r w:rsidR="00BC7A8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нный (е) на Участке, в срок не 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позднее 15 календарных дней с момента совершения сделки с Объектом(</w:t>
      </w:r>
      <w:proofErr w:type="spellStart"/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ами</w:t>
      </w:r>
      <w:proofErr w:type="spellEnd"/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) недвижимости).</w:t>
      </w:r>
    </w:p>
    <w:p w:rsidR="004C25A1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</w:t>
      </w:r>
      <w:r w:rsidR="009D7BCB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19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 После окончания срока действия Договора передать Участок Арендодателю в состоянии и качестве не хуж</w:t>
      </w:r>
      <w:r w:rsidR="00BC7A8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е первоначального, указанного в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Договоре.</w:t>
      </w:r>
    </w:p>
    <w:p w:rsidR="004C25A1" w:rsidRDefault="009D7BCB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4.4.20</w:t>
      </w:r>
      <w:r w:rsidR="004C25A1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. </w:t>
      </w:r>
      <w:r w:rsidR="0059421B" w:rsidRPr="0059421B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В целях определения места строительства объектов недвижимости, самостоятельно согласовать земляные работы с собственниками и (или) организациями, эксплуатирующими линейные объекты или с заинтересованными службами, отвечающими за сохранность инженерных коммуникаций на территории муниципального о</w:t>
      </w:r>
      <w:r w:rsidR="0059421B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бразования «Город Великие Луки»</w:t>
      </w:r>
      <w:r w:rsidR="004C25A1" w:rsidRPr="006363A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</w:t>
      </w:r>
    </w:p>
    <w:p w:rsidR="00D45A2E" w:rsidRDefault="0059421B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</w:t>
      </w:r>
      <w:r w:rsidRPr="0059421B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.4.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2</w:t>
      </w:r>
      <w:r w:rsidRPr="0059421B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1. </w:t>
      </w:r>
      <w:r w:rsidR="00A5693E" w:rsidRPr="00A5693E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В соответствии с п.8.9.12 Правил благоустройства территории муниципального образования «Город Великие Луки», утвержденных решением Великолукской городской Думы от 22.06.2012 № 78 до начала земляных работ строительной организации следует вызвать на место представителей эксплуатационных служб, которые обязаны уточнить на месте положение своих коммуникаций и зафиксировать в письменной форме особые условия производства работ.</w:t>
      </w:r>
    </w:p>
    <w:p w:rsidR="00B15E30" w:rsidRDefault="00B15E30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B15E30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4.4.22. В соответствии с п.8.2.25 Правил благоустройства территории муниципального образования «Город Великие Луки», утвержденных решением Великолукской городской Думы от 22.06.2012 № 78, арендатор земельного участка обязан проводить очистку, прокопку и уборку водосточных канав, лотков, труб, дренажей (в том числе проходящих через земельный участок, на прилегающих территориях), предназначенных для отвода поверхностных и грунтовых вод. Не допускать подтопления соседних участков, тротуаров, улиц и проездов.</w:t>
      </w:r>
    </w:p>
    <w:p w:rsidR="00EF39C5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4.5. Арендодатель и Арендатор имеют иные права и несут иные обязанности, установленные законодательством Российской Федерации.  </w:t>
      </w:r>
      <w:r w:rsidRPr="00102D77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  <w:t xml:space="preserve"> 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</w:t>
      </w:r>
    </w:p>
    <w:p w:rsidR="002C15BE" w:rsidRPr="00102D77" w:rsidRDefault="002C15BE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A5693E" w:rsidRDefault="004C25A1" w:rsidP="004C25A1">
      <w:pPr>
        <w:widowControl w:val="0"/>
        <w:suppressAutoHyphens/>
        <w:autoSpaceDN w:val="0"/>
        <w:spacing w:after="0" w:line="200" w:lineRule="atLeast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>5. ОТВЕТСТВЕННОСТЬ СТОРОН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5.1. За нарушение условий Договора Стороны несут ответственность, предусмотренную законодательством Российской Федерации.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 xml:space="preserve">5.2. За несвоевременное перечисление сумм арендной платы по Договору Арендатор уплачивает Арендодателю пени в размере одной трехсот шестидесятой ставки рефинансирования Центрального банка Российской Федерации за каждый 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день просрочки от суммы платежа в порядке, предусмотренном п. 3.1 Договора.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 xml:space="preserve">5.3. Ответственность Сторон за нарушение обязательств по Договору, возникшая в связи с обстоятельствами непреодолимой силы, регулируется законодательством Российской Федерации. </w:t>
      </w:r>
    </w:p>
    <w:p w:rsidR="004C25A1" w:rsidRPr="00102D77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lastRenderedPageBreak/>
        <w:tab/>
        <w:t>5.</w:t>
      </w:r>
      <w:r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4</w:t>
      </w: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. В случае нарушения иных условий Договора Арендатор о</w:t>
      </w:r>
      <w:r w:rsidR="00BC7A83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бязан уплатить штраф в размере </w:t>
      </w: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3 (трех) процентов от годовой арендной платы, установленной на момент выявления нарушения.</w:t>
      </w:r>
    </w:p>
    <w:p w:rsidR="00EF39C5" w:rsidRDefault="004C25A1" w:rsidP="00A91E60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ab/>
        <w:t>5.</w:t>
      </w:r>
      <w:r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5</w:t>
      </w: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. Уплата неустойки (штрафа, пеней) не освобождает Стороны от исполнения обязательств, установленных настоящим Договором. Штраф и пени вносятся Арендатором на счет, указанный в п. 3.</w:t>
      </w:r>
      <w:r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3</w:t>
      </w: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 Договора.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>6. РАСТОРЖЕНИЕ И ПРЕКРАЩЕНИЕ ДОГОВОРА</w:t>
      </w:r>
    </w:p>
    <w:p w:rsidR="004C25A1" w:rsidRPr="00102D77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ab/>
        <w:t>6.1. Договор прекращает свое действие по окончании его срока, а также в любой другой срок по соглашению Сторон.</w:t>
      </w:r>
    </w:p>
    <w:p w:rsidR="004C25A1" w:rsidRPr="00102D77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ab/>
        <w:t>6.2. Дополнения и изменения, вносимые в Договор, оформляются дополнительными     соглашениями Сторон.</w:t>
      </w:r>
    </w:p>
    <w:p w:rsidR="004C25A1" w:rsidRPr="00102D77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ab/>
        <w:t>6.3. По требованию Арендодателя Договор может быть расторгнут судом при   следующих, признаваемых Сторонами существенными, нарушениях Договора:</w:t>
      </w:r>
    </w:p>
    <w:p w:rsidR="004C25A1" w:rsidRPr="00102D77" w:rsidRDefault="004C25A1" w:rsidP="004C25A1">
      <w:pPr>
        <w:widowControl w:val="0"/>
        <w:autoSpaceDE w:val="0"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6.3.1. Использование земельного участка не в соответствии с его целевым назначением и принадлежностью к той или иной категории земель;</w:t>
      </w:r>
    </w:p>
    <w:p w:rsidR="004C25A1" w:rsidRPr="00102D77" w:rsidRDefault="004C25A1" w:rsidP="004C25A1">
      <w:pPr>
        <w:widowControl w:val="0"/>
        <w:autoSpaceDE w:val="0"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6.3.2. Неиспользование Участка, предназначенного для жилищного или иного строительства, в указанных целях в течение трех лет, за исключением времени, необходимого для освоения Участка, а также времени, в течение которого Участок не мог быть использован по назначению из-за стихийных бедствий или ввиду иных обстоятельств, исключающих такое использование;</w:t>
      </w:r>
    </w:p>
    <w:p w:rsidR="004C25A1" w:rsidRPr="00102D77" w:rsidRDefault="004C25A1" w:rsidP="004C25A1">
      <w:pPr>
        <w:widowControl w:val="0"/>
        <w:autoSpaceDE w:val="0"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6.3.3. Использование земельного участка, которое приводит к значительному ухудшению экологической обстановки;</w:t>
      </w:r>
    </w:p>
    <w:p w:rsidR="004C25A1" w:rsidRPr="00102D77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ab/>
        <w:t xml:space="preserve">6.3.4. При несоблюдении обязанностей, предусмотренных </w:t>
      </w:r>
      <w:proofErr w:type="spellStart"/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п.п</w:t>
      </w:r>
      <w:proofErr w:type="spellEnd"/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. </w:t>
      </w:r>
      <w:r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1.4, </w:t>
      </w: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4.4.3, 4.4.7, 4.4.14, 4.4.15, 4.4.16</w:t>
      </w:r>
      <w:r w:rsidR="009D7BCB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, 4.4.20</w:t>
      </w:r>
      <w:r w:rsidR="00B15E30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, </w:t>
      </w:r>
      <w:r w:rsidR="00B15E30" w:rsidRPr="00B15E30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4.4.21 </w:t>
      </w: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Договора.</w:t>
      </w:r>
    </w:p>
    <w:p w:rsidR="004C25A1" w:rsidRPr="00102D77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Courier New" w:eastAsia="Courier New" w:hAnsi="Courier New" w:cs="Courier New"/>
          <w:kern w:val="3"/>
          <w:sz w:val="20"/>
          <w:szCs w:val="20"/>
          <w:lang w:bidi="en-US"/>
        </w:rPr>
      </w:pPr>
      <w:r w:rsidRPr="00102D77">
        <w:rPr>
          <w:rFonts w:ascii="Courier New" w:eastAsia="Times New Roman" w:hAnsi="Courier New" w:cs="Times New Roman"/>
          <w:kern w:val="3"/>
          <w:sz w:val="24"/>
          <w:szCs w:val="24"/>
          <w:lang w:bidi="en-US"/>
        </w:rPr>
        <w:tab/>
      </w:r>
      <w:r w:rsidR="00BC7A83"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  <w:t xml:space="preserve">6.3.5. При </w:t>
      </w:r>
      <w:r w:rsidRPr="00102D77"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  <w:t>использовании Участка способами, приводящими к его порче;</w:t>
      </w:r>
    </w:p>
    <w:p w:rsidR="004C25A1" w:rsidRPr="00102D77" w:rsidRDefault="004C25A1" w:rsidP="004C25A1">
      <w:pPr>
        <w:widowControl w:val="0"/>
        <w:suppressAutoHyphens/>
        <w:autoSpaceDE w:val="0"/>
        <w:autoSpaceDN w:val="0"/>
        <w:spacing w:after="0" w:line="200" w:lineRule="atLeast"/>
        <w:ind w:left="15" w:firstLine="720"/>
        <w:jc w:val="both"/>
        <w:textAlignment w:val="baseline"/>
        <w:rPr>
          <w:rFonts w:ascii="Times New Roman" w:eastAsia="Arial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Arial" w:hAnsi="Times New Roman" w:cs="Tahoma"/>
          <w:color w:val="000000"/>
          <w:kern w:val="3"/>
          <w:sz w:val="24"/>
          <w:szCs w:val="24"/>
          <w:lang w:bidi="en-US"/>
        </w:rPr>
        <w:t>6.3.6. В случае изъятия Участка для государственных или муниципальных нужд.</w:t>
      </w:r>
    </w:p>
    <w:p w:rsidR="004C25A1" w:rsidRPr="00102D77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ab/>
        <w:t>6.4. Арендодатель вправе в бесспорном и одностороннем порядке отказаться от исполнения Договора, что влечет расторжение Договора, в следующих случаях:</w:t>
      </w:r>
    </w:p>
    <w:p w:rsidR="004C25A1" w:rsidRPr="00102D77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ab/>
        <w:t xml:space="preserve">6.4.1. </w:t>
      </w:r>
      <w:r w:rsidR="0059421B" w:rsidRPr="0059421B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При задержке сроков оплаты арендной платы, установленных пунктом 3.3. настоящего Договора, на два месяца и более, независимо от ее последующего внесения. </w:t>
      </w: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Расторжение Договора не освобождает Арендатора от необходимости погашения зад</w:t>
      </w:r>
      <w:r w:rsidR="00BC7A83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олженности по арендной плате и </w:t>
      </w: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выплате неустойки. Уведомление об отказе от исполнения Договора направляется Арендатору за 30 календарных дней до расторжения Договора. </w:t>
      </w:r>
    </w:p>
    <w:p w:rsidR="00887410" w:rsidRDefault="004C25A1" w:rsidP="00887410">
      <w:pPr>
        <w:widowControl w:val="0"/>
        <w:autoSpaceDE w:val="0"/>
        <w:autoSpaceDN w:val="0"/>
        <w:spacing w:after="0" w:line="240" w:lineRule="auto"/>
        <w:ind w:firstLine="705"/>
        <w:jc w:val="both"/>
        <w:textAlignment w:val="baseline"/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6.5. Арендатор</w:t>
      </w:r>
      <w:r w:rsidRPr="00102D77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 xml:space="preserve"> считается надлежащим образом уведомлен, если:</w:t>
      </w:r>
    </w:p>
    <w:p w:rsidR="00887410" w:rsidRPr="00887410" w:rsidRDefault="00887410" w:rsidP="00887410">
      <w:pPr>
        <w:widowControl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1) Уведомление вручено лично Арендатору;</w:t>
      </w:r>
    </w:p>
    <w:p w:rsidR="004C25A1" w:rsidRPr="00102D77" w:rsidRDefault="00887410" w:rsidP="004C25A1">
      <w:pPr>
        <w:widowControl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2</w:t>
      </w:r>
      <w:r w:rsidR="004C25A1" w:rsidRPr="00102D77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) Арендатор отказался от получения уведомления и этот отказ зафиксирован организацией почтовой связи или Арендодателем;</w:t>
      </w:r>
    </w:p>
    <w:p w:rsidR="004C25A1" w:rsidRPr="00102D77" w:rsidRDefault="00887410" w:rsidP="004C25A1">
      <w:pPr>
        <w:widowControl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3</w:t>
      </w:r>
      <w:r w:rsidR="004C25A1" w:rsidRPr="00102D77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) несмотря на почтовое извещение, Арендатор не явился за получением уведомления, направленным Арендодателем, о чем организация почтовой связи уведомила Арендодателя;</w:t>
      </w:r>
    </w:p>
    <w:p w:rsidR="004C25A1" w:rsidRPr="00102D77" w:rsidRDefault="00887410" w:rsidP="004C25A1">
      <w:pPr>
        <w:widowControl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4</w:t>
      </w:r>
      <w:r w:rsidR="004C25A1" w:rsidRPr="00102D77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) уведомление не вручено в связи с отсутствием Арендатора по указанному адресу, о чем организация почтовой связи уведомила Арендодателя с указанием источника данной информации;</w:t>
      </w:r>
    </w:p>
    <w:p w:rsidR="004C25A1" w:rsidRPr="00102D77" w:rsidRDefault="00887410" w:rsidP="004C25A1">
      <w:pPr>
        <w:widowControl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5</w:t>
      </w:r>
      <w:r w:rsidR="004C25A1" w:rsidRPr="00102D77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) уведомление вручено уполномоченному лицу филиала или представительства юридического лица;</w:t>
      </w:r>
    </w:p>
    <w:p w:rsidR="004C25A1" w:rsidRPr="00102D77" w:rsidRDefault="00887410" w:rsidP="004C25A1">
      <w:pPr>
        <w:widowControl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6</w:t>
      </w:r>
      <w:r w:rsidR="004C25A1" w:rsidRPr="00102D77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) уведомление вручено уполномоченному представителю Арендатора;</w:t>
      </w:r>
    </w:p>
    <w:p w:rsidR="004C25A1" w:rsidRPr="00102D77" w:rsidRDefault="00887410" w:rsidP="004C25A1">
      <w:pPr>
        <w:widowControl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7</w:t>
      </w:r>
      <w:r w:rsidR="004C25A1" w:rsidRPr="00102D77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 xml:space="preserve">) имеются доказательства вручения или направления уведомления 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телефонограммой, телеграммой, по факсимильной связи или электронной почте либо с использованием иных средств связи и способов доставки корреспонденции, и на копии переданного текста, остающейся у Арендодателя, указываются фамилия лица, передавшего этот текст, дата и время его передачи, а также фамилия лица, его принявшего.</w:t>
      </w:r>
    </w:p>
    <w:p w:rsidR="00EF39C5" w:rsidRDefault="004C25A1" w:rsidP="00A91E60">
      <w:pPr>
        <w:widowControl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6.6. В случае, если место нахождения или место жительства Арендатора неизвестно, надлежащим уведомлением считается направление уведомления по последнему известному месту нахождения или месту жительства Арендатора.</w:t>
      </w:r>
    </w:p>
    <w:p w:rsidR="002C15BE" w:rsidRPr="00102D77" w:rsidRDefault="002C15BE" w:rsidP="00A91E60">
      <w:pPr>
        <w:widowControl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ourier New" w:hAnsi="Times New Roman" w:cs="Courier New"/>
          <w:kern w:val="3"/>
          <w:sz w:val="12"/>
          <w:szCs w:val="12"/>
          <w:lang w:bidi="en-US"/>
        </w:rPr>
      </w:pPr>
    </w:p>
    <w:p w:rsidR="004C25A1" w:rsidRDefault="004C25A1" w:rsidP="004C25A1">
      <w:pPr>
        <w:widowControl w:val="0"/>
        <w:suppressAutoHyphens/>
        <w:autoSpaceDN w:val="0"/>
        <w:spacing w:after="0" w:line="200" w:lineRule="atLeast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>7.ОСОБЫЕ УСЛОВИЯ ДОГОВОРА</w:t>
      </w:r>
    </w:p>
    <w:p w:rsidR="00594B18" w:rsidRPr="00594B18" w:rsidRDefault="00594B18" w:rsidP="00594B18">
      <w:pPr>
        <w:widowControl w:val="0"/>
        <w:suppressAutoHyphens/>
        <w:autoSpaceDN w:val="0"/>
        <w:spacing w:after="0" w:line="200" w:lineRule="atLeast"/>
        <w:ind w:firstLine="708"/>
        <w:jc w:val="both"/>
        <w:textAlignment w:val="baseline"/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</w:pPr>
      <w:r w:rsidRPr="00594B18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7.1.</w:t>
      </w:r>
      <w:r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 xml:space="preserve"> </w:t>
      </w:r>
      <w:r w:rsidR="001D29C2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В соответствии п. 7 ст. 448 Гражданского кодекса Российской Федерации Арендатор не вправе уступать права по обязательствам, возникшим из заключенного на торгах договора.</w:t>
      </w:r>
    </w:p>
    <w:p w:rsidR="004C25A1" w:rsidRPr="00102D77" w:rsidRDefault="00594B18" w:rsidP="004C25A1">
      <w:pPr>
        <w:suppressAutoHyphens/>
        <w:autoSpaceDN w:val="0"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7.2</w:t>
      </w:r>
      <w:r w:rsidR="004C25A1" w:rsidRPr="00102D77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765368" w:rsidRPr="00765368">
        <w:t xml:space="preserve"> </w:t>
      </w:r>
      <w:r w:rsidR="00765368" w:rsidRPr="0076536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Арендатор вправе с согласия Арендодателя сдавать арендованное имущество в субаренду (поднаем). В указанном случае, ответственным по договору перед Арендодателем остается Арендатор. </w:t>
      </w:r>
      <w:r w:rsidR="004C25A1" w:rsidRPr="00102D77">
        <w:rPr>
          <w:rFonts w:ascii="Times New Roman" w:eastAsia="Times New Roman" w:hAnsi="Times New Roman" w:cs="Times New Roman"/>
          <w:sz w:val="24"/>
          <w:szCs w:val="24"/>
          <w:lang w:eastAsia="ar-SA"/>
        </w:rPr>
        <w:t>Срок действия Договора субаренды не может превышать срок действия Договора.</w:t>
      </w:r>
    </w:p>
    <w:p w:rsidR="002C15BE" w:rsidRPr="00102D77" w:rsidRDefault="00594B18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lastRenderedPageBreak/>
        <w:tab/>
        <w:t>7.3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. При досрочном расторжении Договора договор субаренды Участка прекращает свое действие. </w:t>
      </w:r>
    </w:p>
    <w:p w:rsidR="004C25A1" w:rsidRPr="00102D77" w:rsidRDefault="004C25A1" w:rsidP="004C25A1">
      <w:pPr>
        <w:suppressAutoHyphens/>
        <w:autoSpaceDE w:val="0"/>
        <w:autoSpaceDN w:val="0"/>
        <w:spacing w:after="0" w:line="20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bidi="en-US"/>
        </w:rPr>
      </w:pPr>
      <w:r w:rsidRPr="00102D77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bidi="en-US"/>
        </w:rPr>
        <w:t>8.ПРОЧИЕ УСЛОВИЯ ДОГОВОРА</w:t>
      </w:r>
    </w:p>
    <w:p w:rsidR="004C25A1" w:rsidRPr="00102D77" w:rsidRDefault="004C25A1" w:rsidP="004C25A1">
      <w:pPr>
        <w:suppressAutoHyphens/>
        <w:autoSpaceDN w:val="0"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2D7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8.1. Все изменения и (или) дополнения к Договору оформляются Сторонами в письменной форме.</w:t>
      </w:r>
    </w:p>
    <w:p w:rsidR="004C25A1" w:rsidRPr="00102D77" w:rsidRDefault="004C25A1" w:rsidP="004C25A1">
      <w:pPr>
        <w:suppressAutoHyphens/>
        <w:autoSpaceDN w:val="0"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2D7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8.2. Все споры между Сторонами, возникшие по Договору, разрешаются в соответствии с законодательством Российской Федерации.</w:t>
      </w:r>
    </w:p>
    <w:p w:rsidR="00B15E30" w:rsidRDefault="004C25A1" w:rsidP="00B53CA2">
      <w:pPr>
        <w:suppressAutoHyphens/>
        <w:autoSpaceDN w:val="0"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2D7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8.3.</w:t>
      </w:r>
      <w:r w:rsidRPr="00102D77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 </w:t>
      </w:r>
      <w:r w:rsidR="00B53CA2" w:rsidRPr="00B53CA2">
        <w:rPr>
          <w:rFonts w:ascii="Times New Roman" w:eastAsia="Times New Roman" w:hAnsi="Times New Roman" w:cs="Times New Roman"/>
          <w:sz w:val="24"/>
          <w:szCs w:val="24"/>
          <w:lang w:eastAsia="ar-SA"/>
        </w:rPr>
        <w:t>Настоящий договор составлен в форме электронного документа, подписан сторонами с применением усиленных квалифицированных электронных подписей уполномоченных лиц сторон договора.</w:t>
      </w:r>
    </w:p>
    <w:p w:rsidR="00EF39C5" w:rsidRPr="00B53CA2" w:rsidRDefault="00EF39C5" w:rsidP="00B53CA2">
      <w:pPr>
        <w:suppressAutoHyphens/>
        <w:autoSpaceDN w:val="0"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>9.РЕКВИЗИТЫ СТОРОН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12"/>
          <w:szCs w:val="12"/>
          <w:lang w:bidi="en-US"/>
        </w:rPr>
      </w:pP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</w:p>
    <w:tbl>
      <w:tblPr>
        <w:tblW w:w="10065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87"/>
        <w:gridCol w:w="4678"/>
      </w:tblGrid>
      <w:tr w:rsidR="004C25A1" w:rsidRPr="00102D77" w:rsidTr="000E1101">
        <w:trPr>
          <w:trHeight w:val="340"/>
        </w:trPr>
        <w:tc>
          <w:tcPr>
            <w:tcW w:w="53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102D77" w:rsidRDefault="004C25A1" w:rsidP="000E110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102D77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val="en-US" w:bidi="en-US"/>
              </w:rPr>
              <w:t>Арендодатель</w:t>
            </w:r>
            <w:proofErr w:type="spellEnd"/>
            <w:r w:rsidRPr="00102D77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:</w:t>
            </w: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102D77" w:rsidRDefault="004C25A1" w:rsidP="000E110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102D77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val="en-US" w:bidi="en-US"/>
              </w:rPr>
              <w:t>Арендатор</w:t>
            </w:r>
            <w:proofErr w:type="spellEnd"/>
            <w:r w:rsidRPr="00102D77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val="en-US" w:bidi="en-US"/>
              </w:rPr>
              <w:t>:</w:t>
            </w:r>
          </w:p>
        </w:tc>
      </w:tr>
      <w:tr w:rsidR="004C25A1" w:rsidRPr="00102D77" w:rsidTr="000E1101">
        <w:trPr>
          <w:trHeight w:val="1654"/>
        </w:trPr>
        <w:tc>
          <w:tcPr>
            <w:tcW w:w="53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A6482B" w:rsidRDefault="004C25A1" w:rsidP="000E11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6482B">
              <w:rPr>
                <w:rFonts w:ascii="Times New Roman" w:hAnsi="Times New Roman" w:cs="Times New Roman"/>
                <w:sz w:val="24"/>
              </w:rPr>
              <w:t xml:space="preserve">Комитет по управлению </w:t>
            </w:r>
          </w:p>
          <w:p w:rsidR="004C25A1" w:rsidRPr="00A6482B" w:rsidRDefault="004C25A1" w:rsidP="000E11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6482B">
              <w:rPr>
                <w:rFonts w:ascii="Times New Roman" w:hAnsi="Times New Roman" w:cs="Times New Roman"/>
                <w:sz w:val="24"/>
              </w:rPr>
              <w:t xml:space="preserve">муниципальным имуществом </w:t>
            </w:r>
          </w:p>
          <w:p w:rsidR="004C25A1" w:rsidRPr="00A6482B" w:rsidRDefault="004C25A1" w:rsidP="000E11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6482B">
              <w:rPr>
                <w:rFonts w:ascii="Times New Roman" w:hAnsi="Times New Roman" w:cs="Times New Roman"/>
                <w:sz w:val="24"/>
              </w:rPr>
              <w:t>г. Великие Луки, пл. Ленина, д.1.</w:t>
            </w:r>
          </w:p>
          <w:p w:rsidR="004C25A1" w:rsidRPr="00A6482B" w:rsidRDefault="004C25A1" w:rsidP="000E11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6482B">
              <w:rPr>
                <w:rFonts w:ascii="Times New Roman" w:hAnsi="Times New Roman" w:cs="Times New Roman"/>
                <w:b/>
                <w:sz w:val="24"/>
              </w:rPr>
              <w:t xml:space="preserve">Банк получателя </w:t>
            </w:r>
          </w:p>
          <w:p w:rsidR="004C25A1" w:rsidRPr="00A6482B" w:rsidRDefault="004C25A1" w:rsidP="000E11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6482B">
              <w:rPr>
                <w:rFonts w:ascii="Times New Roman" w:hAnsi="Times New Roman" w:cs="Times New Roman"/>
                <w:sz w:val="24"/>
              </w:rPr>
              <w:t xml:space="preserve">ОТДЕЛЕНИЕ ПСКОВ </w:t>
            </w:r>
            <w:r w:rsidR="0059421B">
              <w:rPr>
                <w:rFonts w:ascii="Times New Roman" w:hAnsi="Times New Roman" w:cs="Times New Roman"/>
                <w:sz w:val="24"/>
              </w:rPr>
              <w:t>БАНКА РОССИИ</w:t>
            </w:r>
            <w:r w:rsidRPr="00A6482B">
              <w:rPr>
                <w:rFonts w:ascii="Times New Roman" w:hAnsi="Times New Roman" w:cs="Times New Roman"/>
                <w:sz w:val="24"/>
              </w:rPr>
              <w:t>//УФК</w:t>
            </w:r>
          </w:p>
          <w:p w:rsidR="004C25A1" w:rsidRPr="00A6482B" w:rsidRDefault="004C25A1" w:rsidP="000E11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6482B">
              <w:rPr>
                <w:rFonts w:ascii="Times New Roman" w:hAnsi="Times New Roman" w:cs="Times New Roman"/>
                <w:sz w:val="24"/>
              </w:rPr>
              <w:t xml:space="preserve">по Псковской области </w:t>
            </w:r>
            <w:proofErr w:type="spellStart"/>
            <w:r w:rsidRPr="00A6482B">
              <w:rPr>
                <w:rFonts w:ascii="Times New Roman" w:hAnsi="Times New Roman" w:cs="Times New Roman"/>
                <w:sz w:val="24"/>
              </w:rPr>
              <w:t>г.Псков</w:t>
            </w:r>
            <w:proofErr w:type="spellEnd"/>
            <w:r w:rsidRPr="00A6482B">
              <w:rPr>
                <w:rFonts w:ascii="Times New Roman" w:hAnsi="Times New Roman" w:cs="Times New Roman"/>
                <w:sz w:val="24"/>
              </w:rPr>
              <w:t xml:space="preserve">, </w:t>
            </w:r>
          </w:p>
          <w:p w:rsidR="004C25A1" w:rsidRPr="00A6482B" w:rsidRDefault="004C25A1" w:rsidP="000E11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6482B">
              <w:rPr>
                <w:rFonts w:ascii="Times New Roman" w:hAnsi="Times New Roman" w:cs="Times New Roman"/>
                <w:sz w:val="24"/>
              </w:rPr>
              <w:t>Кор.сч</w:t>
            </w:r>
            <w:proofErr w:type="spellEnd"/>
            <w:r w:rsidRPr="00A6482B">
              <w:rPr>
                <w:rFonts w:ascii="Times New Roman" w:hAnsi="Times New Roman" w:cs="Times New Roman"/>
                <w:sz w:val="24"/>
              </w:rPr>
              <w:t xml:space="preserve"> (ЕКС) 40102810145370000049</w:t>
            </w:r>
          </w:p>
          <w:p w:rsidR="004C25A1" w:rsidRPr="00A6482B" w:rsidRDefault="004C25A1" w:rsidP="000E110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A6482B">
              <w:rPr>
                <w:rFonts w:ascii="Times New Roman" w:hAnsi="Times New Roman" w:cs="Times New Roman"/>
                <w:sz w:val="24"/>
              </w:rPr>
              <w:t xml:space="preserve">БИК 015805002, </w:t>
            </w:r>
          </w:p>
          <w:p w:rsidR="004C25A1" w:rsidRPr="00A6482B" w:rsidRDefault="004C25A1" w:rsidP="000E110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A6482B">
              <w:rPr>
                <w:rFonts w:ascii="Times New Roman" w:hAnsi="Times New Roman" w:cs="Times New Roman"/>
                <w:b/>
                <w:sz w:val="24"/>
              </w:rPr>
              <w:t>Получатель</w:t>
            </w:r>
            <w:r w:rsidRPr="00A6482B">
              <w:rPr>
                <w:rFonts w:ascii="Times New Roman" w:hAnsi="Times New Roman" w:cs="Times New Roman"/>
                <w:sz w:val="24"/>
              </w:rPr>
              <w:t xml:space="preserve"> УФК по Псковской области (Комитет по управлению муниципальным имуществом </w:t>
            </w:r>
            <w:proofErr w:type="spellStart"/>
            <w:r w:rsidRPr="00A6482B">
              <w:rPr>
                <w:rFonts w:ascii="Times New Roman" w:hAnsi="Times New Roman" w:cs="Times New Roman"/>
                <w:sz w:val="24"/>
              </w:rPr>
              <w:t>г.Великие</w:t>
            </w:r>
            <w:proofErr w:type="spellEnd"/>
            <w:r w:rsidRPr="00A6482B">
              <w:rPr>
                <w:rFonts w:ascii="Times New Roman" w:hAnsi="Times New Roman" w:cs="Times New Roman"/>
                <w:sz w:val="24"/>
              </w:rPr>
              <w:t xml:space="preserve"> Луки, л/с 04573005340)</w:t>
            </w:r>
          </w:p>
          <w:p w:rsidR="004C25A1" w:rsidRPr="00A6482B" w:rsidRDefault="004C25A1" w:rsidP="000E11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6482B">
              <w:rPr>
                <w:rFonts w:ascii="Times New Roman" w:hAnsi="Times New Roman" w:cs="Times New Roman"/>
                <w:sz w:val="24"/>
              </w:rPr>
              <w:t>Сч</w:t>
            </w:r>
            <w:proofErr w:type="spellEnd"/>
            <w:r w:rsidRPr="00A6482B">
              <w:rPr>
                <w:rFonts w:ascii="Times New Roman" w:hAnsi="Times New Roman" w:cs="Times New Roman"/>
                <w:sz w:val="24"/>
              </w:rPr>
              <w:t>. № 03100643000000015700,</w:t>
            </w:r>
          </w:p>
          <w:p w:rsidR="004C25A1" w:rsidRPr="00A6482B" w:rsidRDefault="004C25A1" w:rsidP="000E11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6482B"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A6482B">
              <w:rPr>
                <w:rFonts w:ascii="Times New Roman" w:hAnsi="Times New Roman" w:cs="Times New Roman"/>
                <w:color w:val="000000"/>
                <w:sz w:val="24"/>
              </w:rPr>
              <w:t>6025011453</w:t>
            </w:r>
            <w:r w:rsidRPr="00A6482B">
              <w:rPr>
                <w:rFonts w:ascii="Times New Roman" w:hAnsi="Times New Roman" w:cs="Times New Roman"/>
                <w:sz w:val="24"/>
              </w:rPr>
              <w:t>/ КПП 602501001</w:t>
            </w:r>
          </w:p>
          <w:p w:rsidR="004C25A1" w:rsidRPr="00A6482B" w:rsidRDefault="004C25A1" w:rsidP="000E110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A6482B">
              <w:rPr>
                <w:rFonts w:ascii="Times New Roman" w:hAnsi="Times New Roman" w:cs="Times New Roman"/>
                <w:sz w:val="24"/>
              </w:rPr>
              <w:t>ОКТМО 58710000</w:t>
            </w:r>
          </w:p>
          <w:p w:rsidR="004C25A1" w:rsidRPr="00A6482B" w:rsidRDefault="004C25A1" w:rsidP="000E11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6482B">
              <w:rPr>
                <w:rFonts w:ascii="Times New Roman" w:hAnsi="Times New Roman" w:cs="Times New Roman"/>
                <w:sz w:val="24"/>
              </w:rPr>
              <w:t>т.3-32-64, 4-65-27, 3-33-46</w:t>
            </w:r>
          </w:p>
          <w:p w:rsidR="004C25A1" w:rsidRPr="00102D77" w:rsidRDefault="004C25A1" w:rsidP="000E110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102D77" w:rsidRDefault="004C25A1" w:rsidP="000E110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102D77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4C25A1" w:rsidRPr="00102D77" w:rsidTr="000E1101">
        <w:trPr>
          <w:trHeight w:val="463"/>
        </w:trPr>
        <w:tc>
          <w:tcPr>
            <w:tcW w:w="53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DC18E7" w:rsidRDefault="004C25A1" w:rsidP="000E110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DC18E7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от АРЕ</w:t>
            </w:r>
            <w:r w:rsidRPr="00102D77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val="en-US" w:bidi="en-US"/>
              </w:rPr>
              <w:t>H</w:t>
            </w:r>
            <w:r w:rsidRPr="00DC18E7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ДОДАТЕЛЯ:</w:t>
            </w:r>
            <w:r w:rsidRPr="00DC18E7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   </w:t>
            </w:r>
          </w:p>
          <w:p w:rsidR="004C25A1" w:rsidRPr="00102D77" w:rsidRDefault="004C25A1" w:rsidP="000E110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bCs/>
                <w:color w:val="000000"/>
                <w:kern w:val="3"/>
                <w:sz w:val="24"/>
                <w:szCs w:val="24"/>
                <w:lang w:bidi="en-US"/>
              </w:rPr>
            </w:pPr>
            <w:r w:rsidRPr="00102D77">
              <w:rPr>
                <w:rFonts w:ascii="Times New Roman" w:eastAsia="Lucida Sans Unicode" w:hAnsi="Times New Roman" w:cs="Tahoma"/>
                <w:bCs/>
                <w:color w:val="000000"/>
                <w:kern w:val="3"/>
                <w:sz w:val="24"/>
                <w:szCs w:val="24"/>
                <w:lang w:bidi="en-US"/>
              </w:rPr>
              <w:t>Председатель КУМИ</w:t>
            </w:r>
          </w:p>
          <w:p w:rsidR="004C25A1" w:rsidRPr="00102D77" w:rsidRDefault="004C25A1" w:rsidP="000E110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bCs/>
                <w:color w:val="000000"/>
                <w:kern w:val="3"/>
                <w:sz w:val="24"/>
                <w:szCs w:val="24"/>
                <w:lang w:bidi="en-US"/>
              </w:rPr>
            </w:pPr>
            <w:r w:rsidRPr="00102D77">
              <w:rPr>
                <w:rFonts w:ascii="Times New Roman" w:eastAsia="Lucida Sans Unicode" w:hAnsi="Times New Roman" w:cs="Tahoma"/>
                <w:bCs/>
                <w:color w:val="000000"/>
                <w:kern w:val="3"/>
                <w:sz w:val="24"/>
                <w:szCs w:val="24"/>
                <w:lang w:bidi="en-US"/>
              </w:rPr>
              <w:t>г. Великие Луки</w:t>
            </w:r>
          </w:p>
          <w:p w:rsidR="004C25A1" w:rsidRPr="00416DB6" w:rsidRDefault="004C25A1" w:rsidP="000E110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416DB6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                             </w:t>
            </w: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102D77" w:rsidRDefault="004C25A1" w:rsidP="000E110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r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bidi="en-US"/>
              </w:rPr>
              <w:t xml:space="preserve">   </w:t>
            </w:r>
            <w:proofErr w:type="spellStart"/>
            <w:r w:rsidRPr="00102D77"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val="en-US" w:bidi="en-US"/>
              </w:rPr>
              <w:t>от</w:t>
            </w:r>
            <w:proofErr w:type="spellEnd"/>
            <w:r w:rsidRPr="00102D77"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r w:rsidRPr="00102D77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val="en-US" w:bidi="en-US"/>
              </w:rPr>
              <w:t xml:space="preserve">АРЕHДАТОРА:           </w:t>
            </w:r>
          </w:p>
          <w:p w:rsidR="004C25A1" w:rsidRPr="00102D77" w:rsidRDefault="004C25A1" w:rsidP="000E1101">
            <w:pPr>
              <w:widowControl w:val="0"/>
              <w:suppressAutoHyphens/>
              <w:autoSpaceDN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val="en-US" w:bidi="en-US"/>
              </w:rPr>
            </w:pPr>
          </w:p>
        </w:tc>
      </w:tr>
    </w:tbl>
    <w:p w:rsidR="004C25A1" w:rsidRDefault="004C25A1" w:rsidP="00E66998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imes New Roman"/>
          <w:color w:val="000000"/>
          <w:kern w:val="3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</w:t>
      </w:r>
    </w:p>
    <w:sectPr w:rsidR="004C25A1" w:rsidSect="007C70F2">
      <w:pgSz w:w="11906" w:h="16838"/>
      <w:pgMar w:top="284" w:right="707" w:bottom="426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7347BD0"/>
    <w:multiLevelType w:val="hybridMultilevel"/>
    <w:tmpl w:val="16C00978"/>
    <w:lvl w:ilvl="0" w:tplc="04A20FC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A474B87"/>
    <w:multiLevelType w:val="hybridMultilevel"/>
    <w:tmpl w:val="7160CEB8"/>
    <w:lvl w:ilvl="0" w:tplc="9EFCB24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65414CC"/>
    <w:multiLevelType w:val="multilevel"/>
    <w:tmpl w:val="FC54E7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lang w:val="ru-RU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0A00F7"/>
    <w:multiLevelType w:val="hybridMultilevel"/>
    <w:tmpl w:val="70C81344"/>
    <w:lvl w:ilvl="0" w:tplc="E5E4DC66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95A24CF"/>
    <w:multiLevelType w:val="hybridMultilevel"/>
    <w:tmpl w:val="6520FB5C"/>
    <w:lvl w:ilvl="0" w:tplc="7D82674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5E924805"/>
    <w:multiLevelType w:val="hybridMultilevel"/>
    <w:tmpl w:val="5A249A30"/>
    <w:lvl w:ilvl="0" w:tplc="E5E4DC66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4030257"/>
    <w:multiLevelType w:val="hybridMultilevel"/>
    <w:tmpl w:val="15EE9F38"/>
    <w:lvl w:ilvl="0" w:tplc="7D82674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6FC4048D"/>
    <w:multiLevelType w:val="hybridMultilevel"/>
    <w:tmpl w:val="6520FB5C"/>
    <w:lvl w:ilvl="0" w:tplc="7D82674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778A2E3D"/>
    <w:multiLevelType w:val="multilevel"/>
    <w:tmpl w:val="07D26A32"/>
    <w:styleLink w:val="WW8Num1"/>
    <w:lvl w:ilvl="0">
      <w:numFmt w:val="bullet"/>
      <w:pStyle w:val="1"/>
      <w:lvlText w:val="-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7B1D4DFE"/>
    <w:multiLevelType w:val="hybridMultilevel"/>
    <w:tmpl w:val="3F3EA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CB5177"/>
    <w:multiLevelType w:val="hybridMultilevel"/>
    <w:tmpl w:val="F708A2E2"/>
    <w:lvl w:ilvl="0" w:tplc="E5E4DC66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7"/>
  </w:num>
  <w:num w:numId="5">
    <w:abstractNumId w:val="8"/>
  </w:num>
  <w:num w:numId="6">
    <w:abstractNumId w:val="1"/>
  </w:num>
  <w:num w:numId="7">
    <w:abstractNumId w:val="2"/>
  </w:num>
  <w:num w:numId="8">
    <w:abstractNumId w:val="6"/>
  </w:num>
  <w:num w:numId="9">
    <w:abstractNumId w:val="11"/>
  </w:num>
  <w:num w:numId="10">
    <w:abstractNumId w:val="10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339"/>
    <w:rsid w:val="000024EA"/>
    <w:rsid w:val="00002D7E"/>
    <w:rsid w:val="00006D53"/>
    <w:rsid w:val="00006DEE"/>
    <w:rsid w:val="00012321"/>
    <w:rsid w:val="00015CDB"/>
    <w:rsid w:val="0002032F"/>
    <w:rsid w:val="00026D97"/>
    <w:rsid w:val="000272D9"/>
    <w:rsid w:val="00027939"/>
    <w:rsid w:val="00030B34"/>
    <w:rsid w:val="00035A3A"/>
    <w:rsid w:val="00040BA7"/>
    <w:rsid w:val="000425A1"/>
    <w:rsid w:val="00043089"/>
    <w:rsid w:val="0004483F"/>
    <w:rsid w:val="00044B6B"/>
    <w:rsid w:val="00052074"/>
    <w:rsid w:val="0005384F"/>
    <w:rsid w:val="0006005A"/>
    <w:rsid w:val="00062348"/>
    <w:rsid w:val="00063AD9"/>
    <w:rsid w:val="00064868"/>
    <w:rsid w:val="0007205E"/>
    <w:rsid w:val="00072129"/>
    <w:rsid w:val="00072C49"/>
    <w:rsid w:val="00073405"/>
    <w:rsid w:val="00074BC8"/>
    <w:rsid w:val="00075023"/>
    <w:rsid w:val="00076149"/>
    <w:rsid w:val="000820C7"/>
    <w:rsid w:val="000833E1"/>
    <w:rsid w:val="00084176"/>
    <w:rsid w:val="00087DBA"/>
    <w:rsid w:val="00090EA3"/>
    <w:rsid w:val="000935F4"/>
    <w:rsid w:val="000938E4"/>
    <w:rsid w:val="00094857"/>
    <w:rsid w:val="00094C80"/>
    <w:rsid w:val="0009585B"/>
    <w:rsid w:val="00095E2E"/>
    <w:rsid w:val="0009685E"/>
    <w:rsid w:val="000A149E"/>
    <w:rsid w:val="000A220A"/>
    <w:rsid w:val="000A2E17"/>
    <w:rsid w:val="000A3DA7"/>
    <w:rsid w:val="000B0E18"/>
    <w:rsid w:val="000B4FC8"/>
    <w:rsid w:val="000B5872"/>
    <w:rsid w:val="000B5FF9"/>
    <w:rsid w:val="000B774E"/>
    <w:rsid w:val="000C19BF"/>
    <w:rsid w:val="000D19C1"/>
    <w:rsid w:val="000D5432"/>
    <w:rsid w:val="000E2B40"/>
    <w:rsid w:val="000E3212"/>
    <w:rsid w:val="000E7ADD"/>
    <w:rsid w:val="000F13ED"/>
    <w:rsid w:val="000F17F1"/>
    <w:rsid w:val="000F73F3"/>
    <w:rsid w:val="00100CBB"/>
    <w:rsid w:val="00102D77"/>
    <w:rsid w:val="00113B6B"/>
    <w:rsid w:val="00116C47"/>
    <w:rsid w:val="001170D2"/>
    <w:rsid w:val="001175BF"/>
    <w:rsid w:val="0012019D"/>
    <w:rsid w:val="0012231C"/>
    <w:rsid w:val="00123EFE"/>
    <w:rsid w:val="001265FA"/>
    <w:rsid w:val="00131D1C"/>
    <w:rsid w:val="00131DCA"/>
    <w:rsid w:val="00131EA3"/>
    <w:rsid w:val="00132FF1"/>
    <w:rsid w:val="0013365D"/>
    <w:rsid w:val="00137903"/>
    <w:rsid w:val="00140008"/>
    <w:rsid w:val="00140F49"/>
    <w:rsid w:val="0014529F"/>
    <w:rsid w:val="0014673A"/>
    <w:rsid w:val="0015429D"/>
    <w:rsid w:val="001564D7"/>
    <w:rsid w:val="00157593"/>
    <w:rsid w:val="00162727"/>
    <w:rsid w:val="001634B4"/>
    <w:rsid w:val="00163BA2"/>
    <w:rsid w:val="00163BC8"/>
    <w:rsid w:val="00163C1E"/>
    <w:rsid w:val="00170C0E"/>
    <w:rsid w:val="00173704"/>
    <w:rsid w:val="001777B2"/>
    <w:rsid w:val="00180D5C"/>
    <w:rsid w:val="00181032"/>
    <w:rsid w:val="00181E25"/>
    <w:rsid w:val="001831BD"/>
    <w:rsid w:val="001831CC"/>
    <w:rsid w:val="0018643B"/>
    <w:rsid w:val="00187A08"/>
    <w:rsid w:val="001968E3"/>
    <w:rsid w:val="00196A08"/>
    <w:rsid w:val="0019747A"/>
    <w:rsid w:val="00197B4B"/>
    <w:rsid w:val="001A0DC2"/>
    <w:rsid w:val="001A11F2"/>
    <w:rsid w:val="001B0441"/>
    <w:rsid w:val="001B0989"/>
    <w:rsid w:val="001B3308"/>
    <w:rsid w:val="001B5777"/>
    <w:rsid w:val="001B5F0D"/>
    <w:rsid w:val="001B70D9"/>
    <w:rsid w:val="001C1C20"/>
    <w:rsid w:val="001C2703"/>
    <w:rsid w:val="001C2BAC"/>
    <w:rsid w:val="001C5D3F"/>
    <w:rsid w:val="001C6F1D"/>
    <w:rsid w:val="001C7EC4"/>
    <w:rsid w:val="001D1125"/>
    <w:rsid w:val="001D1D24"/>
    <w:rsid w:val="001D29C2"/>
    <w:rsid w:val="001D4EB2"/>
    <w:rsid w:val="001D538F"/>
    <w:rsid w:val="001D7DFD"/>
    <w:rsid w:val="001E0DCC"/>
    <w:rsid w:val="001E1919"/>
    <w:rsid w:val="001E4EB7"/>
    <w:rsid w:val="001F1549"/>
    <w:rsid w:val="001F5DD7"/>
    <w:rsid w:val="001F6FF7"/>
    <w:rsid w:val="00204BBC"/>
    <w:rsid w:val="0020659D"/>
    <w:rsid w:val="00212407"/>
    <w:rsid w:val="002125B0"/>
    <w:rsid w:val="002140ED"/>
    <w:rsid w:val="002161EF"/>
    <w:rsid w:val="002161F5"/>
    <w:rsid w:val="0022008B"/>
    <w:rsid w:val="00221DB1"/>
    <w:rsid w:val="00221FC3"/>
    <w:rsid w:val="002242E5"/>
    <w:rsid w:val="00226287"/>
    <w:rsid w:val="00231A09"/>
    <w:rsid w:val="0023423E"/>
    <w:rsid w:val="00234578"/>
    <w:rsid w:val="002420D3"/>
    <w:rsid w:val="0025555C"/>
    <w:rsid w:val="00260BB7"/>
    <w:rsid w:val="0026255D"/>
    <w:rsid w:val="00262BC6"/>
    <w:rsid w:val="00263D34"/>
    <w:rsid w:val="00264E3F"/>
    <w:rsid w:val="0026764E"/>
    <w:rsid w:val="00273244"/>
    <w:rsid w:val="00275759"/>
    <w:rsid w:val="00277F23"/>
    <w:rsid w:val="00280191"/>
    <w:rsid w:val="00281132"/>
    <w:rsid w:val="00281FD3"/>
    <w:rsid w:val="00282B2D"/>
    <w:rsid w:val="002847ED"/>
    <w:rsid w:val="00284A9E"/>
    <w:rsid w:val="0028756F"/>
    <w:rsid w:val="00291AA2"/>
    <w:rsid w:val="00292F2E"/>
    <w:rsid w:val="002934B7"/>
    <w:rsid w:val="00295580"/>
    <w:rsid w:val="002A0650"/>
    <w:rsid w:val="002A06F1"/>
    <w:rsid w:val="002A1162"/>
    <w:rsid w:val="002A29F7"/>
    <w:rsid w:val="002B052F"/>
    <w:rsid w:val="002B0AC0"/>
    <w:rsid w:val="002B130C"/>
    <w:rsid w:val="002B3F83"/>
    <w:rsid w:val="002B5288"/>
    <w:rsid w:val="002B6500"/>
    <w:rsid w:val="002C15BE"/>
    <w:rsid w:val="002C1F46"/>
    <w:rsid w:val="002C20F0"/>
    <w:rsid w:val="002C602D"/>
    <w:rsid w:val="002C7531"/>
    <w:rsid w:val="002C7C5B"/>
    <w:rsid w:val="002D0965"/>
    <w:rsid w:val="002D2A18"/>
    <w:rsid w:val="002D301C"/>
    <w:rsid w:val="002D3CDF"/>
    <w:rsid w:val="002D49A6"/>
    <w:rsid w:val="002D4A70"/>
    <w:rsid w:val="002D4C84"/>
    <w:rsid w:val="002D5720"/>
    <w:rsid w:val="002E474F"/>
    <w:rsid w:val="002E47D6"/>
    <w:rsid w:val="002E51A8"/>
    <w:rsid w:val="002E70FE"/>
    <w:rsid w:val="002E7EED"/>
    <w:rsid w:val="002F0B68"/>
    <w:rsid w:val="003037BA"/>
    <w:rsid w:val="00303D10"/>
    <w:rsid w:val="00307FB9"/>
    <w:rsid w:val="00310850"/>
    <w:rsid w:val="00314AEA"/>
    <w:rsid w:val="003242B9"/>
    <w:rsid w:val="00331463"/>
    <w:rsid w:val="0033257A"/>
    <w:rsid w:val="003335CD"/>
    <w:rsid w:val="00334554"/>
    <w:rsid w:val="00336563"/>
    <w:rsid w:val="0034180C"/>
    <w:rsid w:val="0034673C"/>
    <w:rsid w:val="00350E74"/>
    <w:rsid w:val="003517DA"/>
    <w:rsid w:val="00354C71"/>
    <w:rsid w:val="003560FE"/>
    <w:rsid w:val="00360042"/>
    <w:rsid w:val="00361984"/>
    <w:rsid w:val="0036274D"/>
    <w:rsid w:val="00362AA7"/>
    <w:rsid w:val="00363342"/>
    <w:rsid w:val="00363A87"/>
    <w:rsid w:val="003669A3"/>
    <w:rsid w:val="00372690"/>
    <w:rsid w:val="00373EA4"/>
    <w:rsid w:val="00377C8B"/>
    <w:rsid w:val="00390091"/>
    <w:rsid w:val="003901ED"/>
    <w:rsid w:val="0039284D"/>
    <w:rsid w:val="00394DB7"/>
    <w:rsid w:val="003A0A97"/>
    <w:rsid w:val="003A5DE8"/>
    <w:rsid w:val="003B24F0"/>
    <w:rsid w:val="003B5FF7"/>
    <w:rsid w:val="003C17F8"/>
    <w:rsid w:val="003C42A1"/>
    <w:rsid w:val="003C4ADF"/>
    <w:rsid w:val="003C5A21"/>
    <w:rsid w:val="003C7CFF"/>
    <w:rsid w:val="003D0D47"/>
    <w:rsid w:val="003D2565"/>
    <w:rsid w:val="003D5ECF"/>
    <w:rsid w:val="003D6007"/>
    <w:rsid w:val="003E0843"/>
    <w:rsid w:val="003E0A2B"/>
    <w:rsid w:val="003E111E"/>
    <w:rsid w:val="003E1582"/>
    <w:rsid w:val="003E21C3"/>
    <w:rsid w:val="003E23DF"/>
    <w:rsid w:val="003E3E7B"/>
    <w:rsid w:val="003E551A"/>
    <w:rsid w:val="003E5A53"/>
    <w:rsid w:val="003E6435"/>
    <w:rsid w:val="003E7AE4"/>
    <w:rsid w:val="003F0EF2"/>
    <w:rsid w:val="004002E0"/>
    <w:rsid w:val="00401E27"/>
    <w:rsid w:val="0040249D"/>
    <w:rsid w:val="00402D66"/>
    <w:rsid w:val="00403431"/>
    <w:rsid w:val="004038D9"/>
    <w:rsid w:val="0040608F"/>
    <w:rsid w:val="004101F0"/>
    <w:rsid w:val="0041083E"/>
    <w:rsid w:val="004113BD"/>
    <w:rsid w:val="00413154"/>
    <w:rsid w:val="0042247E"/>
    <w:rsid w:val="00423460"/>
    <w:rsid w:val="00423519"/>
    <w:rsid w:val="00424080"/>
    <w:rsid w:val="0042780C"/>
    <w:rsid w:val="00430D8C"/>
    <w:rsid w:val="00433AAD"/>
    <w:rsid w:val="00433E19"/>
    <w:rsid w:val="004341A6"/>
    <w:rsid w:val="00434703"/>
    <w:rsid w:val="00434FF8"/>
    <w:rsid w:val="004360E1"/>
    <w:rsid w:val="00444B3C"/>
    <w:rsid w:val="004452A1"/>
    <w:rsid w:val="0045138A"/>
    <w:rsid w:val="0045143E"/>
    <w:rsid w:val="00452E66"/>
    <w:rsid w:val="00456907"/>
    <w:rsid w:val="00456E89"/>
    <w:rsid w:val="00465163"/>
    <w:rsid w:val="00465680"/>
    <w:rsid w:val="00466FB7"/>
    <w:rsid w:val="004759A6"/>
    <w:rsid w:val="00477511"/>
    <w:rsid w:val="00477DA3"/>
    <w:rsid w:val="00481F44"/>
    <w:rsid w:val="00482DAE"/>
    <w:rsid w:val="004838E6"/>
    <w:rsid w:val="00485611"/>
    <w:rsid w:val="00492782"/>
    <w:rsid w:val="00493327"/>
    <w:rsid w:val="004A008B"/>
    <w:rsid w:val="004A37BF"/>
    <w:rsid w:val="004B1919"/>
    <w:rsid w:val="004B56CC"/>
    <w:rsid w:val="004C02A4"/>
    <w:rsid w:val="004C0B9E"/>
    <w:rsid w:val="004C1479"/>
    <w:rsid w:val="004C2161"/>
    <w:rsid w:val="004C25A1"/>
    <w:rsid w:val="004C3870"/>
    <w:rsid w:val="004C3B4C"/>
    <w:rsid w:val="004D04CD"/>
    <w:rsid w:val="004D138A"/>
    <w:rsid w:val="004D195E"/>
    <w:rsid w:val="004D1A50"/>
    <w:rsid w:val="004D3098"/>
    <w:rsid w:val="004D44F4"/>
    <w:rsid w:val="004E072C"/>
    <w:rsid w:val="004E08DB"/>
    <w:rsid w:val="004E4D8E"/>
    <w:rsid w:val="004E7348"/>
    <w:rsid w:val="004E7BFA"/>
    <w:rsid w:val="004F169D"/>
    <w:rsid w:val="004F4253"/>
    <w:rsid w:val="004F57DD"/>
    <w:rsid w:val="005008C6"/>
    <w:rsid w:val="00502945"/>
    <w:rsid w:val="00502DD1"/>
    <w:rsid w:val="00507DBB"/>
    <w:rsid w:val="0051013D"/>
    <w:rsid w:val="0051020A"/>
    <w:rsid w:val="00514F6E"/>
    <w:rsid w:val="0051550A"/>
    <w:rsid w:val="005158B6"/>
    <w:rsid w:val="00515A21"/>
    <w:rsid w:val="005167E8"/>
    <w:rsid w:val="00521A29"/>
    <w:rsid w:val="00522799"/>
    <w:rsid w:val="005245D3"/>
    <w:rsid w:val="0052519C"/>
    <w:rsid w:val="005301B2"/>
    <w:rsid w:val="00535EEF"/>
    <w:rsid w:val="00541946"/>
    <w:rsid w:val="00542290"/>
    <w:rsid w:val="0054296C"/>
    <w:rsid w:val="00545C0E"/>
    <w:rsid w:val="00551E56"/>
    <w:rsid w:val="00554823"/>
    <w:rsid w:val="005549C0"/>
    <w:rsid w:val="00554BC0"/>
    <w:rsid w:val="005572EF"/>
    <w:rsid w:val="00560FE4"/>
    <w:rsid w:val="00562E5B"/>
    <w:rsid w:val="00564132"/>
    <w:rsid w:val="0056413D"/>
    <w:rsid w:val="005641AB"/>
    <w:rsid w:val="005666C7"/>
    <w:rsid w:val="00573C1C"/>
    <w:rsid w:val="00574976"/>
    <w:rsid w:val="00580966"/>
    <w:rsid w:val="00581AB3"/>
    <w:rsid w:val="00581F9D"/>
    <w:rsid w:val="0058313A"/>
    <w:rsid w:val="005841F6"/>
    <w:rsid w:val="00590A36"/>
    <w:rsid w:val="00592CD8"/>
    <w:rsid w:val="0059421B"/>
    <w:rsid w:val="00594B18"/>
    <w:rsid w:val="005A1880"/>
    <w:rsid w:val="005A3C66"/>
    <w:rsid w:val="005A697C"/>
    <w:rsid w:val="005B1078"/>
    <w:rsid w:val="005B14AD"/>
    <w:rsid w:val="005B16B4"/>
    <w:rsid w:val="005B5E00"/>
    <w:rsid w:val="005C48BA"/>
    <w:rsid w:val="005C577D"/>
    <w:rsid w:val="005C7867"/>
    <w:rsid w:val="005D030C"/>
    <w:rsid w:val="005D0F90"/>
    <w:rsid w:val="005D23FD"/>
    <w:rsid w:val="005D2D15"/>
    <w:rsid w:val="005D3EBD"/>
    <w:rsid w:val="005D4152"/>
    <w:rsid w:val="005D4891"/>
    <w:rsid w:val="005E13D1"/>
    <w:rsid w:val="005E217A"/>
    <w:rsid w:val="005E42FB"/>
    <w:rsid w:val="005E4E80"/>
    <w:rsid w:val="005E7F0A"/>
    <w:rsid w:val="005F1321"/>
    <w:rsid w:val="0060005D"/>
    <w:rsid w:val="00602E8F"/>
    <w:rsid w:val="0060390D"/>
    <w:rsid w:val="006062C8"/>
    <w:rsid w:val="0061079B"/>
    <w:rsid w:val="00612D49"/>
    <w:rsid w:val="0061506A"/>
    <w:rsid w:val="0061779D"/>
    <w:rsid w:val="00621DB3"/>
    <w:rsid w:val="006262E0"/>
    <w:rsid w:val="00634F8A"/>
    <w:rsid w:val="00634FDA"/>
    <w:rsid w:val="00635A68"/>
    <w:rsid w:val="006363A3"/>
    <w:rsid w:val="00636844"/>
    <w:rsid w:val="006373E5"/>
    <w:rsid w:val="00641C6B"/>
    <w:rsid w:val="00644830"/>
    <w:rsid w:val="00644D5A"/>
    <w:rsid w:val="006477CB"/>
    <w:rsid w:val="0065573F"/>
    <w:rsid w:val="00665B8D"/>
    <w:rsid w:val="00667B85"/>
    <w:rsid w:val="00670FE0"/>
    <w:rsid w:val="006722FF"/>
    <w:rsid w:val="00673FE6"/>
    <w:rsid w:val="00675649"/>
    <w:rsid w:val="006774A9"/>
    <w:rsid w:val="00677E7F"/>
    <w:rsid w:val="006805B9"/>
    <w:rsid w:val="00680BAF"/>
    <w:rsid w:val="00681BF6"/>
    <w:rsid w:val="006828B3"/>
    <w:rsid w:val="00687DB1"/>
    <w:rsid w:val="006916A4"/>
    <w:rsid w:val="00693073"/>
    <w:rsid w:val="006979CF"/>
    <w:rsid w:val="006A003F"/>
    <w:rsid w:val="006A2AF4"/>
    <w:rsid w:val="006A4BFD"/>
    <w:rsid w:val="006A5047"/>
    <w:rsid w:val="006A50F2"/>
    <w:rsid w:val="006A658B"/>
    <w:rsid w:val="006A779E"/>
    <w:rsid w:val="006B112C"/>
    <w:rsid w:val="006B21F2"/>
    <w:rsid w:val="006B7015"/>
    <w:rsid w:val="006C113F"/>
    <w:rsid w:val="006C426F"/>
    <w:rsid w:val="006C5099"/>
    <w:rsid w:val="006C63D1"/>
    <w:rsid w:val="006D0DD6"/>
    <w:rsid w:val="006D19EB"/>
    <w:rsid w:val="006D2192"/>
    <w:rsid w:val="006D2221"/>
    <w:rsid w:val="006D7D2C"/>
    <w:rsid w:val="006E1779"/>
    <w:rsid w:val="006E259B"/>
    <w:rsid w:val="006E4433"/>
    <w:rsid w:val="006E4FE2"/>
    <w:rsid w:val="006E72E7"/>
    <w:rsid w:val="006F251F"/>
    <w:rsid w:val="006F7E15"/>
    <w:rsid w:val="007036AE"/>
    <w:rsid w:val="00703D82"/>
    <w:rsid w:val="00704065"/>
    <w:rsid w:val="0070692F"/>
    <w:rsid w:val="00707474"/>
    <w:rsid w:val="0071130B"/>
    <w:rsid w:val="0071207D"/>
    <w:rsid w:val="007164C3"/>
    <w:rsid w:val="00720AE9"/>
    <w:rsid w:val="007231A1"/>
    <w:rsid w:val="00724578"/>
    <w:rsid w:val="007319F7"/>
    <w:rsid w:val="00732B16"/>
    <w:rsid w:val="00732B4C"/>
    <w:rsid w:val="007334F5"/>
    <w:rsid w:val="007369C9"/>
    <w:rsid w:val="00740515"/>
    <w:rsid w:val="007451C9"/>
    <w:rsid w:val="00747A1E"/>
    <w:rsid w:val="00751E17"/>
    <w:rsid w:val="00757C20"/>
    <w:rsid w:val="0076185E"/>
    <w:rsid w:val="0076245B"/>
    <w:rsid w:val="00765368"/>
    <w:rsid w:val="00767248"/>
    <w:rsid w:val="0076783F"/>
    <w:rsid w:val="00771CF6"/>
    <w:rsid w:val="00771DAA"/>
    <w:rsid w:val="007745E6"/>
    <w:rsid w:val="00776606"/>
    <w:rsid w:val="00777F4C"/>
    <w:rsid w:val="0078044A"/>
    <w:rsid w:val="00782BF3"/>
    <w:rsid w:val="00783023"/>
    <w:rsid w:val="00786C57"/>
    <w:rsid w:val="007877FB"/>
    <w:rsid w:val="00790A47"/>
    <w:rsid w:val="00792E27"/>
    <w:rsid w:val="0079321C"/>
    <w:rsid w:val="00795222"/>
    <w:rsid w:val="00796195"/>
    <w:rsid w:val="0079751E"/>
    <w:rsid w:val="007A0096"/>
    <w:rsid w:val="007A3034"/>
    <w:rsid w:val="007A70DA"/>
    <w:rsid w:val="007B1ACA"/>
    <w:rsid w:val="007B1EA7"/>
    <w:rsid w:val="007B41DB"/>
    <w:rsid w:val="007B56B1"/>
    <w:rsid w:val="007C484F"/>
    <w:rsid w:val="007C70F2"/>
    <w:rsid w:val="007C74BF"/>
    <w:rsid w:val="007D2245"/>
    <w:rsid w:val="007E0726"/>
    <w:rsid w:val="007E1067"/>
    <w:rsid w:val="007F39A9"/>
    <w:rsid w:val="007F4435"/>
    <w:rsid w:val="00800BBC"/>
    <w:rsid w:val="00815979"/>
    <w:rsid w:val="008173F3"/>
    <w:rsid w:val="0082016B"/>
    <w:rsid w:val="0082129D"/>
    <w:rsid w:val="008221B9"/>
    <w:rsid w:val="00825AD2"/>
    <w:rsid w:val="00826399"/>
    <w:rsid w:val="00831DB7"/>
    <w:rsid w:val="008334AC"/>
    <w:rsid w:val="00833E05"/>
    <w:rsid w:val="00836CBB"/>
    <w:rsid w:val="00842D3A"/>
    <w:rsid w:val="008433A2"/>
    <w:rsid w:val="00845531"/>
    <w:rsid w:val="008536A1"/>
    <w:rsid w:val="00856E9C"/>
    <w:rsid w:val="0085794E"/>
    <w:rsid w:val="008605DA"/>
    <w:rsid w:val="008642A3"/>
    <w:rsid w:val="00866CD3"/>
    <w:rsid w:val="00870539"/>
    <w:rsid w:val="00871ADD"/>
    <w:rsid w:val="00871F66"/>
    <w:rsid w:val="00872695"/>
    <w:rsid w:val="00873DA7"/>
    <w:rsid w:val="008743A3"/>
    <w:rsid w:val="008848AC"/>
    <w:rsid w:val="0088544E"/>
    <w:rsid w:val="00886D92"/>
    <w:rsid w:val="0088709E"/>
    <w:rsid w:val="008871AC"/>
    <w:rsid w:val="00887410"/>
    <w:rsid w:val="00890C3A"/>
    <w:rsid w:val="00893A8D"/>
    <w:rsid w:val="00894729"/>
    <w:rsid w:val="008948E4"/>
    <w:rsid w:val="00895597"/>
    <w:rsid w:val="00895A5C"/>
    <w:rsid w:val="008960DF"/>
    <w:rsid w:val="0089752A"/>
    <w:rsid w:val="00897D14"/>
    <w:rsid w:val="008A02CF"/>
    <w:rsid w:val="008A0A64"/>
    <w:rsid w:val="008A3343"/>
    <w:rsid w:val="008B043C"/>
    <w:rsid w:val="008B0937"/>
    <w:rsid w:val="008B4A63"/>
    <w:rsid w:val="008B5748"/>
    <w:rsid w:val="008C3088"/>
    <w:rsid w:val="008C3B2A"/>
    <w:rsid w:val="008C7D06"/>
    <w:rsid w:val="008D3F1D"/>
    <w:rsid w:val="008D53D1"/>
    <w:rsid w:val="008D6488"/>
    <w:rsid w:val="008E045D"/>
    <w:rsid w:val="008E2B69"/>
    <w:rsid w:val="0090262E"/>
    <w:rsid w:val="009038B1"/>
    <w:rsid w:val="009039CD"/>
    <w:rsid w:val="00905A29"/>
    <w:rsid w:val="0090677B"/>
    <w:rsid w:val="00914C69"/>
    <w:rsid w:val="00914F63"/>
    <w:rsid w:val="00921ED4"/>
    <w:rsid w:val="00922929"/>
    <w:rsid w:val="00926055"/>
    <w:rsid w:val="00926589"/>
    <w:rsid w:val="00931C5B"/>
    <w:rsid w:val="00933F9E"/>
    <w:rsid w:val="009342CC"/>
    <w:rsid w:val="00934C7F"/>
    <w:rsid w:val="00940267"/>
    <w:rsid w:val="00942A7E"/>
    <w:rsid w:val="00950EFF"/>
    <w:rsid w:val="00955E93"/>
    <w:rsid w:val="00960B31"/>
    <w:rsid w:val="00960B60"/>
    <w:rsid w:val="00960D97"/>
    <w:rsid w:val="00962749"/>
    <w:rsid w:val="00964339"/>
    <w:rsid w:val="009740EF"/>
    <w:rsid w:val="00976FE7"/>
    <w:rsid w:val="00980E24"/>
    <w:rsid w:val="00982591"/>
    <w:rsid w:val="00984CD2"/>
    <w:rsid w:val="0098589B"/>
    <w:rsid w:val="00990D9D"/>
    <w:rsid w:val="009954C9"/>
    <w:rsid w:val="009A548B"/>
    <w:rsid w:val="009A7330"/>
    <w:rsid w:val="009B148D"/>
    <w:rsid w:val="009B2241"/>
    <w:rsid w:val="009B447D"/>
    <w:rsid w:val="009C18D1"/>
    <w:rsid w:val="009C2CF3"/>
    <w:rsid w:val="009D0F56"/>
    <w:rsid w:val="009D5716"/>
    <w:rsid w:val="009D7BCB"/>
    <w:rsid w:val="009D7E03"/>
    <w:rsid w:val="009D7F55"/>
    <w:rsid w:val="009F0310"/>
    <w:rsid w:val="009F22A5"/>
    <w:rsid w:val="009F26C2"/>
    <w:rsid w:val="009F2839"/>
    <w:rsid w:val="009F31A8"/>
    <w:rsid w:val="009F31B8"/>
    <w:rsid w:val="009F4E22"/>
    <w:rsid w:val="00A006CF"/>
    <w:rsid w:val="00A012AF"/>
    <w:rsid w:val="00A04FF0"/>
    <w:rsid w:val="00A07429"/>
    <w:rsid w:val="00A076B9"/>
    <w:rsid w:val="00A305E8"/>
    <w:rsid w:val="00A32A5B"/>
    <w:rsid w:val="00A33900"/>
    <w:rsid w:val="00A33E45"/>
    <w:rsid w:val="00A33FA0"/>
    <w:rsid w:val="00A34234"/>
    <w:rsid w:val="00A34C29"/>
    <w:rsid w:val="00A35CFA"/>
    <w:rsid w:val="00A3667B"/>
    <w:rsid w:val="00A40E48"/>
    <w:rsid w:val="00A45B43"/>
    <w:rsid w:val="00A466F2"/>
    <w:rsid w:val="00A5693E"/>
    <w:rsid w:val="00A56E27"/>
    <w:rsid w:val="00A6247B"/>
    <w:rsid w:val="00A64230"/>
    <w:rsid w:val="00A669B5"/>
    <w:rsid w:val="00A67658"/>
    <w:rsid w:val="00A678E2"/>
    <w:rsid w:val="00A72881"/>
    <w:rsid w:val="00A72F46"/>
    <w:rsid w:val="00A77C80"/>
    <w:rsid w:val="00A833E8"/>
    <w:rsid w:val="00A85246"/>
    <w:rsid w:val="00A90BDE"/>
    <w:rsid w:val="00A91E60"/>
    <w:rsid w:val="00A94051"/>
    <w:rsid w:val="00A9596F"/>
    <w:rsid w:val="00A95CF4"/>
    <w:rsid w:val="00A96E7B"/>
    <w:rsid w:val="00AA2253"/>
    <w:rsid w:val="00AA6AEC"/>
    <w:rsid w:val="00AB0541"/>
    <w:rsid w:val="00AB1453"/>
    <w:rsid w:val="00AB641F"/>
    <w:rsid w:val="00AC2C1C"/>
    <w:rsid w:val="00AC5FC1"/>
    <w:rsid w:val="00AC64E0"/>
    <w:rsid w:val="00AC663A"/>
    <w:rsid w:val="00AD0760"/>
    <w:rsid w:val="00AE0A95"/>
    <w:rsid w:val="00AE10B2"/>
    <w:rsid w:val="00AE165B"/>
    <w:rsid w:val="00AE1FD8"/>
    <w:rsid w:val="00AE4870"/>
    <w:rsid w:val="00AE756F"/>
    <w:rsid w:val="00AF2505"/>
    <w:rsid w:val="00AF50B7"/>
    <w:rsid w:val="00AF7758"/>
    <w:rsid w:val="00AF78B4"/>
    <w:rsid w:val="00B00F54"/>
    <w:rsid w:val="00B01443"/>
    <w:rsid w:val="00B02706"/>
    <w:rsid w:val="00B05E7B"/>
    <w:rsid w:val="00B06C85"/>
    <w:rsid w:val="00B101D9"/>
    <w:rsid w:val="00B127ED"/>
    <w:rsid w:val="00B13A4F"/>
    <w:rsid w:val="00B14D8F"/>
    <w:rsid w:val="00B15E30"/>
    <w:rsid w:val="00B21025"/>
    <w:rsid w:val="00B2223D"/>
    <w:rsid w:val="00B22567"/>
    <w:rsid w:val="00B3212F"/>
    <w:rsid w:val="00B3271C"/>
    <w:rsid w:val="00B35DDF"/>
    <w:rsid w:val="00B376F4"/>
    <w:rsid w:val="00B4024B"/>
    <w:rsid w:val="00B40C8A"/>
    <w:rsid w:val="00B42E28"/>
    <w:rsid w:val="00B42F98"/>
    <w:rsid w:val="00B45650"/>
    <w:rsid w:val="00B45C86"/>
    <w:rsid w:val="00B466FD"/>
    <w:rsid w:val="00B47E71"/>
    <w:rsid w:val="00B52BA8"/>
    <w:rsid w:val="00B53CA2"/>
    <w:rsid w:val="00B55A92"/>
    <w:rsid w:val="00B627E4"/>
    <w:rsid w:val="00B71836"/>
    <w:rsid w:val="00B71E37"/>
    <w:rsid w:val="00B72ABA"/>
    <w:rsid w:val="00B75E4A"/>
    <w:rsid w:val="00B766A0"/>
    <w:rsid w:val="00B813D1"/>
    <w:rsid w:val="00B81E51"/>
    <w:rsid w:val="00B86B83"/>
    <w:rsid w:val="00B8771B"/>
    <w:rsid w:val="00B87999"/>
    <w:rsid w:val="00B92198"/>
    <w:rsid w:val="00B97585"/>
    <w:rsid w:val="00BA1E98"/>
    <w:rsid w:val="00BA2433"/>
    <w:rsid w:val="00BA5E06"/>
    <w:rsid w:val="00BA7DB4"/>
    <w:rsid w:val="00BB0376"/>
    <w:rsid w:val="00BB2390"/>
    <w:rsid w:val="00BB5599"/>
    <w:rsid w:val="00BB6D91"/>
    <w:rsid w:val="00BC6A17"/>
    <w:rsid w:val="00BC6D8E"/>
    <w:rsid w:val="00BC7A83"/>
    <w:rsid w:val="00BD0736"/>
    <w:rsid w:val="00BD2B0C"/>
    <w:rsid w:val="00BD2E72"/>
    <w:rsid w:val="00BD30AF"/>
    <w:rsid w:val="00BD44BB"/>
    <w:rsid w:val="00BD6CB7"/>
    <w:rsid w:val="00BE3DB5"/>
    <w:rsid w:val="00BE7634"/>
    <w:rsid w:val="00BE7CD7"/>
    <w:rsid w:val="00BE7F7E"/>
    <w:rsid w:val="00BF1D4B"/>
    <w:rsid w:val="00BF1F98"/>
    <w:rsid w:val="00BF31DB"/>
    <w:rsid w:val="00BF41C2"/>
    <w:rsid w:val="00C03A1A"/>
    <w:rsid w:val="00C05481"/>
    <w:rsid w:val="00C05DB4"/>
    <w:rsid w:val="00C1032D"/>
    <w:rsid w:val="00C12187"/>
    <w:rsid w:val="00C172D2"/>
    <w:rsid w:val="00C17FE6"/>
    <w:rsid w:val="00C20B54"/>
    <w:rsid w:val="00C21961"/>
    <w:rsid w:val="00C24075"/>
    <w:rsid w:val="00C2731A"/>
    <w:rsid w:val="00C27EF4"/>
    <w:rsid w:val="00C31F36"/>
    <w:rsid w:val="00C40BC7"/>
    <w:rsid w:val="00C40C11"/>
    <w:rsid w:val="00C45538"/>
    <w:rsid w:val="00C474BC"/>
    <w:rsid w:val="00C47E6A"/>
    <w:rsid w:val="00C5113D"/>
    <w:rsid w:val="00C51CF9"/>
    <w:rsid w:val="00C528CD"/>
    <w:rsid w:val="00C53818"/>
    <w:rsid w:val="00C5771C"/>
    <w:rsid w:val="00C66338"/>
    <w:rsid w:val="00C66D2C"/>
    <w:rsid w:val="00C711C9"/>
    <w:rsid w:val="00C71526"/>
    <w:rsid w:val="00C74EB2"/>
    <w:rsid w:val="00C75C8A"/>
    <w:rsid w:val="00C761D7"/>
    <w:rsid w:val="00C7652A"/>
    <w:rsid w:val="00C812D2"/>
    <w:rsid w:val="00C845AC"/>
    <w:rsid w:val="00C86B6F"/>
    <w:rsid w:val="00C87061"/>
    <w:rsid w:val="00C90774"/>
    <w:rsid w:val="00C91ADE"/>
    <w:rsid w:val="00C92700"/>
    <w:rsid w:val="00C938BF"/>
    <w:rsid w:val="00C93BD6"/>
    <w:rsid w:val="00CA278D"/>
    <w:rsid w:val="00CA5196"/>
    <w:rsid w:val="00CB0CA5"/>
    <w:rsid w:val="00CB1B5C"/>
    <w:rsid w:val="00CB3D5F"/>
    <w:rsid w:val="00CC0115"/>
    <w:rsid w:val="00CC1E0A"/>
    <w:rsid w:val="00CC22C4"/>
    <w:rsid w:val="00CC4A06"/>
    <w:rsid w:val="00CC6B30"/>
    <w:rsid w:val="00CC7CE5"/>
    <w:rsid w:val="00CD0D8F"/>
    <w:rsid w:val="00CD457C"/>
    <w:rsid w:val="00CE02E5"/>
    <w:rsid w:val="00CE2112"/>
    <w:rsid w:val="00CE702B"/>
    <w:rsid w:val="00CF119B"/>
    <w:rsid w:val="00CF3DBE"/>
    <w:rsid w:val="00CF4694"/>
    <w:rsid w:val="00CF7B69"/>
    <w:rsid w:val="00D04B10"/>
    <w:rsid w:val="00D073B4"/>
    <w:rsid w:val="00D11744"/>
    <w:rsid w:val="00D12C65"/>
    <w:rsid w:val="00D17724"/>
    <w:rsid w:val="00D22339"/>
    <w:rsid w:val="00D2275F"/>
    <w:rsid w:val="00D2371E"/>
    <w:rsid w:val="00D23AEF"/>
    <w:rsid w:val="00D26EF8"/>
    <w:rsid w:val="00D30014"/>
    <w:rsid w:val="00D36924"/>
    <w:rsid w:val="00D4041C"/>
    <w:rsid w:val="00D45A2E"/>
    <w:rsid w:val="00D47368"/>
    <w:rsid w:val="00D51D4A"/>
    <w:rsid w:val="00D5689D"/>
    <w:rsid w:val="00D56AB2"/>
    <w:rsid w:val="00D63900"/>
    <w:rsid w:val="00D75720"/>
    <w:rsid w:val="00D77513"/>
    <w:rsid w:val="00D777A0"/>
    <w:rsid w:val="00D846F6"/>
    <w:rsid w:val="00D8784F"/>
    <w:rsid w:val="00D90B68"/>
    <w:rsid w:val="00D93516"/>
    <w:rsid w:val="00D952AD"/>
    <w:rsid w:val="00D963F8"/>
    <w:rsid w:val="00D96CDD"/>
    <w:rsid w:val="00DA0578"/>
    <w:rsid w:val="00DA4155"/>
    <w:rsid w:val="00DA7286"/>
    <w:rsid w:val="00DA74A4"/>
    <w:rsid w:val="00DB2BFB"/>
    <w:rsid w:val="00DB3677"/>
    <w:rsid w:val="00DB3BA8"/>
    <w:rsid w:val="00DB3CD1"/>
    <w:rsid w:val="00DB4DE1"/>
    <w:rsid w:val="00DC3A0F"/>
    <w:rsid w:val="00DC4F17"/>
    <w:rsid w:val="00DC55EB"/>
    <w:rsid w:val="00DD071E"/>
    <w:rsid w:val="00DD2444"/>
    <w:rsid w:val="00DD28FB"/>
    <w:rsid w:val="00DD322B"/>
    <w:rsid w:val="00DD6412"/>
    <w:rsid w:val="00DD7421"/>
    <w:rsid w:val="00DE1132"/>
    <w:rsid w:val="00DE2636"/>
    <w:rsid w:val="00DF0AC4"/>
    <w:rsid w:val="00DF0D8E"/>
    <w:rsid w:val="00DF7ADD"/>
    <w:rsid w:val="00E00381"/>
    <w:rsid w:val="00E06269"/>
    <w:rsid w:val="00E1198A"/>
    <w:rsid w:val="00E128AD"/>
    <w:rsid w:val="00E12CCA"/>
    <w:rsid w:val="00E16508"/>
    <w:rsid w:val="00E17403"/>
    <w:rsid w:val="00E20D4F"/>
    <w:rsid w:val="00E210CF"/>
    <w:rsid w:val="00E24492"/>
    <w:rsid w:val="00E25AF8"/>
    <w:rsid w:val="00E3075A"/>
    <w:rsid w:val="00E308E2"/>
    <w:rsid w:val="00E30973"/>
    <w:rsid w:val="00E31DF5"/>
    <w:rsid w:val="00E31EBD"/>
    <w:rsid w:val="00E32651"/>
    <w:rsid w:val="00E32F81"/>
    <w:rsid w:val="00E34F12"/>
    <w:rsid w:val="00E3512A"/>
    <w:rsid w:val="00E36310"/>
    <w:rsid w:val="00E441B3"/>
    <w:rsid w:val="00E47301"/>
    <w:rsid w:val="00E5386C"/>
    <w:rsid w:val="00E56050"/>
    <w:rsid w:val="00E60D93"/>
    <w:rsid w:val="00E60DAD"/>
    <w:rsid w:val="00E61887"/>
    <w:rsid w:val="00E63E37"/>
    <w:rsid w:val="00E641EC"/>
    <w:rsid w:val="00E64DBD"/>
    <w:rsid w:val="00E64E02"/>
    <w:rsid w:val="00E66998"/>
    <w:rsid w:val="00E66C89"/>
    <w:rsid w:val="00E670B8"/>
    <w:rsid w:val="00E81EFA"/>
    <w:rsid w:val="00E81F76"/>
    <w:rsid w:val="00E82E45"/>
    <w:rsid w:val="00E84877"/>
    <w:rsid w:val="00E84978"/>
    <w:rsid w:val="00E850E9"/>
    <w:rsid w:val="00E86ABA"/>
    <w:rsid w:val="00E87341"/>
    <w:rsid w:val="00E97BDE"/>
    <w:rsid w:val="00EA6D78"/>
    <w:rsid w:val="00EA6F7D"/>
    <w:rsid w:val="00EB0B19"/>
    <w:rsid w:val="00EB2064"/>
    <w:rsid w:val="00EB2BDA"/>
    <w:rsid w:val="00EB62BE"/>
    <w:rsid w:val="00EC0789"/>
    <w:rsid w:val="00EC3925"/>
    <w:rsid w:val="00EC4185"/>
    <w:rsid w:val="00EC5C67"/>
    <w:rsid w:val="00ED0292"/>
    <w:rsid w:val="00ED213E"/>
    <w:rsid w:val="00ED4007"/>
    <w:rsid w:val="00ED6593"/>
    <w:rsid w:val="00EE172F"/>
    <w:rsid w:val="00EE1EF8"/>
    <w:rsid w:val="00EE68A0"/>
    <w:rsid w:val="00EE6D1D"/>
    <w:rsid w:val="00EF18C0"/>
    <w:rsid w:val="00EF39C5"/>
    <w:rsid w:val="00F0473D"/>
    <w:rsid w:val="00F04D1C"/>
    <w:rsid w:val="00F05D1D"/>
    <w:rsid w:val="00F05F24"/>
    <w:rsid w:val="00F064D2"/>
    <w:rsid w:val="00F1495B"/>
    <w:rsid w:val="00F14B42"/>
    <w:rsid w:val="00F1619A"/>
    <w:rsid w:val="00F16CF6"/>
    <w:rsid w:val="00F213A1"/>
    <w:rsid w:val="00F3053C"/>
    <w:rsid w:val="00F34147"/>
    <w:rsid w:val="00F358E3"/>
    <w:rsid w:val="00F414C6"/>
    <w:rsid w:val="00F4198E"/>
    <w:rsid w:val="00F41A58"/>
    <w:rsid w:val="00F433E0"/>
    <w:rsid w:val="00F449A6"/>
    <w:rsid w:val="00F44EBD"/>
    <w:rsid w:val="00F46655"/>
    <w:rsid w:val="00F54646"/>
    <w:rsid w:val="00F57DB9"/>
    <w:rsid w:val="00F630ED"/>
    <w:rsid w:val="00F65C5F"/>
    <w:rsid w:val="00F7344F"/>
    <w:rsid w:val="00F73FBC"/>
    <w:rsid w:val="00F775BA"/>
    <w:rsid w:val="00F8036A"/>
    <w:rsid w:val="00F82CD7"/>
    <w:rsid w:val="00F82F42"/>
    <w:rsid w:val="00F870EA"/>
    <w:rsid w:val="00F9291A"/>
    <w:rsid w:val="00F92BF3"/>
    <w:rsid w:val="00F974F1"/>
    <w:rsid w:val="00FA1CFF"/>
    <w:rsid w:val="00FA23CD"/>
    <w:rsid w:val="00FA5D5A"/>
    <w:rsid w:val="00FB5CF8"/>
    <w:rsid w:val="00FC02BA"/>
    <w:rsid w:val="00FC0F3C"/>
    <w:rsid w:val="00FC1830"/>
    <w:rsid w:val="00FC2183"/>
    <w:rsid w:val="00FC2262"/>
    <w:rsid w:val="00FC4D70"/>
    <w:rsid w:val="00FD19E6"/>
    <w:rsid w:val="00FD54A0"/>
    <w:rsid w:val="00FE2DB8"/>
    <w:rsid w:val="00FE437D"/>
    <w:rsid w:val="00FE626F"/>
    <w:rsid w:val="00FE7EFF"/>
    <w:rsid w:val="00FF1059"/>
    <w:rsid w:val="00FF3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407FB2-A546-4F1B-8138-4E060D33B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D78"/>
  </w:style>
  <w:style w:type="paragraph" w:styleId="1">
    <w:name w:val="heading 1"/>
    <w:basedOn w:val="a"/>
    <w:next w:val="a"/>
    <w:link w:val="10"/>
    <w:qFormat/>
    <w:rsid w:val="00921ED4"/>
    <w:pPr>
      <w:keepNext/>
      <w:numPr>
        <w:numId w:val="1"/>
      </w:numPr>
      <w:tabs>
        <w:tab w:val="left" w:pos="540"/>
      </w:tabs>
      <w:suppressAutoHyphens/>
      <w:spacing w:after="0" w:line="240" w:lineRule="auto"/>
      <w:ind w:left="540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WW8Num1">
    <w:name w:val="WW8Num1"/>
    <w:basedOn w:val="a2"/>
    <w:rsid w:val="00102D77"/>
    <w:pPr>
      <w:numPr>
        <w:numId w:val="1"/>
      </w:numPr>
    </w:pPr>
  </w:style>
  <w:style w:type="paragraph" w:styleId="a3">
    <w:name w:val="List Paragraph"/>
    <w:basedOn w:val="a"/>
    <w:uiPriority w:val="34"/>
    <w:qFormat/>
    <w:rsid w:val="00015CD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E04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045D"/>
    <w:rPr>
      <w:rFonts w:ascii="Tahoma" w:hAnsi="Tahoma" w:cs="Tahoma"/>
      <w:sz w:val="16"/>
      <w:szCs w:val="16"/>
    </w:rPr>
  </w:style>
  <w:style w:type="character" w:customStyle="1" w:styleId="FontStyle18">
    <w:name w:val="Font Style18"/>
    <w:basedOn w:val="a0"/>
    <w:rsid w:val="00234578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rsid w:val="00350E74"/>
    <w:pPr>
      <w:widowControl w:val="0"/>
      <w:suppressAutoHyphens/>
      <w:autoSpaceDN w:val="0"/>
      <w:spacing w:after="0" w:line="278" w:lineRule="exact"/>
      <w:ind w:firstLine="706"/>
      <w:jc w:val="both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Standard">
    <w:name w:val="Standard"/>
    <w:rsid w:val="003E0A2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styleId="a6">
    <w:name w:val="Hyperlink"/>
    <w:basedOn w:val="a0"/>
    <w:uiPriority w:val="99"/>
    <w:unhideWhenUsed/>
    <w:rsid w:val="002E474F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921ED4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7">
    <w:name w:val="Body Text"/>
    <w:basedOn w:val="a"/>
    <w:link w:val="a8"/>
    <w:semiHidden/>
    <w:rsid w:val="00921ED4"/>
    <w:pPr>
      <w:tabs>
        <w:tab w:val="left" w:pos="54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semiHidden/>
    <w:rsid w:val="00921ED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921ED4"/>
    <w:pPr>
      <w:suppressAutoHyphens/>
      <w:overflowPunct w:val="0"/>
      <w:autoSpaceDE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0">
    <w:name w:val="Основной текст с отступом 21"/>
    <w:basedOn w:val="a"/>
    <w:rsid w:val="00921ED4"/>
    <w:pPr>
      <w:suppressAutoHyphens/>
      <w:overflowPunct w:val="0"/>
      <w:autoSpaceDE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1">
    <w:name w:val="Основной текст с отступом 21"/>
    <w:basedOn w:val="a"/>
    <w:rsid w:val="00921ED4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9">
    <w:name w:val="Body Text Indent"/>
    <w:basedOn w:val="a"/>
    <w:link w:val="aa"/>
    <w:uiPriority w:val="99"/>
    <w:unhideWhenUsed/>
    <w:rsid w:val="002D096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2D0965"/>
  </w:style>
  <w:style w:type="paragraph" w:styleId="3">
    <w:name w:val="Body Text Indent 3"/>
    <w:basedOn w:val="a"/>
    <w:link w:val="30"/>
    <w:uiPriority w:val="99"/>
    <w:semiHidden/>
    <w:unhideWhenUsed/>
    <w:rsid w:val="00BD073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D0736"/>
    <w:rPr>
      <w:sz w:val="16"/>
      <w:szCs w:val="16"/>
    </w:rPr>
  </w:style>
  <w:style w:type="paragraph" w:styleId="ab">
    <w:name w:val="No Spacing"/>
    <w:uiPriority w:val="1"/>
    <w:qFormat/>
    <w:rsid w:val="00E25A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4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748CE7-F04F-40C1-9A93-81E862DFF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2525</Words>
  <Characters>14396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Акентьева</dc:creator>
  <cp:lastModifiedBy>Евгения В. Вайверова</cp:lastModifiedBy>
  <cp:revision>4</cp:revision>
  <cp:lastPrinted>2025-04-04T13:02:00Z</cp:lastPrinted>
  <dcterms:created xsi:type="dcterms:W3CDTF">2025-04-04T12:59:00Z</dcterms:created>
  <dcterms:modified xsi:type="dcterms:W3CDTF">2025-04-04T13:02:00Z</dcterms:modified>
</cp:coreProperties>
</file>