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A2E" w:rsidRDefault="00D45A2E" w:rsidP="00102D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</w:p>
    <w:p w:rsidR="00D45A2E" w:rsidRDefault="006D7D2C" w:rsidP="00765368">
      <w:pPr>
        <w:suppressAutoHyphens/>
        <w:autoSpaceDN w:val="0"/>
        <w:spacing w:after="0" w:line="274" w:lineRule="exact"/>
        <w:jc w:val="right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6D7D2C">
        <w:rPr>
          <w:rFonts w:ascii="Times New Roman" w:eastAsia="Lucida Sans Unicode" w:hAnsi="Times New Roman" w:cs="Times New Roman"/>
          <w:i/>
          <w:color w:val="000000"/>
          <w:kern w:val="3"/>
          <w:lang w:bidi="en-US"/>
        </w:rPr>
        <w:t>Приложение к аукционной документации</w:t>
      </w:r>
      <w:r w:rsidR="004C25A1"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right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2E474F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ПРОЕКТ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ДОГОВОР   №_______</w:t>
      </w:r>
    </w:p>
    <w:p w:rsidR="00D45A2E" w:rsidRPr="00102D77" w:rsidRDefault="004C25A1" w:rsidP="004C25A1">
      <w:pPr>
        <w:suppressAutoHyphens/>
        <w:autoSpaceDN w:val="0"/>
        <w:spacing w:after="0" w:line="274" w:lineRule="exact"/>
        <w:ind w:firstLine="708"/>
        <w:jc w:val="center"/>
        <w:textAlignment w:val="baseline"/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АРЕНДЫ ЗЕМЕЛЬНОГО УЧАСТКА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г. Великие Луки                                  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  </w:t>
      </w:r>
      <w:proofErr w:type="gramStart"/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«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___» _______________ 20___ г.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На основании пр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отокола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от ___________________ № ___________,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Комитет по управлению муниципальным имуществом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г. Великие Луки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</w:t>
      </w:r>
      <w:proofErr w:type="gramStart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лице  _</w:t>
      </w:r>
      <w:proofErr w:type="gramEnd"/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_______________________________________________</w:t>
      </w:r>
    </w:p>
    <w:p w:rsidR="00D45A2E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_____________________________, действующего на основании Положения о комитете, постановления Администрации города Великие Луки от 25.02.2015 № 503, именуемый в дальнейшем Арендодатель и _____________________________________________________________________________________________________________________________________________________________, именуемый в дальнейшем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Арендатор, именуемые вместе в дальнейшем Стороны, заключили настоящий договор (далее Договор) о нижеследующем: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4C25A1" w:rsidRPr="00102D77" w:rsidRDefault="004C25A1" w:rsidP="001B5777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1. ПРЕДМЕТ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1.1.Арендодат</w:t>
      </w:r>
      <w:r w:rsidR="00BC7A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ель предоставляет, а Арендатор 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принимает в аренду земельный участок, 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(далее - Участок)</w:t>
      </w: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9792" w:type="dxa"/>
        <w:tblInd w:w="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1"/>
        <w:gridCol w:w="5381"/>
      </w:tblGrid>
      <w:tr w:rsidR="004C25A1" w:rsidRPr="00102D77" w:rsidTr="00C27EF4">
        <w:trPr>
          <w:trHeight w:val="299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-площадь земельного 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участка: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E25AF8" w:rsidP="00E25AF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1834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одна тысяча восемьсот тридцать четыре</w:t>
            </w:r>
            <w:r w:rsidR="004C25A1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)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кв.м;</w:t>
            </w:r>
          </w:p>
        </w:tc>
      </w:tr>
      <w:tr w:rsidR="004C25A1" w:rsidRPr="00102D77" w:rsidTr="00C27EF4">
        <w:trPr>
          <w:trHeight w:val="180"/>
        </w:trPr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-кадастровый номер: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6C113F" w:rsidP="00E25AF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60:25:00</w:t>
            </w:r>
            <w:r w:rsidR="00E25AF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40807</w:t>
            </w:r>
            <w:r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:</w:t>
            </w:r>
            <w:r w:rsidR="00E25AF8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175</w:t>
            </w:r>
            <w:r w:rsidR="004C25A1" w:rsidRPr="00416DB6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24090D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местоположение:   </w:t>
            </w:r>
            <w:proofErr w:type="gramEnd"/>
            <w:r w:rsidRPr="0024090D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AF8" w:rsidRDefault="0012231C" w:rsidP="00E25AF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12231C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Псковская область, г. Великие Луки, </w:t>
            </w:r>
          </w:p>
          <w:p w:rsidR="004C25A1" w:rsidRPr="00C27EF4" w:rsidRDefault="00E25AF8" w:rsidP="00E25AF8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ул. Глинки</w:t>
            </w:r>
            <w:r w:rsidR="004C25A1">
              <w:rPr>
                <w:rFonts w:ascii="Times New Roman" w:eastAsia="Lucida Sans Unicode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9C18D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разрешенное </w:t>
            </w:r>
            <w:proofErr w:type="gramStart"/>
            <w:r w:rsidR="009C18D1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использование</w:t>
            </w: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E25AF8" w:rsidP="00ED6593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транспорт</w:t>
            </w:r>
            <w:r w:rsidR="00D846F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;</w:t>
            </w:r>
          </w:p>
        </w:tc>
      </w:tr>
      <w:tr w:rsidR="004C25A1" w:rsidRPr="00102D77" w:rsidTr="00C27EF4">
        <w:tc>
          <w:tcPr>
            <w:tcW w:w="44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-</w:t>
            </w:r>
            <w:proofErr w:type="gramStart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категория:   </w:t>
            </w:r>
            <w:proofErr w:type="gram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</w:t>
            </w:r>
          </w:p>
        </w:tc>
        <w:tc>
          <w:tcPr>
            <w:tcW w:w="5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земли населенных пунктов.</w:t>
            </w:r>
          </w:p>
        </w:tc>
      </w:tr>
    </w:tbl>
    <w:p w:rsidR="004C25A1" w:rsidRPr="0024090D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</w:p>
    <w:p w:rsidR="004C25A1" w:rsidRPr="00E25AF8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</w:r>
      <w:r w:rsidRPr="00E25AF8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1.2. Приведенное описание </w:t>
      </w:r>
      <w:r w:rsidR="009C18D1" w:rsidRPr="00E25AF8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разрешенного использования</w:t>
      </w:r>
      <w:r w:rsidRPr="00E25AF8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Участка является неизменным на весь срок действия договора. Арендатор подтверждает, что препятствий для использования Участка в соответствии с целями, указанными в пункте 1.1 Договора не имеется. </w:t>
      </w:r>
    </w:p>
    <w:p w:rsidR="004C25A1" w:rsidRPr="00E25AF8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1.3. Настоящим Договором Стороны подтверждают, что Арендодатель передал с момента подписания Договора, а Арендатор принял земельн</w:t>
      </w:r>
      <w:r w:rsidR="00BC7A83" w:rsidRP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ый участок, указанный в п. 1.1 </w:t>
      </w:r>
      <w:r w:rsidRP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Договора. Стороны не имеют взаимных претензий по переданному земельному участку. Соответственно Договор является так же документом о передаче Участка от Арендодателя к Арендатору.  </w:t>
      </w:r>
    </w:p>
    <w:p w:rsidR="00D77513" w:rsidRPr="00E25AF8" w:rsidRDefault="00D77513" w:rsidP="009F0310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</w:pPr>
      <w:r w:rsidRPr="00E25AF8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>1.4. В отношении земельного участка действуют следующие ограничения.</w:t>
      </w:r>
    </w:p>
    <w:p w:rsidR="00E25AF8" w:rsidRPr="00E25AF8" w:rsidRDefault="006A2AF4" w:rsidP="00E25AF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AF8">
        <w:rPr>
          <w:rFonts w:ascii="Times New Roman" w:eastAsia="Calibri" w:hAnsi="Times New Roman" w:cs="Times New Roman"/>
          <w:sz w:val="24"/>
          <w:szCs w:val="24"/>
        </w:rPr>
        <w:t xml:space="preserve">1.4.1. </w:t>
      </w:r>
      <w:r w:rsidR="00E25AF8" w:rsidRPr="00E25AF8">
        <w:rPr>
          <w:rFonts w:ascii="Times New Roman" w:eastAsia="Calibri" w:hAnsi="Times New Roman" w:cs="Times New Roman"/>
          <w:sz w:val="24"/>
          <w:szCs w:val="24"/>
        </w:rPr>
        <w:t xml:space="preserve">Соблюдать при использовании Участка законодательство Российской Федерации и Псковской области, Правила благоустройства территории муниципального образования «Город Великие Луки», утвержденные решением Великолукской городской Думы от 22.06.2012 № 78, в части очистки, прокопки и уборки водосточных канав, лотков, труб, дренажей (в том числе проходящих через земельный участок, на прилегающих территориях),  предназначенных для отвода поверхностных и грунтовых вод, не допускать подтопления соседних участков, тротуаров, улиц и проездов, и другие нормативно-правовые акты муниципального образования «Город Великие Луки»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и другими природными объектами. </w:t>
      </w:r>
    </w:p>
    <w:p w:rsidR="00E25AF8" w:rsidRPr="00E25AF8" w:rsidRDefault="00E25AF8" w:rsidP="00E25AF8">
      <w:pPr>
        <w:tabs>
          <w:tab w:val="left" w:pos="709"/>
        </w:tabs>
        <w:suppressAutoHyphens/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5AF8">
        <w:rPr>
          <w:rFonts w:ascii="Times New Roman" w:eastAsia="Calibri" w:hAnsi="Times New Roman" w:cs="Times New Roman"/>
          <w:sz w:val="24"/>
          <w:szCs w:val="24"/>
        </w:rPr>
        <w:t xml:space="preserve">1.4.2. Земельный участок частично расположен в охранной зоне сети водопровода МП «Водоканал» </w:t>
      </w:r>
      <w:bookmarkStart w:id="0" w:name="_Hlk150418927"/>
      <w:r w:rsidRPr="00E25AF8">
        <w:rPr>
          <w:rFonts w:ascii="Times New Roman" w:hAnsi="Times New Roman" w:cs="Times New Roman"/>
          <w:sz w:val="24"/>
          <w:szCs w:val="24"/>
        </w:rPr>
        <w:t xml:space="preserve">Соблюдать требования, установленные </w:t>
      </w:r>
      <w:bookmarkEnd w:id="0"/>
      <w:r w:rsidRPr="00E25AF8">
        <w:rPr>
          <w:rFonts w:ascii="Times New Roman" w:hAnsi="Times New Roman" w:cs="Times New Roman"/>
          <w:sz w:val="24"/>
          <w:szCs w:val="24"/>
        </w:rPr>
        <w:t>"СП 31.13330.2021. Свод правил. Водоснабжение. Наружные сети и сооружения. СНиП 2.04.02-84*" относительно водопроводных сетей.</w:t>
      </w:r>
    </w:p>
    <w:p w:rsidR="00E25AF8" w:rsidRPr="00E25AF8" w:rsidRDefault="00E25AF8" w:rsidP="00E25AF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E25AF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5AF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1.4.3. </w:t>
      </w:r>
      <w:r w:rsidRPr="00E25AF8">
        <w:rPr>
          <w:rFonts w:ascii="Times New Roman" w:hAnsi="Times New Roman" w:cs="Times New Roman"/>
          <w:sz w:val="24"/>
          <w:szCs w:val="24"/>
        </w:rPr>
        <w:t>Земельный участок частично расположен в охранной зоне объектов связи ПАО «Ростелеком». Соблюдать режим использования земельного участка в охранной зоне объектов связи в соответствии с Постановлением Правительства РФ от 09.06.1995 № 578 "Об утверждении Правил охраны линий и сооружений связи Российской Федерации</w:t>
      </w:r>
      <w:r w:rsidRPr="00E25AF8">
        <w:rPr>
          <w:rFonts w:ascii="Times New Roman" w:hAnsi="Times New Roman" w:cs="Times New Roman"/>
          <w:sz w:val="26"/>
          <w:szCs w:val="26"/>
        </w:rPr>
        <w:t>".</w:t>
      </w:r>
    </w:p>
    <w:p w:rsidR="00E25AF8" w:rsidRDefault="00E25AF8" w:rsidP="00E25AF8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1.4.4. Земельный участок частично расположен в охранных зонах с реестровыми номерами 60:25-6.370 (КЛ-10кВ), 60:25-6.1049 (сеть ВЛ-0,4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>).</w:t>
      </w:r>
    </w:p>
    <w:p w:rsidR="00E25AF8" w:rsidRDefault="00E25AF8" w:rsidP="00E25AF8">
      <w:pPr>
        <w:pStyle w:val="ab"/>
        <w:jc w:val="both"/>
        <w:rPr>
          <w:rFonts w:eastAsia="Calibri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1.4.5. На часть земельного участка установлено действие публичного сервитута на охрану объекта электросетевого хозяйства с реестровым номером 60:25-6.2100 (ВЛ-0,4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ЗТП-1062 освещение уличное ул. Тургенева).</w:t>
      </w:r>
    </w:p>
    <w:p w:rsidR="004C25A1" w:rsidRPr="00102D77" w:rsidRDefault="004C25A1" w:rsidP="00E66998">
      <w:pPr>
        <w:tabs>
          <w:tab w:val="left" w:pos="709"/>
        </w:tabs>
        <w:suppressAutoHyphens/>
        <w:autoSpaceDE w:val="0"/>
        <w:spacing w:after="0"/>
        <w:ind w:firstLine="709"/>
        <w:jc w:val="center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2. СРОК ДОГОВОРА</w:t>
      </w:r>
    </w:p>
    <w:p w:rsidR="004C25A1" w:rsidRDefault="004C25A1" w:rsidP="00B15E30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2.1. Срок Договора устанавливается на 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48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сорок восемь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) </w:t>
      </w:r>
      <w:r w:rsidR="004D44F4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лет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11 (одиннадцать</w:t>
      </w:r>
      <w:r w:rsidR="000F7B65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</w:t>
      </w:r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месяцев</w:t>
      </w:r>
      <w:bookmarkStart w:id="1" w:name="_GoBack"/>
      <w:bookmarkEnd w:id="1"/>
      <w:r w:rsidR="00E25AF8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                        </w:t>
      </w:r>
      <w:r w:rsidR="005841F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с момента заключения договора.</w:t>
      </w:r>
    </w:p>
    <w:p w:rsidR="005841F6" w:rsidRPr="005841F6" w:rsidRDefault="005841F6" w:rsidP="005841F6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вступает в силу и становится обязательным для сторон с момента его подписания.</w:t>
      </w:r>
    </w:p>
    <w:p w:rsidR="006A2AF4" w:rsidRDefault="005841F6" w:rsidP="00F358E3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2.3</w:t>
      </w:r>
      <w:r w:rsidRPr="005841F6">
        <w:rPr>
          <w:rFonts w:ascii="Times New Roman" w:eastAsia="Times New Roman" w:hAnsi="Times New Roman" w:cs="Times New Roman"/>
          <w:sz w:val="24"/>
          <w:szCs w:val="24"/>
          <w:lang w:eastAsia="ar-SA"/>
        </w:rPr>
        <w:t>. Договор аренды подлежит государственной регистрации, если иное не установлено законом.</w:t>
      </w:r>
    </w:p>
    <w:p w:rsidR="002C15BE" w:rsidRPr="00102D77" w:rsidRDefault="002C15BE" w:rsidP="00F358E3">
      <w:pPr>
        <w:suppressAutoHyphens/>
        <w:spacing w:after="0" w:line="200" w:lineRule="atLeast"/>
        <w:jc w:val="both"/>
        <w:rPr>
          <w:rFonts w:ascii="Courier New" w:eastAsia="Courier New" w:hAnsi="Courier New" w:cs="Courier New"/>
          <w:bCs/>
          <w:kern w:val="3"/>
          <w:sz w:val="20"/>
          <w:szCs w:val="20"/>
          <w:lang w:bidi="en-US"/>
        </w:rPr>
      </w:pPr>
    </w:p>
    <w:p w:rsidR="004C25A1" w:rsidRDefault="004C25A1" w:rsidP="004C25A1">
      <w:pPr>
        <w:widowControl w:val="0"/>
        <w:tabs>
          <w:tab w:val="left" w:pos="6630"/>
        </w:tabs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3. РАЗМЕР И УСЛОВИЯ ВНЕСЕНИЯ АРЕНДНОЙ ПЛАТЫ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3.1. Размер ежегодной арендной платы за Участок составляет _________(____________) руб. в год на основании протокола от ____________________ №_____________.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3.2.На момент заключения Договора перечисленны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й Арендатором задаток в размере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_________________________ (____________) рублей засчитывается в сумму арендной платы по Договору за первый год действия Договора.  </w:t>
      </w:r>
    </w:p>
    <w:p w:rsidR="005D4891" w:rsidRPr="005D4891" w:rsidRDefault="004C25A1" w:rsidP="005D4891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3.3. 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Арендная плата за использование земельных участков вносится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гражданами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- единовременно в срок до 15 ноября текущего года в 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Банк получатель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: (Отделение Псков Банка России//УФК по Псковской области г. Псков) </w:t>
      </w:r>
      <w:proofErr w:type="spellStart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Кор.счет</w:t>
      </w:r>
      <w:proofErr w:type="spellEnd"/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(ЕКС) 40102810145370000049, БИК 015805002.</w:t>
      </w:r>
      <w:r w:rsidR="005D4891" w:rsidRPr="005D4891">
        <w:rPr>
          <w:rFonts w:ascii="Times New Roman" w:eastAsia="Lucida Sans Unicode" w:hAnsi="Times New Roman" w:cs="Tahoma"/>
          <w:b/>
          <w:color w:val="000000"/>
          <w:kern w:val="3"/>
          <w:sz w:val="24"/>
          <w:szCs w:val="24"/>
          <w:lang w:bidi="en-US"/>
        </w:rPr>
        <w:t>Получатель:</w:t>
      </w:r>
      <w:r w:rsidR="005D4891" w:rsidRPr="005D489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УФК по Псковской области (КУМИ   г. Великие Луки, л/с 04573005340), ИНН 6025011453 расчетный счет 03100643000000015700, КБК 91311105012040000120, ОКТМО 58710000, КПП 602501001.</w:t>
      </w:r>
    </w:p>
    <w:p w:rsidR="004C25A1" w:rsidRPr="0059421B" w:rsidRDefault="004C25A1" w:rsidP="0012231C">
      <w:pPr>
        <w:tabs>
          <w:tab w:val="left" w:pos="0"/>
        </w:tabs>
        <w:spacing w:after="0"/>
        <w:ind w:right="-142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3.4. Арендодатель вправе зачесть поступившую сумму в счет образовавшейся задолженности за предыдущий период.</w:t>
      </w:r>
    </w:p>
    <w:p w:rsidR="006A2AF4" w:rsidRDefault="004C25A1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59421B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>3.5. Неиспользование земельного участка или неполучение расчета арендной платы Арендатором не может служить основанием невнесения арендной платы.</w:t>
      </w:r>
      <w:r w:rsidR="007C70F2">
        <w:rPr>
          <w:rFonts w:ascii="Times New Roman" w:eastAsia="Lucida Sans Unicode" w:hAnsi="Times New Roman" w:cs="Times New Roman"/>
          <w:iCs/>
          <w:color w:val="000000"/>
          <w:kern w:val="3"/>
          <w:sz w:val="24"/>
          <w:szCs w:val="24"/>
          <w:lang w:bidi="en-US"/>
        </w:rPr>
        <w:tab/>
      </w:r>
    </w:p>
    <w:p w:rsidR="00D45A2E" w:rsidRPr="00102D77" w:rsidRDefault="00D45A2E" w:rsidP="00433E19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Arial" w:hAnsi="Times New Roman" w:cs="Arial"/>
          <w:sz w:val="12"/>
          <w:szCs w:val="12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4. ПРАВА И ОБЯЗАННОСТИ СТОРОН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jc w:val="both"/>
        <w:rPr>
          <w:rFonts w:ascii="Arial" w:eastAsia="Arial" w:hAnsi="Arial" w:cs="Arial"/>
          <w:sz w:val="18"/>
          <w:szCs w:val="18"/>
          <w:lang w:eastAsia="ar-SA"/>
        </w:rPr>
      </w:pPr>
      <w:r w:rsidRPr="00102D77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>4.1. Арендодатель имеет право</w:t>
      </w:r>
      <w:r w:rsidRPr="00102D7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4.1.1.На беспрепятственный доступ на территорию арендуемого Участка с целью его осмотра на предмет соблюдения условий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Арендодатель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4.2.1. Выполнять в полном объеме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4.3. Арендатор имеет право: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4.3.1. Использовать Участок на условиях, установленных Договором.</w:t>
      </w:r>
    </w:p>
    <w:p w:rsidR="004C25A1" w:rsidRDefault="004C25A1" w:rsidP="009D7BCB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4.3.2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Осуществлять мероприятия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в соответствии с целевым назначением земельного участка и его разрешенным использованием</w:t>
      </w:r>
      <w:r w:rsidR="009C18D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9C18D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указанные в п.1.1. Договора,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ab/>
        <w:t>4.4. Арендатор обязан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: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4.4.1.  Выполнять в полном объеме все условия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4.4.2. Использовать Участок в соответствии с целевым назначением и разрешенным использованием.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4.4.3.  Уплачивать в размере и на условиях, установленных Договором, арендную плату.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4.4.4.  Уточнять коды бюджетной классификации в КУМИ г. Великие Луки.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4.4.5. Обеспечивать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4.4.6.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4.4.7. Письменно в течении десяти календарных дней уведомить Арендодателя об изменении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своих реквизитов.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4.4.8.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4.4.9. Соблюдать при использовании Участка законодательство Российской Федерации и Псковской области в сфере строительства, градостроительства и землепользования, экологические, санитарно-гигиенические, противопожарные и иные правила, нормативы, а также осуществлять мероприятия по охране земель, соблюдать порядок пользования лесами, водными </w:t>
      </w:r>
      <w:r w:rsidR="00673FE6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и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другими природными объектами.</w:t>
      </w:r>
    </w:p>
    <w:p w:rsidR="004C25A1" w:rsidRPr="00EC41C9" w:rsidRDefault="004C25A1" w:rsidP="004C25A1">
      <w:pPr>
        <w:suppressAutoHyphens/>
        <w:autoSpaceDN w:val="0"/>
        <w:spacing w:after="0" w:line="278" w:lineRule="exact"/>
        <w:ind w:firstLine="709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4.4.10. </w:t>
      </w:r>
      <w:r w:rsidRPr="00EC41C9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Размещение объектов капитального строительства в границах земельного участка необходимо выполнять в соответствии с действующими требованиями пожарной безопасности, санитарными и градостроительными нормами и правилами, установления зон с особыми условиями использования территории.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допускать на Участке самовольную постройку, в том числе отступления от условий проектной документации, утвержденной в установленном порядке.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4.4.12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25A1" w:rsidRPr="00102D77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4.4.13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Не нарушать прав собственников, землевладельцев, землепользователей и арендаторов смежных земельных участков.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4.4.14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 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внесение права на аренду Участка или его части в уставной капитал юридического лица и др.) без письменного разрешения Арендодателя.</w:t>
      </w:r>
    </w:p>
    <w:p w:rsidR="001B57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4.4.15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1B5777" w:rsidRPr="001B577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осуществления Арендатором деятельности, в процессе которой образуются отходы производства (строительства), заключить договоры на вывоз строительного мусора и отходов производства. В случае образования твердых коммунальных отходов потребления, заключить договор на оказание услуг по обращению с твердыми коммунальными отходами с региональным оператором по обращению с твердыми коммунальными отходами.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4.4.16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 При осуществлении прав владения и пользования Участком выполнять требования в сфере благоустройства, установленные органами местного самоуправления города Великие Луки.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4.4.17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течение пяти календарных дней после завершения срока действия Договора, осуществить демонтаж расположенных на Участке временных (некапитальных) объектов (временных построек некапитального характера без фундамента, в конструктивных характеристиках которых предусмотрена возможность их разборки (демонтажа) и перемещения без несоразмерного ущерба их назначению и права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,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на которые не подлежат государственной регистрации).</w:t>
      </w:r>
    </w:p>
    <w:p w:rsidR="004C25A1" w:rsidRPr="00102D77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4.4.18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Уведомлять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Арендодателя о переходе прав(а) собственности на Объект (ы) недвижимости, расположе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нный (е) на Участке, в срок не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позднее 15 календарных дней с момента совершения сделки с Объектом(</w:t>
      </w:r>
      <w:proofErr w:type="spellStart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ами</w:t>
      </w:r>
      <w:proofErr w:type="spellEnd"/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) недвижимости).</w:t>
      </w:r>
    </w:p>
    <w:p w:rsidR="004C25A1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</w:t>
      </w:r>
      <w:r w:rsidR="009D7BC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19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 После окончания срока действия Договора передать Участок Арендодателю в состоянии и качестве не хуж</w:t>
      </w:r>
      <w:r w:rsidR="00BC7A8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е первоначального, указанного в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Договоре.</w:t>
      </w:r>
    </w:p>
    <w:p w:rsidR="004C25A1" w:rsidRDefault="009D7BC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4.4.20</w:t>
      </w:r>
      <w:r w:rsidR="004C25A1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</w:t>
      </w:r>
      <w:r w:rsidR="0059421B"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целях определения места строительства объектов недвижимости, самостоятельно согласовать земляные работы с собственниками и (или) организациями, эксплуатирующими линейные объекты или с заинтересованными службами, отвечающими за сохранность инженерных коммуникаций на территории муниципального о</w:t>
      </w:r>
      <w:r w:rsid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бразования «Город Великие Луки»</w:t>
      </w:r>
      <w:r w:rsidR="004C25A1" w:rsidRPr="006363A3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</w:t>
      </w:r>
    </w:p>
    <w:p w:rsidR="00D45A2E" w:rsidRDefault="0059421B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.4.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2</w:t>
      </w:r>
      <w:r w:rsidRPr="0059421B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1. </w:t>
      </w:r>
      <w:r w:rsidR="00A5693E" w:rsidRPr="00A5693E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В соответствии с п.8.9.12 Правил благоустройства территории муниципального образования «Город Великие Луки», утвержденных решением Великолукской городской Думы от 22.06.2012 № 78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B15E30" w:rsidRDefault="00B15E30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B15E30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4.4.22. В соответствии с п.8.2.25 Правил благоустройства территории муниципального образования «Город Великие Луки», утвержденных решением Великолукской городской Думы от 22.06.2012 № 78, арендатор земельного участка обязан проводить очистку, прокопку и уборку водосточных канав, лотков, труб, дренажей (в том числе проходящих через земельный участок, на прилегающих территориях), предназначенных для отвода поверхностных и грунтовых вод. Не допускать подтопления соседних участков, тротуаров, улиц и проездов.</w:t>
      </w:r>
    </w:p>
    <w:p w:rsidR="00EF39C5" w:rsidRDefault="004C25A1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 xml:space="preserve">4.5. Арендодатель и Арендатор имеют иные права и несут иные обязанности, установленные законодательством Российской Федерации.  </w:t>
      </w:r>
      <w:r w:rsidRPr="00102D77">
        <w:rPr>
          <w:rFonts w:ascii="Times New Roman" w:eastAsia="Lucida Sans Unicode" w:hAnsi="Times New Roman" w:cs="Times New Roman"/>
          <w:color w:val="000000"/>
          <w:kern w:val="3"/>
          <w:sz w:val="24"/>
          <w:szCs w:val="24"/>
          <w:lang w:bidi="en-US"/>
        </w:rPr>
        <w:t xml:space="preserve"> </w:t>
      </w: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p w:rsidR="002C15BE" w:rsidRPr="00102D77" w:rsidRDefault="002C15BE" w:rsidP="004C25A1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</w:p>
    <w:p w:rsidR="00A5693E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5. ОТВЕТСТВЕННОСТЬ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5.2. За несвоевременное перечисление сумм арендной платы по Договору Арендатор уплачивает Арендодателю пени в размере одной трехсот шестидесятой ставки рефинансирования Центрального банка Российской Федерации за каждый </w:t>
      </w: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>день просрочки от суммы платежа в порядке, предусмотренном п. 3.1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 xml:space="preserve">5.3. Ответственность Сторон за нарушение обязательств по Договору, возникшая в связи с обстоятельствами непреодолимой силы, регулируется законодательством Российской Федерации.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В случае нарушения иных условий Договора Арендатор о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бязан уплатить штраф в размере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 (трех) процентов от годовой арендной платы, установленной на момент выявления нарушения.</w:t>
      </w:r>
    </w:p>
    <w:p w:rsidR="00EF39C5" w:rsidRDefault="004C25A1" w:rsidP="00A91E60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5.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5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. Уплата неустойки (штрафа, пеней) не освобождает Стороны от исполнения обязательств, установленных настоящим Договором. Штраф и пени вносятся Арендатором на счет, указанный в п. 3.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3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 Договора.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6. РАСТОРЖЕНИЕ И ПРЕКРАЩЕНИЕ ДОГОВОРА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6.1. Договор прекращает свое действие по окончании его срока, а также в любой другой срок по соглашению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6.2. Дополнения и изменения, вносимые в Договор, оформляются дополнительными     соглашениями Сторон.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6.3. По требованию Арендодателя Договор может быть расторгнут судом при   следующих, признаваемых Сторонами существенными, нарушениях Договора: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6.3.1. Использование земельного участка не в соответствии с его целевым назначением и принадлежностью к той или иной категории земель;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6.3.2. Неиспользование Участка, предназначенного для жилищного или иного строительства, в указанных целях в течение трех лет, за исключением времени, необходимого для освоения Участка, а также времени, в течение которого Участок не мог быть использован по назначению из-за стихийных бедствий или ввиду иных обстоятельств, исключающих такое использование;</w:t>
      </w:r>
    </w:p>
    <w:p w:rsidR="004C25A1" w:rsidRPr="00102D77" w:rsidRDefault="004C25A1" w:rsidP="004C25A1">
      <w:pPr>
        <w:widowControl w:val="0"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6.3.3. Использование земельного участка, которое приводит к значительному ухудшению экологической обстановки;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6.3.4. При несоблюдении обязанностей, предусмотренных </w:t>
      </w:r>
      <w:proofErr w:type="spellStart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п.п</w:t>
      </w:r>
      <w:proofErr w:type="spellEnd"/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. </w:t>
      </w:r>
      <w:r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1.4,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4.4.3, 4.4.7, 4.4.14, 4.4.15, 4.4.16</w:t>
      </w:r>
      <w:r w:rsidR="009D7BC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, 4.4.20</w:t>
      </w:r>
      <w:r w:rsid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, </w:t>
      </w:r>
      <w:r w:rsidR="00B15E30" w:rsidRPr="00B15E30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4.4.21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Договора.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Courier New" w:eastAsia="Courier New" w:hAnsi="Courier New" w:cs="Courier New"/>
          <w:kern w:val="3"/>
          <w:sz w:val="20"/>
          <w:szCs w:val="20"/>
          <w:lang w:bidi="en-US"/>
        </w:rPr>
      </w:pPr>
      <w:r w:rsidRPr="00102D77">
        <w:rPr>
          <w:rFonts w:ascii="Courier New" w:eastAsia="Times New Roman" w:hAnsi="Courier New" w:cs="Times New Roman"/>
          <w:kern w:val="3"/>
          <w:sz w:val="24"/>
          <w:szCs w:val="24"/>
          <w:lang w:bidi="en-US"/>
        </w:rPr>
        <w:tab/>
      </w:r>
      <w:r w:rsidR="00BC7A83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 xml:space="preserve">6.3.5. При </w:t>
      </w:r>
      <w:r w:rsidRPr="00102D77">
        <w:rPr>
          <w:rFonts w:ascii="Times New Roman" w:eastAsia="Times New Roman" w:hAnsi="Times New Roman" w:cs="Times New Roman"/>
          <w:kern w:val="3"/>
          <w:sz w:val="24"/>
          <w:szCs w:val="24"/>
          <w:lang w:bidi="en-US"/>
        </w:rPr>
        <w:t>использовании Участка способами, приводящими к его порче;</w:t>
      </w:r>
    </w:p>
    <w:p w:rsidR="004C25A1" w:rsidRPr="00102D77" w:rsidRDefault="004C25A1" w:rsidP="004C25A1">
      <w:pPr>
        <w:widowControl w:val="0"/>
        <w:suppressAutoHyphens/>
        <w:autoSpaceDE w:val="0"/>
        <w:autoSpaceDN w:val="0"/>
        <w:spacing w:after="0" w:line="200" w:lineRule="atLeast"/>
        <w:ind w:left="15" w:firstLine="720"/>
        <w:jc w:val="both"/>
        <w:textAlignment w:val="baseline"/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Arial" w:hAnsi="Times New Roman" w:cs="Tahoma"/>
          <w:color w:val="000000"/>
          <w:kern w:val="3"/>
          <w:sz w:val="24"/>
          <w:szCs w:val="24"/>
          <w:lang w:bidi="en-US"/>
        </w:rPr>
        <w:t>6.3.6. В случае изъятия Участка для государственных или муниципальных нужд.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>6.4. Арендодатель вправе в бесспорном и одностороннем порядке отказаться от исполнения Договора, что влечет расторжение Договора, в следующих случаях: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both"/>
        <w:textAlignment w:val="baseline"/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</w:pP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ab/>
        <w:t xml:space="preserve">6.4.1. </w:t>
      </w:r>
      <w:r w:rsidR="0059421B" w:rsidRPr="0059421B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При задержке сроков оплаты арендной платы, установленных пунктом 3.3. настоящего Договора, на два месяца и более, независимо от ее последующего внесения.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>Расторжение Договора не освобождает Арендатора от необходимости погашения зад</w:t>
      </w:r>
      <w:r w:rsidR="00BC7A83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олженности по арендной плате и </w:t>
      </w:r>
      <w:r w:rsidRPr="00102D77">
        <w:rPr>
          <w:rFonts w:ascii="Times New Roman" w:eastAsia="Courier New" w:hAnsi="Times New Roman" w:cs="Times New Roman"/>
          <w:kern w:val="3"/>
          <w:sz w:val="24"/>
          <w:szCs w:val="24"/>
          <w:lang w:bidi="en-US"/>
        </w:rPr>
        <w:t xml:space="preserve">выплате неустойки. Уведомление об отказе от исполнения Договора направляется Арендатору за 30 календарных дней до расторжения Договора. </w:t>
      </w:r>
    </w:p>
    <w:p w:rsidR="00887410" w:rsidRDefault="004C25A1" w:rsidP="00887410">
      <w:pPr>
        <w:widowControl w:val="0"/>
        <w:autoSpaceDE w:val="0"/>
        <w:autoSpaceDN w:val="0"/>
        <w:spacing w:after="0" w:line="240" w:lineRule="auto"/>
        <w:ind w:firstLine="705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6.5. Арендатор</w:t>
      </w: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считается надлежащим образом уведомлен, если:</w:t>
      </w:r>
    </w:p>
    <w:p w:rsidR="00887410" w:rsidRPr="00887410" w:rsidRDefault="00887410" w:rsidP="00887410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1) Уведомление вручено лично Арендатору;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2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Арендатор отказался от получения уведомления и этот отказ зафиксирован организацией почтовой связи или Арендодателем;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3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несмотря на почтовое извещение, Арендатор не явился за получением уведомления, направленным Арендодателем, о чем организация почтовой связи уведомила Арендодателя;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4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не вручено в связи с отсутствием Арендатора по указанному адресу, о чем организация почтовой связи уведомила Арендодателя с указанием источника данной информации;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5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лицу филиала или представительства юридического лица;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) уведомление вручено уполномоченному представителю Арендатора;</w:t>
      </w:r>
    </w:p>
    <w:p w:rsidR="004C25A1" w:rsidRPr="00102D77" w:rsidRDefault="00887410" w:rsidP="004C25A1">
      <w:pPr>
        <w:widowControl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</w:t>
      </w:r>
      <w:r w:rsidR="004C25A1"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) имеются доказательства вручения или направления уведомления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телефонограммой, телеграммой, по факсимильной связи или электронной почте либо с использованием иных средств связи и способов доставки корреспонденции, и на копии переданного текста, остающейся у Арендодателя, указываются фамилия лица, передавшего этот текст, дата и время его передачи, а также фамилия 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lastRenderedPageBreak/>
        <w:t>лица, его принявшего.</w:t>
      </w:r>
    </w:p>
    <w:p w:rsidR="00EF39C5" w:rsidRDefault="004C25A1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6.6. В случае, если место нахождения или место жительства Арендатора неизвестно, надлежащим уведомлением считается направление уведомления по последнему известному месту нахождения или месту жительства Арендатора.</w:t>
      </w:r>
    </w:p>
    <w:p w:rsidR="002C15BE" w:rsidRPr="00102D77" w:rsidRDefault="002C15BE" w:rsidP="00A91E60">
      <w:pPr>
        <w:widowControl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 w:cs="Courier New"/>
          <w:kern w:val="3"/>
          <w:sz w:val="12"/>
          <w:szCs w:val="12"/>
          <w:lang w:bidi="en-US"/>
        </w:rPr>
      </w:pPr>
    </w:p>
    <w:p w:rsidR="004C25A1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7.ОСОБЫЕ УСЛОВИЯ ДОГОВОРА</w:t>
      </w:r>
    </w:p>
    <w:p w:rsidR="00594B18" w:rsidRPr="00594B18" w:rsidRDefault="00594B18" w:rsidP="00594B18">
      <w:pPr>
        <w:widowControl w:val="0"/>
        <w:suppressAutoHyphens/>
        <w:autoSpaceDN w:val="0"/>
        <w:spacing w:after="0" w:line="200" w:lineRule="atLeast"/>
        <w:ind w:firstLine="708"/>
        <w:jc w:val="both"/>
        <w:textAlignment w:val="baseline"/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</w:pPr>
      <w:r w:rsidRPr="00594B1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7.1.</w:t>
      </w: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 xml:space="preserve"> </w:t>
      </w:r>
      <w:r w:rsidR="001D29C2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bidi="en-US"/>
        </w:rPr>
        <w:t>В соответствии п. 7 ст. 448 Гражданского кодекса Российской Федерации Арендатор не вправе уступать права по обязательствам, возникшим из заключенного на торгах договора.</w:t>
      </w:r>
    </w:p>
    <w:p w:rsidR="004C25A1" w:rsidRPr="00102D77" w:rsidRDefault="00594B18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7.2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65368" w:rsidRPr="00765368">
        <w:t xml:space="preserve"> </w:t>
      </w:r>
      <w:r w:rsidR="00765368" w:rsidRPr="007653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Арендатор вправе с согласия Арендодателя сдавать арендованное имущество в субаренду (поднаем). В указанном случае, ответственным по договору перед Арендодателем остается Арендатор. </w:t>
      </w:r>
      <w:r w:rsidR="004C25A1"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действия Договора субаренды не может превышать срок действия Договора.</w:t>
      </w:r>
    </w:p>
    <w:p w:rsidR="002C15BE" w:rsidRPr="00102D77" w:rsidRDefault="00594B18" w:rsidP="004C25A1">
      <w:pPr>
        <w:widowControl w:val="0"/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ab/>
        <w:t>7.3</w:t>
      </w:r>
      <w:r w:rsidR="004C25A1"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. При досрочном расторжении Договора договор субаренды Участка прекращает свое действие. </w:t>
      </w:r>
    </w:p>
    <w:p w:rsidR="004C25A1" w:rsidRPr="00102D77" w:rsidRDefault="004C25A1" w:rsidP="004C25A1">
      <w:pPr>
        <w:suppressAutoHyphens/>
        <w:autoSpaceDE w:val="0"/>
        <w:autoSpaceDN w:val="0"/>
        <w:spacing w:after="0" w:line="2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</w:pPr>
      <w:r w:rsidRPr="00102D7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bidi="en-US"/>
        </w:rPr>
        <w:t>8.ПРОЧИЕ УСЛОВИЯ ДОГОВОРА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8.1. Все изменения и (или) дополнения к Договору оформляются Сторонами в письменной форме.</w:t>
      </w:r>
    </w:p>
    <w:p w:rsidR="004C25A1" w:rsidRPr="00102D77" w:rsidRDefault="004C25A1" w:rsidP="004C25A1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8.2. Все споры между Сторонами, возникшие по Договору, разрешаются в соответствии с законодательством Российской Федерации.</w:t>
      </w:r>
    </w:p>
    <w:p w:rsidR="00B15E30" w:rsidRDefault="004C25A1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02D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8.3.</w:t>
      </w:r>
      <w:r w:rsidRPr="00102D7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B53CA2" w:rsidRPr="00B53CA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Настоящий договор составлен в форме электронного документа, подписан сторонами с применением усиленных квалифицированных электронных подписей уполномоченных лиц сторон договора.</w:t>
      </w:r>
    </w:p>
    <w:p w:rsidR="00EF39C5" w:rsidRPr="00B53CA2" w:rsidRDefault="00EF39C5" w:rsidP="00B53CA2">
      <w:pPr>
        <w:suppressAutoHyphens/>
        <w:autoSpaceDN w:val="0"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  <w:r w:rsidRPr="00102D77"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  <w:t>9.РЕКВИЗИТЫ СТОРОН</w:t>
      </w: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12"/>
          <w:szCs w:val="12"/>
          <w:lang w:bidi="en-US"/>
        </w:rPr>
      </w:pPr>
    </w:p>
    <w:p w:rsidR="004C25A1" w:rsidRPr="00102D77" w:rsidRDefault="004C25A1" w:rsidP="004C25A1">
      <w:pPr>
        <w:widowControl w:val="0"/>
        <w:suppressAutoHyphens/>
        <w:autoSpaceDN w:val="0"/>
        <w:spacing w:after="0" w:line="200" w:lineRule="atLeast"/>
        <w:jc w:val="center"/>
        <w:textAlignment w:val="baseline"/>
        <w:rPr>
          <w:rFonts w:ascii="Times New Roman" w:eastAsia="Lucida Sans Unicode" w:hAnsi="Times New Roman" w:cs="Tahoma"/>
          <w:b/>
          <w:bCs/>
          <w:color w:val="000000"/>
          <w:kern w:val="3"/>
          <w:sz w:val="24"/>
          <w:szCs w:val="24"/>
          <w:lang w:bidi="en-US"/>
        </w:rPr>
      </w:pP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8"/>
      </w:tblGrid>
      <w:tr w:rsidR="004C25A1" w:rsidRPr="00102D77" w:rsidTr="000E1101">
        <w:trPr>
          <w:trHeight w:val="340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Арендодатель</w:t>
            </w:r>
            <w:proofErr w:type="spellEnd"/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  <w:proofErr w:type="spellStart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Арендатор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:</w:t>
            </w:r>
          </w:p>
        </w:tc>
      </w:tr>
      <w:tr w:rsidR="004C25A1" w:rsidRPr="00102D77" w:rsidTr="000E1101">
        <w:trPr>
          <w:trHeight w:val="1654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Комитет по управлению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муниципальным имуществом </w:t>
            </w:r>
          </w:p>
          <w:p w:rsidR="004C25A1" w:rsidRPr="00A6482B" w:rsidRDefault="004C25A1" w:rsidP="000E11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г. Великие Луки, пл. Ленина, д.1.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 xml:space="preserve">Банк получателя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ОТДЕЛЕНИЕ ПСКОВ </w:t>
            </w:r>
            <w:r w:rsidR="0059421B">
              <w:rPr>
                <w:rFonts w:ascii="Times New Roman" w:hAnsi="Times New Roman" w:cs="Times New Roman"/>
                <w:sz w:val="24"/>
              </w:rPr>
              <w:t>БАНКА РОССИИ</w:t>
            </w:r>
            <w:r w:rsidRPr="00A6482B">
              <w:rPr>
                <w:rFonts w:ascii="Times New Roman" w:hAnsi="Times New Roman" w:cs="Times New Roman"/>
                <w:sz w:val="24"/>
              </w:rPr>
              <w:t>//УФК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по Псковской области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г.Псков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Кор.сч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(ЕКС) 40102810145370000049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БИК 015805002, 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b/>
                <w:sz w:val="24"/>
              </w:rPr>
              <w:t>Получатель</w:t>
            </w:r>
            <w:r w:rsidRPr="00A6482B">
              <w:rPr>
                <w:rFonts w:ascii="Times New Roman" w:hAnsi="Times New Roman" w:cs="Times New Roman"/>
                <w:sz w:val="24"/>
              </w:rPr>
              <w:t xml:space="preserve"> УФК по Псковской области (Комитет по управлению муниципальным имуществом </w:t>
            </w: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г.Великие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 xml:space="preserve"> Луки, л/с 04573005340)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6482B">
              <w:rPr>
                <w:rFonts w:ascii="Times New Roman" w:hAnsi="Times New Roman" w:cs="Times New Roman"/>
                <w:sz w:val="24"/>
              </w:rPr>
              <w:t>Сч</w:t>
            </w:r>
            <w:proofErr w:type="spellEnd"/>
            <w:r w:rsidRPr="00A6482B">
              <w:rPr>
                <w:rFonts w:ascii="Times New Roman" w:hAnsi="Times New Roman" w:cs="Times New Roman"/>
                <w:sz w:val="24"/>
              </w:rPr>
              <w:t>. № 03100643000000015700,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 xml:space="preserve">ИНН </w:t>
            </w:r>
            <w:r w:rsidRPr="00A6482B">
              <w:rPr>
                <w:rFonts w:ascii="Times New Roman" w:hAnsi="Times New Roman" w:cs="Times New Roman"/>
                <w:color w:val="000000"/>
                <w:sz w:val="24"/>
              </w:rPr>
              <w:t>6025011453</w:t>
            </w:r>
            <w:r w:rsidRPr="00A6482B">
              <w:rPr>
                <w:rFonts w:ascii="Times New Roman" w:hAnsi="Times New Roman" w:cs="Times New Roman"/>
                <w:sz w:val="24"/>
              </w:rPr>
              <w:t>/ КПП 602501001</w:t>
            </w:r>
          </w:p>
          <w:p w:rsidR="004C25A1" w:rsidRPr="00A6482B" w:rsidRDefault="004C25A1" w:rsidP="000E11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ОКТМО 58710000</w:t>
            </w:r>
          </w:p>
          <w:p w:rsidR="004C25A1" w:rsidRPr="00A6482B" w:rsidRDefault="004C25A1" w:rsidP="000E11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6482B">
              <w:rPr>
                <w:rFonts w:ascii="Times New Roman" w:hAnsi="Times New Roman" w:cs="Times New Roman"/>
                <w:sz w:val="24"/>
              </w:rPr>
              <w:t>т.3-32-64, 4-65-27, 3-33-46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C25A1" w:rsidRPr="00102D77" w:rsidTr="000E1101">
        <w:trPr>
          <w:trHeight w:val="463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DC18E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от АРЕ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>H</w:t>
            </w:r>
            <w:r w:rsidRPr="00DC18E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bidi="en-US"/>
              </w:rPr>
              <w:t>ДОДАТЕЛЯ:</w:t>
            </w:r>
            <w:r w:rsidRPr="00DC18E7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Председатель КУМИ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102D77">
              <w:rPr>
                <w:rFonts w:ascii="Times New Roman" w:eastAsia="Lucida Sans Unicode" w:hAnsi="Times New Roman" w:cs="Tahoma"/>
                <w:bCs/>
                <w:color w:val="000000"/>
                <w:kern w:val="3"/>
                <w:sz w:val="24"/>
                <w:szCs w:val="24"/>
                <w:lang w:bidi="en-US"/>
              </w:rPr>
              <w:t>г. Великие Луки</w:t>
            </w:r>
          </w:p>
          <w:p w:rsidR="004C25A1" w:rsidRPr="00416DB6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416DB6"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                            </w:t>
            </w:r>
          </w:p>
        </w:tc>
        <w:tc>
          <w:tcPr>
            <w:tcW w:w="46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A1" w:rsidRPr="00102D77" w:rsidRDefault="004C25A1" w:rsidP="000E1101">
            <w:pPr>
              <w:widowControl w:val="0"/>
              <w:suppressAutoHyphens/>
              <w:autoSpaceDN w:val="0"/>
              <w:snapToGrid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   </w:t>
            </w:r>
            <w:proofErr w:type="spellStart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>от</w:t>
            </w:r>
            <w:proofErr w:type="spellEnd"/>
            <w:r w:rsidRPr="00102D77">
              <w:rPr>
                <w:rFonts w:ascii="Times New Roman" w:eastAsia="Lucida Sans Unicode" w:hAnsi="Times New Roman" w:cs="Tahoma"/>
                <w:b/>
                <w:bCs/>
                <w:color w:val="000000"/>
                <w:kern w:val="3"/>
                <w:sz w:val="24"/>
                <w:szCs w:val="24"/>
                <w:lang w:val="en-US" w:bidi="en-US"/>
              </w:rPr>
              <w:t xml:space="preserve"> </w:t>
            </w:r>
            <w:r w:rsidRPr="00102D77"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  <w:t xml:space="preserve">АРЕHДАТОРА:           </w:t>
            </w:r>
          </w:p>
          <w:p w:rsidR="004C25A1" w:rsidRPr="00102D77" w:rsidRDefault="004C25A1" w:rsidP="000E1101">
            <w:pPr>
              <w:widowControl w:val="0"/>
              <w:suppressAutoHyphens/>
              <w:autoSpaceDN w:val="0"/>
              <w:spacing w:after="0" w:line="200" w:lineRule="atLeast"/>
              <w:jc w:val="both"/>
              <w:textAlignment w:val="baseline"/>
              <w:rPr>
                <w:rFonts w:ascii="Times New Roman" w:eastAsia="Lucida Sans Unicode" w:hAnsi="Times New Roman" w:cs="Tahoma"/>
                <w:b/>
                <w:color w:val="000000"/>
                <w:kern w:val="3"/>
                <w:sz w:val="24"/>
                <w:szCs w:val="24"/>
                <w:lang w:val="en-US" w:bidi="en-US"/>
              </w:rPr>
            </w:pPr>
          </w:p>
        </w:tc>
      </w:tr>
    </w:tbl>
    <w:p w:rsidR="004C25A1" w:rsidRDefault="004C25A1" w:rsidP="00E66998">
      <w:pPr>
        <w:suppressAutoHyphens/>
        <w:autoSpaceDN w:val="0"/>
        <w:spacing w:after="0" w:line="274" w:lineRule="exact"/>
        <w:ind w:firstLine="708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3"/>
          <w:lang w:bidi="en-US"/>
        </w:rPr>
      </w:pPr>
      <w:r w:rsidRPr="00102D77"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  <w:t xml:space="preserve"> </w:t>
      </w:r>
    </w:p>
    <w:sectPr w:rsidR="004C25A1" w:rsidSect="007C70F2">
      <w:pgSz w:w="11906" w:h="16838"/>
      <w:pgMar w:top="284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347BD0"/>
    <w:multiLevelType w:val="hybridMultilevel"/>
    <w:tmpl w:val="16C00978"/>
    <w:lvl w:ilvl="0" w:tplc="04A20F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474B87"/>
    <w:multiLevelType w:val="hybridMultilevel"/>
    <w:tmpl w:val="7160CEB8"/>
    <w:lvl w:ilvl="0" w:tplc="9EFCB2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65414CC"/>
    <w:multiLevelType w:val="multilevel"/>
    <w:tmpl w:val="FC54E7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00F7"/>
    <w:multiLevelType w:val="hybridMultilevel"/>
    <w:tmpl w:val="70C81344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5A24CF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E924805"/>
    <w:multiLevelType w:val="hybridMultilevel"/>
    <w:tmpl w:val="5A249A30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030257"/>
    <w:multiLevelType w:val="hybridMultilevel"/>
    <w:tmpl w:val="15EE9F38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FC4048D"/>
    <w:multiLevelType w:val="hybridMultilevel"/>
    <w:tmpl w:val="6520FB5C"/>
    <w:lvl w:ilvl="0" w:tplc="7D826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78A2E3D"/>
    <w:multiLevelType w:val="multilevel"/>
    <w:tmpl w:val="07D26A32"/>
    <w:styleLink w:val="WW8Num1"/>
    <w:lvl w:ilvl="0">
      <w:numFmt w:val="bullet"/>
      <w:pStyle w:val="1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1D4DFE"/>
    <w:multiLevelType w:val="hybridMultilevel"/>
    <w:tmpl w:val="3F3E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B5177"/>
    <w:multiLevelType w:val="hybridMultilevel"/>
    <w:tmpl w:val="F708A2E2"/>
    <w:lvl w:ilvl="0" w:tplc="E5E4DC6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39"/>
    <w:rsid w:val="000024EA"/>
    <w:rsid w:val="00002D7E"/>
    <w:rsid w:val="00006D53"/>
    <w:rsid w:val="00006DEE"/>
    <w:rsid w:val="00012321"/>
    <w:rsid w:val="00015CDB"/>
    <w:rsid w:val="0002032F"/>
    <w:rsid w:val="00026D97"/>
    <w:rsid w:val="000272D9"/>
    <w:rsid w:val="00027939"/>
    <w:rsid w:val="00030B34"/>
    <w:rsid w:val="00035A3A"/>
    <w:rsid w:val="00040BA7"/>
    <w:rsid w:val="000425A1"/>
    <w:rsid w:val="00043089"/>
    <w:rsid w:val="0004483F"/>
    <w:rsid w:val="00044B6B"/>
    <w:rsid w:val="00052074"/>
    <w:rsid w:val="0005384F"/>
    <w:rsid w:val="0006005A"/>
    <w:rsid w:val="00062348"/>
    <w:rsid w:val="00063AD9"/>
    <w:rsid w:val="00064868"/>
    <w:rsid w:val="0007205E"/>
    <w:rsid w:val="00072129"/>
    <w:rsid w:val="00072C49"/>
    <w:rsid w:val="00073405"/>
    <w:rsid w:val="00074BC8"/>
    <w:rsid w:val="00075023"/>
    <w:rsid w:val="00076149"/>
    <w:rsid w:val="000820C7"/>
    <w:rsid w:val="000833E1"/>
    <w:rsid w:val="00084176"/>
    <w:rsid w:val="00087DBA"/>
    <w:rsid w:val="00090EA3"/>
    <w:rsid w:val="000935F4"/>
    <w:rsid w:val="000938E4"/>
    <w:rsid w:val="00094857"/>
    <w:rsid w:val="00094C80"/>
    <w:rsid w:val="0009585B"/>
    <w:rsid w:val="00095E2E"/>
    <w:rsid w:val="0009685E"/>
    <w:rsid w:val="000A149E"/>
    <w:rsid w:val="000A2E17"/>
    <w:rsid w:val="000A3DA7"/>
    <w:rsid w:val="000B0E18"/>
    <w:rsid w:val="000B4FC8"/>
    <w:rsid w:val="000B5872"/>
    <w:rsid w:val="000B5FF9"/>
    <w:rsid w:val="000B774E"/>
    <w:rsid w:val="000C19BF"/>
    <w:rsid w:val="000D19C1"/>
    <w:rsid w:val="000D5432"/>
    <w:rsid w:val="000E2B40"/>
    <w:rsid w:val="000E3212"/>
    <w:rsid w:val="000E7ADD"/>
    <w:rsid w:val="000F13ED"/>
    <w:rsid w:val="000F17F1"/>
    <w:rsid w:val="000F73F3"/>
    <w:rsid w:val="000F7B65"/>
    <w:rsid w:val="00100CBB"/>
    <w:rsid w:val="00102D77"/>
    <w:rsid w:val="00113B6B"/>
    <w:rsid w:val="00116C47"/>
    <w:rsid w:val="001170D2"/>
    <w:rsid w:val="001175BF"/>
    <w:rsid w:val="0012019D"/>
    <w:rsid w:val="0012231C"/>
    <w:rsid w:val="00123EFE"/>
    <w:rsid w:val="001265FA"/>
    <w:rsid w:val="00131D1C"/>
    <w:rsid w:val="00131DCA"/>
    <w:rsid w:val="00131EA3"/>
    <w:rsid w:val="00132FF1"/>
    <w:rsid w:val="0013365D"/>
    <w:rsid w:val="00137903"/>
    <w:rsid w:val="00140008"/>
    <w:rsid w:val="00140F49"/>
    <w:rsid w:val="0014529F"/>
    <w:rsid w:val="0014673A"/>
    <w:rsid w:val="0015429D"/>
    <w:rsid w:val="001564D7"/>
    <w:rsid w:val="00157593"/>
    <w:rsid w:val="00162727"/>
    <w:rsid w:val="001634B4"/>
    <w:rsid w:val="00163BA2"/>
    <w:rsid w:val="00163BC8"/>
    <w:rsid w:val="00163C1E"/>
    <w:rsid w:val="00170C0E"/>
    <w:rsid w:val="00173704"/>
    <w:rsid w:val="001777B2"/>
    <w:rsid w:val="00180D5C"/>
    <w:rsid w:val="00181032"/>
    <w:rsid w:val="00181E25"/>
    <w:rsid w:val="001831BD"/>
    <w:rsid w:val="001831CC"/>
    <w:rsid w:val="0018643B"/>
    <w:rsid w:val="00187A08"/>
    <w:rsid w:val="001968E3"/>
    <w:rsid w:val="00196A08"/>
    <w:rsid w:val="0019747A"/>
    <w:rsid w:val="00197B4B"/>
    <w:rsid w:val="001A0DC2"/>
    <w:rsid w:val="001A11F2"/>
    <w:rsid w:val="001B0441"/>
    <w:rsid w:val="001B0989"/>
    <w:rsid w:val="001B3308"/>
    <w:rsid w:val="001B5777"/>
    <w:rsid w:val="001B5F0D"/>
    <w:rsid w:val="001B70D9"/>
    <w:rsid w:val="001C1C20"/>
    <w:rsid w:val="001C2703"/>
    <w:rsid w:val="001C2BAC"/>
    <w:rsid w:val="001C5D3F"/>
    <w:rsid w:val="001C6F1D"/>
    <w:rsid w:val="001C7EC4"/>
    <w:rsid w:val="001D1125"/>
    <w:rsid w:val="001D1D24"/>
    <w:rsid w:val="001D29C2"/>
    <w:rsid w:val="001D4EB2"/>
    <w:rsid w:val="001D538F"/>
    <w:rsid w:val="001D7DFD"/>
    <w:rsid w:val="001E0DCC"/>
    <w:rsid w:val="001E1919"/>
    <w:rsid w:val="001E4EB7"/>
    <w:rsid w:val="001F1549"/>
    <w:rsid w:val="001F5DD7"/>
    <w:rsid w:val="001F6FF7"/>
    <w:rsid w:val="00204BBC"/>
    <w:rsid w:val="0020659D"/>
    <w:rsid w:val="00212407"/>
    <w:rsid w:val="002125B0"/>
    <w:rsid w:val="002140ED"/>
    <w:rsid w:val="002161EF"/>
    <w:rsid w:val="002161F5"/>
    <w:rsid w:val="0022008B"/>
    <w:rsid w:val="00221DB1"/>
    <w:rsid w:val="00221FC3"/>
    <w:rsid w:val="002242E5"/>
    <w:rsid w:val="00226287"/>
    <w:rsid w:val="00231A09"/>
    <w:rsid w:val="0023423E"/>
    <w:rsid w:val="00234578"/>
    <w:rsid w:val="002420D3"/>
    <w:rsid w:val="0025555C"/>
    <w:rsid w:val="00260BB7"/>
    <w:rsid w:val="0026255D"/>
    <w:rsid w:val="00262BC6"/>
    <w:rsid w:val="00263D34"/>
    <w:rsid w:val="00264E3F"/>
    <w:rsid w:val="0026764E"/>
    <w:rsid w:val="00273244"/>
    <w:rsid w:val="00275759"/>
    <w:rsid w:val="00277F23"/>
    <w:rsid w:val="00280191"/>
    <w:rsid w:val="00281132"/>
    <w:rsid w:val="00281FD3"/>
    <w:rsid w:val="00282B2D"/>
    <w:rsid w:val="002847ED"/>
    <w:rsid w:val="00284A9E"/>
    <w:rsid w:val="0028756F"/>
    <w:rsid w:val="00291AA2"/>
    <w:rsid w:val="00292F2E"/>
    <w:rsid w:val="002934B7"/>
    <w:rsid w:val="00295580"/>
    <w:rsid w:val="002A0650"/>
    <w:rsid w:val="002A06F1"/>
    <w:rsid w:val="002A1162"/>
    <w:rsid w:val="002A29F7"/>
    <w:rsid w:val="002B052F"/>
    <w:rsid w:val="002B0AC0"/>
    <w:rsid w:val="002B130C"/>
    <w:rsid w:val="002B3F83"/>
    <w:rsid w:val="002B5288"/>
    <w:rsid w:val="002B6500"/>
    <w:rsid w:val="002C15BE"/>
    <w:rsid w:val="002C1F46"/>
    <w:rsid w:val="002C20F0"/>
    <w:rsid w:val="002C602D"/>
    <w:rsid w:val="002C7531"/>
    <w:rsid w:val="002C7C5B"/>
    <w:rsid w:val="002D0965"/>
    <w:rsid w:val="002D2A18"/>
    <w:rsid w:val="002D301C"/>
    <w:rsid w:val="002D3CDF"/>
    <w:rsid w:val="002D49A6"/>
    <w:rsid w:val="002D4A70"/>
    <w:rsid w:val="002D4C84"/>
    <w:rsid w:val="002D5720"/>
    <w:rsid w:val="002E474F"/>
    <w:rsid w:val="002E47D6"/>
    <w:rsid w:val="002E51A8"/>
    <w:rsid w:val="002E70FE"/>
    <w:rsid w:val="002E7EED"/>
    <w:rsid w:val="002F0B68"/>
    <w:rsid w:val="003037BA"/>
    <w:rsid w:val="00303D10"/>
    <w:rsid w:val="00307FB9"/>
    <w:rsid w:val="00310850"/>
    <w:rsid w:val="00314AEA"/>
    <w:rsid w:val="003242B9"/>
    <w:rsid w:val="00331463"/>
    <w:rsid w:val="0033257A"/>
    <w:rsid w:val="003335CD"/>
    <w:rsid w:val="00334554"/>
    <w:rsid w:val="00336563"/>
    <w:rsid w:val="0034180C"/>
    <w:rsid w:val="0034673C"/>
    <w:rsid w:val="00350E74"/>
    <w:rsid w:val="003517DA"/>
    <w:rsid w:val="00354C71"/>
    <w:rsid w:val="003560FE"/>
    <w:rsid w:val="00360042"/>
    <w:rsid w:val="00361984"/>
    <w:rsid w:val="0036274D"/>
    <w:rsid w:val="00362AA7"/>
    <w:rsid w:val="00363342"/>
    <w:rsid w:val="00363A87"/>
    <w:rsid w:val="003669A3"/>
    <w:rsid w:val="00372690"/>
    <w:rsid w:val="00373EA4"/>
    <w:rsid w:val="00377C8B"/>
    <w:rsid w:val="00390091"/>
    <w:rsid w:val="003901ED"/>
    <w:rsid w:val="0039284D"/>
    <w:rsid w:val="00394DB7"/>
    <w:rsid w:val="003A0A97"/>
    <w:rsid w:val="003A5DE8"/>
    <w:rsid w:val="003B24F0"/>
    <w:rsid w:val="003B5FF7"/>
    <w:rsid w:val="003C17F8"/>
    <w:rsid w:val="003C42A1"/>
    <w:rsid w:val="003C4ADF"/>
    <w:rsid w:val="003C5A21"/>
    <w:rsid w:val="003C7CFF"/>
    <w:rsid w:val="003D0D47"/>
    <w:rsid w:val="003D2565"/>
    <w:rsid w:val="003D5ECF"/>
    <w:rsid w:val="003D6007"/>
    <w:rsid w:val="003E0843"/>
    <w:rsid w:val="003E0A2B"/>
    <w:rsid w:val="003E111E"/>
    <w:rsid w:val="003E1582"/>
    <w:rsid w:val="003E21C3"/>
    <w:rsid w:val="003E23DF"/>
    <w:rsid w:val="003E3E7B"/>
    <w:rsid w:val="003E551A"/>
    <w:rsid w:val="003E5A53"/>
    <w:rsid w:val="003E6435"/>
    <w:rsid w:val="003E7AE4"/>
    <w:rsid w:val="003F0EF2"/>
    <w:rsid w:val="004002E0"/>
    <w:rsid w:val="00401E27"/>
    <w:rsid w:val="0040249D"/>
    <w:rsid w:val="00402D66"/>
    <w:rsid w:val="00403431"/>
    <w:rsid w:val="004038D9"/>
    <w:rsid w:val="0040608F"/>
    <w:rsid w:val="004101F0"/>
    <w:rsid w:val="0041083E"/>
    <w:rsid w:val="004113BD"/>
    <w:rsid w:val="00413154"/>
    <w:rsid w:val="0042247E"/>
    <w:rsid w:val="00423460"/>
    <w:rsid w:val="00423519"/>
    <w:rsid w:val="00424080"/>
    <w:rsid w:val="0042780C"/>
    <w:rsid w:val="00430D8C"/>
    <w:rsid w:val="00433AAD"/>
    <w:rsid w:val="00433E19"/>
    <w:rsid w:val="004341A6"/>
    <w:rsid w:val="00434703"/>
    <w:rsid w:val="00434FF8"/>
    <w:rsid w:val="004360E1"/>
    <w:rsid w:val="00444B3C"/>
    <w:rsid w:val="004452A1"/>
    <w:rsid w:val="0045138A"/>
    <w:rsid w:val="0045143E"/>
    <w:rsid w:val="00452E66"/>
    <w:rsid w:val="00456907"/>
    <w:rsid w:val="00456E89"/>
    <w:rsid w:val="00465163"/>
    <w:rsid w:val="00465680"/>
    <w:rsid w:val="00466FB7"/>
    <w:rsid w:val="004759A6"/>
    <w:rsid w:val="00477511"/>
    <w:rsid w:val="00477DA3"/>
    <w:rsid w:val="00481F44"/>
    <w:rsid w:val="00482DAE"/>
    <w:rsid w:val="004838E6"/>
    <w:rsid w:val="00485611"/>
    <w:rsid w:val="00492782"/>
    <w:rsid w:val="00493327"/>
    <w:rsid w:val="004A008B"/>
    <w:rsid w:val="004A37BF"/>
    <w:rsid w:val="004B1919"/>
    <w:rsid w:val="004B56CC"/>
    <w:rsid w:val="004C02A4"/>
    <w:rsid w:val="004C0B9E"/>
    <w:rsid w:val="004C1479"/>
    <w:rsid w:val="004C2161"/>
    <w:rsid w:val="004C25A1"/>
    <w:rsid w:val="004C3870"/>
    <w:rsid w:val="004C3B4C"/>
    <w:rsid w:val="004D04CD"/>
    <w:rsid w:val="004D138A"/>
    <w:rsid w:val="004D195E"/>
    <w:rsid w:val="004D1A50"/>
    <w:rsid w:val="004D3098"/>
    <w:rsid w:val="004D44F4"/>
    <w:rsid w:val="004E072C"/>
    <w:rsid w:val="004E08DB"/>
    <w:rsid w:val="004E4D8E"/>
    <w:rsid w:val="004E7348"/>
    <w:rsid w:val="004E7BFA"/>
    <w:rsid w:val="004F169D"/>
    <w:rsid w:val="004F4253"/>
    <w:rsid w:val="004F57DD"/>
    <w:rsid w:val="005008C6"/>
    <w:rsid w:val="00502945"/>
    <w:rsid w:val="00502DD1"/>
    <w:rsid w:val="00507DBB"/>
    <w:rsid w:val="0051013D"/>
    <w:rsid w:val="0051020A"/>
    <w:rsid w:val="00514F6E"/>
    <w:rsid w:val="0051550A"/>
    <w:rsid w:val="005158B6"/>
    <w:rsid w:val="00515A21"/>
    <w:rsid w:val="005167E8"/>
    <w:rsid w:val="00521A29"/>
    <w:rsid w:val="00522799"/>
    <w:rsid w:val="005245D3"/>
    <w:rsid w:val="0052519C"/>
    <w:rsid w:val="005301B2"/>
    <w:rsid w:val="00535EEF"/>
    <w:rsid w:val="00541946"/>
    <w:rsid w:val="00542290"/>
    <w:rsid w:val="0054296C"/>
    <w:rsid w:val="00545C0E"/>
    <w:rsid w:val="00551E56"/>
    <w:rsid w:val="00554823"/>
    <w:rsid w:val="005549C0"/>
    <w:rsid w:val="00554BC0"/>
    <w:rsid w:val="005572EF"/>
    <w:rsid w:val="00560FE4"/>
    <w:rsid w:val="00562E5B"/>
    <w:rsid w:val="00564132"/>
    <w:rsid w:val="0056413D"/>
    <w:rsid w:val="005641AB"/>
    <w:rsid w:val="005666C7"/>
    <w:rsid w:val="00573C1C"/>
    <w:rsid w:val="00574976"/>
    <w:rsid w:val="00580966"/>
    <w:rsid w:val="00581AB3"/>
    <w:rsid w:val="00581F9D"/>
    <w:rsid w:val="0058313A"/>
    <w:rsid w:val="005841F6"/>
    <w:rsid w:val="00590A36"/>
    <w:rsid w:val="00592CD8"/>
    <w:rsid w:val="0059421B"/>
    <w:rsid w:val="00594B18"/>
    <w:rsid w:val="005A1880"/>
    <w:rsid w:val="005A3C66"/>
    <w:rsid w:val="005A697C"/>
    <w:rsid w:val="005B1078"/>
    <w:rsid w:val="005B14AD"/>
    <w:rsid w:val="005B16B4"/>
    <w:rsid w:val="005B5E00"/>
    <w:rsid w:val="005C48BA"/>
    <w:rsid w:val="005C577D"/>
    <w:rsid w:val="005C7867"/>
    <w:rsid w:val="005D030C"/>
    <w:rsid w:val="005D0F90"/>
    <w:rsid w:val="005D23FD"/>
    <w:rsid w:val="005D2D15"/>
    <w:rsid w:val="005D3EBD"/>
    <w:rsid w:val="005D4152"/>
    <w:rsid w:val="005D4891"/>
    <w:rsid w:val="005E13D1"/>
    <w:rsid w:val="005E217A"/>
    <w:rsid w:val="005E42FB"/>
    <w:rsid w:val="005E4E80"/>
    <w:rsid w:val="005E7F0A"/>
    <w:rsid w:val="005F1321"/>
    <w:rsid w:val="0060005D"/>
    <w:rsid w:val="00602E8F"/>
    <w:rsid w:val="0060390D"/>
    <w:rsid w:val="006062C8"/>
    <w:rsid w:val="0061079B"/>
    <w:rsid w:val="00612D49"/>
    <w:rsid w:val="0061506A"/>
    <w:rsid w:val="0061779D"/>
    <w:rsid w:val="00621DB3"/>
    <w:rsid w:val="006262E0"/>
    <w:rsid w:val="00634F8A"/>
    <w:rsid w:val="00634FDA"/>
    <w:rsid w:val="00635A68"/>
    <w:rsid w:val="006363A3"/>
    <w:rsid w:val="00636844"/>
    <w:rsid w:val="006373E5"/>
    <w:rsid w:val="00641C6B"/>
    <w:rsid w:val="00644830"/>
    <w:rsid w:val="00644D5A"/>
    <w:rsid w:val="006477CB"/>
    <w:rsid w:val="0065573F"/>
    <w:rsid w:val="00665B8D"/>
    <w:rsid w:val="00667B85"/>
    <w:rsid w:val="00670FE0"/>
    <w:rsid w:val="006722FF"/>
    <w:rsid w:val="00673FE6"/>
    <w:rsid w:val="00675649"/>
    <w:rsid w:val="006774A9"/>
    <w:rsid w:val="00677E7F"/>
    <w:rsid w:val="006805B9"/>
    <w:rsid w:val="00680BAF"/>
    <w:rsid w:val="00681BF6"/>
    <w:rsid w:val="006828B3"/>
    <w:rsid w:val="00687DB1"/>
    <w:rsid w:val="006916A4"/>
    <w:rsid w:val="00693073"/>
    <w:rsid w:val="006979CF"/>
    <w:rsid w:val="006A003F"/>
    <w:rsid w:val="006A2AF4"/>
    <w:rsid w:val="006A4BFD"/>
    <w:rsid w:val="006A5047"/>
    <w:rsid w:val="006A50F2"/>
    <w:rsid w:val="006A658B"/>
    <w:rsid w:val="006A779E"/>
    <w:rsid w:val="006B112C"/>
    <w:rsid w:val="006B21F2"/>
    <w:rsid w:val="006B7015"/>
    <w:rsid w:val="006C113F"/>
    <w:rsid w:val="006C426F"/>
    <w:rsid w:val="006C5099"/>
    <w:rsid w:val="006C63D1"/>
    <w:rsid w:val="006D0DD6"/>
    <w:rsid w:val="006D19EB"/>
    <w:rsid w:val="006D2192"/>
    <w:rsid w:val="006D2221"/>
    <w:rsid w:val="006D7D2C"/>
    <w:rsid w:val="006E1779"/>
    <w:rsid w:val="006E259B"/>
    <w:rsid w:val="006E4433"/>
    <w:rsid w:val="006E4FE2"/>
    <w:rsid w:val="006E72E7"/>
    <w:rsid w:val="006F251F"/>
    <w:rsid w:val="006F7E15"/>
    <w:rsid w:val="007036AE"/>
    <w:rsid w:val="00703D82"/>
    <w:rsid w:val="00704065"/>
    <w:rsid w:val="0070692F"/>
    <w:rsid w:val="00707474"/>
    <w:rsid w:val="0071130B"/>
    <w:rsid w:val="0071207D"/>
    <w:rsid w:val="007164C3"/>
    <w:rsid w:val="00720AE9"/>
    <w:rsid w:val="007231A1"/>
    <w:rsid w:val="00724578"/>
    <w:rsid w:val="007319F7"/>
    <w:rsid w:val="00732B16"/>
    <w:rsid w:val="00732B4C"/>
    <w:rsid w:val="007334F5"/>
    <w:rsid w:val="007369C9"/>
    <w:rsid w:val="00740515"/>
    <w:rsid w:val="007451C9"/>
    <w:rsid w:val="00747A1E"/>
    <w:rsid w:val="00751E17"/>
    <w:rsid w:val="00757C20"/>
    <w:rsid w:val="0076185E"/>
    <w:rsid w:val="0076245B"/>
    <w:rsid w:val="00765368"/>
    <w:rsid w:val="00767248"/>
    <w:rsid w:val="0076783F"/>
    <w:rsid w:val="00771CF6"/>
    <w:rsid w:val="00771DAA"/>
    <w:rsid w:val="007745E6"/>
    <w:rsid w:val="00776606"/>
    <w:rsid w:val="00777F4C"/>
    <w:rsid w:val="0078044A"/>
    <w:rsid w:val="00782BF3"/>
    <w:rsid w:val="00783023"/>
    <w:rsid w:val="00786C57"/>
    <w:rsid w:val="007877FB"/>
    <w:rsid w:val="00790A47"/>
    <w:rsid w:val="00792E27"/>
    <w:rsid w:val="0079321C"/>
    <w:rsid w:val="00795222"/>
    <w:rsid w:val="00796195"/>
    <w:rsid w:val="0079751E"/>
    <w:rsid w:val="007A0096"/>
    <w:rsid w:val="007A3034"/>
    <w:rsid w:val="007A70DA"/>
    <w:rsid w:val="007B1ACA"/>
    <w:rsid w:val="007B1EA7"/>
    <w:rsid w:val="007B41DB"/>
    <w:rsid w:val="007B56B1"/>
    <w:rsid w:val="007C484F"/>
    <w:rsid w:val="007C70F2"/>
    <w:rsid w:val="007C74BF"/>
    <w:rsid w:val="007D2245"/>
    <w:rsid w:val="007E0726"/>
    <w:rsid w:val="007E1067"/>
    <w:rsid w:val="007F39A9"/>
    <w:rsid w:val="007F4435"/>
    <w:rsid w:val="00800BBC"/>
    <w:rsid w:val="00815979"/>
    <w:rsid w:val="008173F3"/>
    <w:rsid w:val="0082016B"/>
    <w:rsid w:val="0082129D"/>
    <w:rsid w:val="008221B9"/>
    <w:rsid w:val="00825AD2"/>
    <w:rsid w:val="00826399"/>
    <w:rsid w:val="00831DB7"/>
    <w:rsid w:val="008334AC"/>
    <w:rsid w:val="00833E05"/>
    <w:rsid w:val="00836CBB"/>
    <w:rsid w:val="00842D3A"/>
    <w:rsid w:val="008433A2"/>
    <w:rsid w:val="00845531"/>
    <w:rsid w:val="008536A1"/>
    <w:rsid w:val="00856E9C"/>
    <w:rsid w:val="0085794E"/>
    <w:rsid w:val="008605DA"/>
    <w:rsid w:val="008642A3"/>
    <w:rsid w:val="00866CD3"/>
    <w:rsid w:val="00870539"/>
    <w:rsid w:val="00871ADD"/>
    <w:rsid w:val="00871F66"/>
    <w:rsid w:val="00872695"/>
    <w:rsid w:val="00873DA7"/>
    <w:rsid w:val="008743A3"/>
    <w:rsid w:val="008848AC"/>
    <w:rsid w:val="0088544E"/>
    <w:rsid w:val="00886D92"/>
    <w:rsid w:val="0088709E"/>
    <w:rsid w:val="008871AC"/>
    <w:rsid w:val="00887410"/>
    <w:rsid w:val="00890C3A"/>
    <w:rsid w:val="00893A8D"/>
    <w:rsid w:val="00894729"/>
    <w:rsid w:val="008948E4"/>
    <w:rsid w:val="00895597"/>
    <w:rsid w:val="00895A5C"/>
    <w:rsid w:val="008960DF"/>
    <w:rsid w:val="0089752A"/>
    <w:rsid w:val="00897D14"/>
    <w:rsid w:val="008A02CF"/>
    <w:rsid w:val="008A0A64"/>
    <w:rsid w:val="008A3343"/>
    <w:rsid w:val="008B043C"/>
    <w:rsid w:val="008B0937"/>
    <w:rsid w:val="008B4A63"/>
    <w:rsid w:val="008B5748"/>
    <w:rsid w:val="008C3088"/>
    <w:rsid w:val="008C3B2A"/>
    <w:rsid w:val="008C7D06"/>
    <w:rsid w:val="008D3F1D"/>
    <w:rsid w:val="008D53D1"/>
    <w:rsid w:val="008D6488"/>
    <w:rsid w:val="008E045D"/>
    <w:rsid w:val="008E2B69"/>
    <w:rsid w:val="0090262E"/>
    <w:rsid w:val="009038B1"/>
    <w:rsid w:val="009039CD"/>
    <w:rsid w:val="00905A29"/>
    <w:rsid w:val="0090677B"/>
    <w:rsid w:val="00914C69"/>
    <w:rsid w:val="00914F63"/>
    <w:rsid w:val="00921ED4"/>
    <w:rsid w:val="00922929"/>
    <w:rsid w:val="00926055"/>
    <w:rsid w:val="00926589"/>
    <w:rsid w:val="00931C5B"/>
    <w:rsid w:val="00933F9E"/>
    <w:rsid w:val="009342CC"/>
    <w:rsid w:val="00934C7F"/>
    <w:rsid w:val="00940267"/>
    <w:rsid w:val="00942A7E"/>
    <w:rsid w:val="00950EFF"/>
    <w:rsid w:val="00955E93"/>
    <w:rsid w:val="00960B31"/>
    <w:rsid w:val="00960B60"/>
    <w:rsid w:val="00960D97"/>
    <w:rsid w:val="00962749"/>
    <w:rsid w:val="00964339"/>
    <w:rsid w:val="009740EF"/>
    <w:rsid w:val="00976FE7"/>
    <w:rsid w:val="00980E24"/>
    <w:rsid w:val="00982591"/>
    <w:rsid w:val="00984CD2"/>
    <w:rsid w:val="0098589B"/>
    <w:rsid w:val="00990D9D"/>
    <w:rsid w:val="009954C9"/>
    <w:rsid w:val="009A548B"/>
    <w:rsid w:val="009A7330"/>
    <w:rsid w:val="009B148D"/>
    <w:rsid w:val="009B2241"/>
    <w:rsid w:val="009B447D"/>
    <w:rsid w:val="009C18D1"/>
    <w:rsid w:val="009C2CF3"/>
    <w:rsid w:val="009D0F56"/>
    <w:rsid w:val="009D5716"/>
    <w:rsid w:val="009D7BCB"/>
    <w:rsid w:val="009D7E03"/>
    <w:rsid w:val="009D7F55"/>
    <w:rsid w:val="009F0310"/>
    <w:rsid w:val="009F22A5"/>
    <w:rsid w:val="009F26C2"/>
    <w:rsid w:val="009F2839"/>
    <w:rsid w:val="009F31A8"/>
    <w:rsid w:val="009F31B8"/>
    <w:rsid w:val="009F4E22"/>
    <w:rsid w:val="00A006CF"/>
    <w:rsid w:val="00A012AF"/>
    <w:rsid w:val="00A04FF0"/>
    <w:rsid w:val="00A07429"/>
    <w:rsid w:val="00A076B9"/>
    <w:rsid w:val="00A305E8"/>
    <w:rsid w:val="00A32A5B"/>
    <w:rsid w:val="00A33900"/>
    <w:rsid w:val="00A33E45"/>
    <w:rsid w:val="00A33FA0"/>
    <w:rsid w:val="00A34234"/>
    <w:rsid w:val="00A34C29"/>
    <w:rsid w:val="00A35CFA"/>
    <w:rsid w:val="00A3667B"/>
    <w:rsid w:val="00A40E48"/>
    <w:rsid w:val="00A45B43"/>
    <w:rsid w:val="00A466F2"/>
    <w:rsid w:val="00A5693E"/>
    <w:rsid w:val="00A56E27"/>
    <w:rsid w:val="00A6247B"/>
    <w:rsid w:val="00A64230"/>
    <w:rsid w:val="00A669B5"/>
    <w:rsid w:val="00A67658"/>
    <w:rsid w:val="00A678E2"/>
    <w:rsid w:val="00A72881"/>
    <w:rsid w:val="00A72F46"/>
    <w:rsid w:val="00A77C80"/>
    <w:rsid w:val="00A833E8"/>
    <w:rsid w:val="00A85246"/>
    <w:rsid w:val="00A90BDE"/>
    <w:rsid w:val="00A91E60"/>
    <w:rsid w:val="00A94051"/>
    <w:rsid w:val="00A9596F"/>
    <w:rsid w:val="00A95CF4"/>
    <w:rsid w:val="00A96E7B"/>
    <w:rsid w:val="00AA2253"/>
    <w:rsid w:val="00AA6AEC"/>
    <w:rsid w:val="00AB0541"/>
    <w:rsid w:val="00AB1453"/>
    <w:rsid w:val="00AB641F"/>
    <w:rsid w:val="00AC2C1C"/>
    <w:rsid w:val="00AC5FC1"/>
    <w:rsid w:val="00AC64E0"/>
    <w:rsid w:val="00AC663A"/>
    <w:rsid w:val="00AD0760"/>
    <w:rsid w:val="00AE0A95"/>
    <w:rsid w:val="00AE10B2"/>
    <w:rsid w:val="00AE165B"/>
    <w:rsid w:val="00AE1FD8"/>
    <w:rsid w:val="00AE4870"/>
    <w:rsid w:val="00AE756F"/>
    <w:rsid w:val="00AF2505"/>
    <w:rsid w:val="00AF50B7"/>
    <w:rsid w:val="00AF7758"/>
    <w:rsid w:val="00AF78B4"/>
    <w:rsid w:val="00B00F54"/>
    <w:rsid w:val="00B01443"/>
    <w:rsid w:val="00B02706"/>
    <w:rsid w:val="00B05E7B"/>
    <w:rsid w:val="00B06C85"/>
    <w:rsid w:val="00B101D9"/>
    <w:rsid w:val="00B127ED"/>
    <w:rsid w:val="00B13A4F"/>
    <w:rsid w:val="00B14D8F"/>
    <w:rsid w:val="00B15E30"/>
    <w:rsid w:val="00B21025"/>
    <w:rsid w:val="00B2223D"/>
    <w:rsid w:val="00B22567"/>
    <w:rsid w:val="00B3212F"/>
    <w:rsid w:val="00B3271C"/>
    <w:rsid w:val="00B35DDF"/>
    <w:rsid w:val="00B376F4"/>
    <w:rsid w:val="00B4024B"/>
    <w:rsid w:val="00B40C8A"/>
    <w:rsid w:val="00B42E28"/>
    <w:rsid w:val="00B42F98"/>
    <w:rsid w:val="00B45650"/>
    <w:rsid w:val="00B45C86"/>
    <w:rsid w:val="00B466FD"/>
    <w:rsid w:val="00B47E71"/>
    <w:rsid w:val="00B52BA8"/>
    <w:rsid w:val="00B53CA2"/>
    <w:rsid w:val="00B55A92"/>
    <w:rsid w:val="00B627E4"/>
    <w:rsid w:val="00B71836"/>
    <w:rsid w:val="00B71E37"/>
    <w:rsid w:val="00B72ABA"/>
    <w:rsid w:val="00B75E4A"/>
    <w:rsid w:val="00B766A0"/>
    <w:rsid w:val="00B813D1"/>
    <w:rsid w:val="00B81E51"/>
    <w:rsid w:val="00B86B83"/>
    <w:rsid w:val="00B8771B"/>
    <w:rsid w:val="00B87999"/>
    <w:rsid w:val="00B92198"/>
    <w:rsid w:val="00B97585"/>
    <w:rsid w:val="00BA1E98"/>
    <w:rsid w:val="00BA2433"/>
    <w:rsid w:val="00BA5E06"/>
    <w:rsid w:val="00BA7DB4"/>
    <w:rsid w:val="00BB0376"/>
    <w:rsid w:val="00BB2390"/>
    <w:rsid w:val="00BB5599"/>
    <w:rsid w:val="00BB6D91"/>
    <w:rsid w:val="00BC6A17"/>
    <w:rsid w:val="00BC6D8E"/>
    <w:rsid w:val="00BC7A83"/>
    <w:rsid w:val="00BD0736"/>
    <w:rsid w:val="00BD2B0C"/>
    <w:rsid w:val="00BD2E72"/>
    <w:rsid w:val="00BD30AF"/>
    <w:rsid w:val="00BD44BB"/>
    <w:rsid w:val="00BD6CB7"/>
    <w:rsid w:val="00BE3DB5"/>
    <w:rsid w:val="00BE7634"/>
    <w:rsid w:val="00BE7CD7"/>
    <w:rsid w:val="00BE7F7E"/>
    <w:rsid w:val="00BF1D4B"/>
    <w:rsid w:val="00BF1F98"/>
    <w:rsid w:val="00BF31DB"/>
    <w:rsid w:val="00BF41C2"/>
    <w:rsid w:val="00C03A1A"/>
    <w:rsid w:val="00C05481"/>
    <w:rsid w:val="00C05DB4"/>
    <w:rsid w:val="00C1032D"/>
    <w:rsid w:val="00C12187"/>
    <w:rsid w:val="00C172D2"/>
    <w:rsid w:val="00C17FE6"/>
    <w:rsid w:val="00C20B54"/>
    <w:rsid w:val="00C21961"/>
    <w:rsid w:val="00C24075"/>
    <w:rsid w:val="00C2731A"/>
    <w:rsid w:val="00C27EF4"/>
    <w:rsid w:val="00C31F36"/>
    <w:rsid w:val="00C40BC7"/>
    <w:rsid w:val="00C40C11"/>
    <w:rsid w:val="00C45538"/>
    <w:rsid w:val="00C474BC"/>
    <w:rsid w:val="00C47E6A"/>
    <w:rsid w:val="00C5113D"/>
    <w:rsid w:val="00C51CF9"/>
    <w:rsid w:val="00C528CD"/>
    <w:rsid w:val="00C53818"/>
    <w:rsid w:val="00C5771C"/>
    <w:rsid w:val="00C66338"/>
    <w:rsid w:val="00C66D2C"/>
    <w:rsid w:val="00C711C9"/>
    <w:rsid w:val="00C71526"/>
    <w:rsid w:val="00C74EB2"/>
    <w:rsid w:val="00C75C8A"/>
    <w:rsid w:val="00C761D7"/>
    <w:rsid w:val="00C7652A"/>
    <w:rsid w:val="00C812D2"/>
    <w:rsid w:val="00C845AC"/>
    <w:rsid w:val="00C86B6F"/>
    <w:rsid w:val="00C87061"/>
    <w:rsid w:val="00C90774"/>
    <w:rsid w:val="00C91ADE"/>
    <w:rsid w:val="00C92700"/>
    <w:rsid w:val="00C938BF"/>
    <w:rsid w:val="00C93BD6"/>
    <w:rsid w:val="00CA278D"/>
    <w:rsid w:val="00CA5196"/>
    <w:rsid w:val="00CB0CA5"/>
    <w:rsid w:val="00CB1B5C"/>
    <w:rsid w:val="00CB3D5F"/>
    <w:rsid w:val="00CC0115"/>
    <w:rsid w:val="00CC1E0A"/>
    <w:rsid w:val="00CC22C4"/>
    <w:rsid w:val="00CC4A06"/>
    <w:rsid w:val="00CC6B30"/>
    <w:rsid w:val="00CC7CE5"/>
    <w:rsid w:val="00CD0D8F"/>
    <w:rsid w:val="00CD457C"/>
    <w:rsid w:val="00CE02E5"/>
    <w:rsid w:val="00CE2112"/>
    <w:rsid w:val="00CE702B"/>
    <w:rsid w:val="00CF119B"/>
    <w:rsid w:val="00CF3DBE"/>
    <w:rsid w:val="00CF4694"/>
    <w:rsid w:val="00CF7B69"/>
    <w:rsid w:val="00D04B10"/>
    <w:rsid w:val="00D073B4"/>
    <w:rsid w:val="00D11744"/>
    <w:rsid w:val="00D12C65"/>
    <w:rsid w:val="00D17724"/>
    <w:rsid w:val="00D22339"/>
    <w:rsid w:val="00D2275F"/>
    <w:rsid w:val="00D2371E"/>
    <w:rsid w:val="00D23AEF"/>
    <w:rsid w:val="00D26EF8"/>
    <w:rsid w:val="00D30014"/>
    <w:rsid w:val="00D36924"/>
    <w:rsid w:val="00D4041C"/>
    <w:rsid w:val="00D45A2E"/>
    <w:rsid w:val="00D47368"/>
    <w:rsid w:val="00D51D4A"/>
    <w:rsid w:val="00D5689D"/>
    <w:rsid w:val="00D56AB2"/>
    <w:rsid w:val="00D63900"/>
    <w:rsid w:val="00D75720"/>
    <w:rsid w:val="00D77513"/>
    <w:rsid w:val="00D777A0"/>
    <w:rsid w:val="00D846F6"/>
    <w:rsid w:val="00D8784F"/>
    <w:rsid w:val="00D90B68"/>
    <w:rsid w:val="00D93516"/>
    <w:rsid w:val="00D952AD"/>
    <w:rsid w:val="00D963F8"/>
    <w:rsid w:val="00D96CDD"/>
    <w:rsid w:val="00DA0578"/>
    <w:rsid w:val="00DA4155"/>
    <w:rsid w:val="00DA7286"/>
    <w:rsid w:val="00DA74A4"/>
    <w:rsid w:val="00DB2BFB"/>
    <w:rsid w:val="00DB3677"/>
    <w:rsid w:val="00DB3BA8"/>
    <w:rsid w:val="00DB3CD1"/>
    <w:rsid w:val="00DB4DE1"/>
    <w:rsid w:val="00DC3A0F"/>
    <w:rsid w:val="00DC4F17"/>
    <w:rsid w:val="00DC55EB"/>
    <w:rsid w:val="00DD071E"/>
    <w:rsid w:val="00DD2444"/>
    <w:rsid w:val="00DD28FB"/>
    <w:rsid w:val="00DD322B"/>
    <w:rsid w:val="00DD6412"/>
    <w:rsid w:val="00DD7421"/>
    <w:rsid w:val="00DE1132"/>
    <w:rsid w:val="00DE2636"/>
    <w:rsid w:val="00DF0AC4"/>
    <w:rsid w:val="00DF0D8E"/>
    <w:rsid w:val="00DF7ADD"/>
    <w:rsid w:val="00E00381"/>
    <w:rsid w:val="00E06269"/>
    <w:rsid w:val="00E1198A"/>
    <w:rsid w:val="00E128AD"/>
    <w:rsid w:val="00E12CCA"/>
    <w:rsid w:val="00E16508"/>
    <w:rsid w:val="00E17403"/>
    <w:rsid w:val="00E20D4F"/>
    <w:rsid w:val="00E210CF"/>
    <w:rsid w:val="00E24492"/>
    <w:rsid w:val="00E25AF8"/>
    <w:rsid w:val="00E3075A"/>
    <w:rsid w:val="00E308E2"/>
    <w:rsid w:val="00E30973"/>
    <w:rsid w:val="00E31DF5"/>
    <w:rsid w:val="00E31EBD"/>
    <w:rsid w:val="00E32651"/>
    <w:rsid w:val="00E32F81"/>
    <w:rsid w:val="00E34F12"/>
    <w:rsid w:val="00E3512A"/>
    <w:rsid w:val="00E36310"/>
    <w:rsid w:val="00E441B3"/>
    <w:rsid w:val="00E47301"/>
    <w:rsid w:val="00E5386C"/>
    <w:rsid w:val="00E56050"/>
    <w:rsid w:val="00E60D93"/>
    <w:rsid w:val="00E60DAD"/>
    <w:rsid w:val="00E61887"/>
    <w:rsid w:val="00E63E37"/>
    <w:rsid w:val="00E641EC"/>
    <w:rsid w:val="00E64DBD"/>
    <w:rsid w:val="00E64E02"/>
    <w:rsid w:val="00E66998"/>
    <w:rsid w:val="00E66C89"/>
    <w:rsid w:val="00E670B8"/>
    <w:rsid w:val="00E81EFA"/>
    <w:rsid w:val="00E81F76"/>
    <w:rsid w:val="00E82E45"/>
    <w:rsid w:val="00E84877"/>
    <w:rsid w:val="00E84978"/>
    <w:rsid w:val="00E86ABA"/>
    <w:rsid w:val="00E87341"/>
    <w:rsid w:val="00E97BDE"/>
    <w:rsid w:val="00EA6D78"/>
    <w:rsid w:val="00EA6F7D"/>
    <w:rsid w:val="00EB0B19"/>
    <w:rsid w:val="00EB2064"/>
    <w:rsid w:val="00EB2BDA"/>
    <w:rsid w:val="00EB62BE"/>
    <w:rsid w:val="00EC0789"/>
    <w:rsid w:val="00EC3925"/>
    <w:rsid w:val="00EC4185"/>
    <w:rsid w:val="00EC5C67"/>
    <w:rsid w:val="00ED0292"/>
    <w:rsid w:val="00ED213E"/>
    <w:rsid w:val="00ED4007"/>
    <w:rsid w:val="00ED6593"/>
    <w:rsid w:val="00EE172F"/>
    <w:rsid w:val="00EE1EF8"/>
    <w:rsid w:val="00EE68A0"/>
    <w:rsid w:val="00EE6D1D"/>
    <w:rsid w:val="00EF18C0"/>
    <w:rsid w:val="00EF39C5"/>
    <w:rsid w:val="00F0473D"/>
    <w:rsid w:val="00F04D1C"/>
    <w:rsid w:val="00F05D1D"/>
    <w:rsid w:val="00F05F24"/>
    <w:rsid w:val="00F064D2"/>
    <w:rsid w:val="00F1495B"/>
    <w:rsid w:val="00F14B42"/>
    <w:rsid w:val="00F1619A"/>
    <w:rsid w:val="00F16CF6"/>
    <w:rsid w:val="00F213A1"/>
    <w:rsid w:val="00F3053C"/>
    <w:rsid w:val="00F34147"/>
    <w:rsid w:val="00F358E3"/>
    <w:rsid w:val="00F414C6"/>
    <w:rsid w:val="00F4198E"/>
    <w:rsid w:val="00F41A58"/>
    <w:rsid w:val="00F433E0"/>
    <w:rsid w:val="00F449A6"/>
    <w:rsid w:val="00F44EBD"/>
    <w:rsid w:val="00F46655"/>
    <w:rsid w:val="00F54646"/>
    <w:rsid w:val="00F57DB9"/>
    <w:rsid w:val="00F630ED"/>
    <w:rsid w:val="00F65C5F"/>
    <w:rsid w:val="00F7344F"/>
    <w:rsid w:val="00F73FBC"/>
    <w:rsid w:val="00F775BA"/>
    <w:rsid w:val="00F8036A"/>
    <w:rsid w:val="00F82CD7"/>
    <w:rsid w:val="00F82F42"/>
    <w:rsid w:val="00F870EA"/>
    <w:rsid w:val="00F9291A"/>
    <w:rsid w:val="00F92BF3"/>
    <w:rsid w:val="00F974F1"/>
    <w:rsid w:val="00FA1CFF"/>
    <w:rsid w:val="00FA23CD"/>
    <w:rsid w:val="00FA5D5A"/>
    <w:rsid w:val="00FB5CF8"/>
    <w:rsid w:val="00FC02BA"/>
    <w:rsid w:val="00FC0F3C"/>
    <w:rsid w:val="00FC1830"/>
    <w:rsid w:val="00FC2183"/>
    <w:rsid w:val="00FC2262"/>
    <w:rsid w:val="00FC4D70"/>
    <w:rsid w:val="00FD19E6"/>
    <w:rsid w:val="00FD54A0"/>
    <w:rsid w:val="00FE2DB8"/>
    <w:rsid w:val="00FE437D"/>
    <w:rsid w:val="00FE626F"/>
    <w:rsid w:val="00FE7EFF"/>
    <w:rsid w:val="00FF1059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07FB2-A546-4F1B-8138-4E060D33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D78"/>
  </w:style>
  <w:style w:type="paragraph" w:styleId="1">
    <w:name w:val="heading 1"/>
    <w:basedOn w:val="a"/>
    <w:next w:val="a"/>
    <w:link w:val="10"/>
    <w:qFormat/>
    <w:rsid w:val="00921ED4"/>
    <w:pPr>
      <w:keepNext/>
      <w:numPr>
        <w:numId w:val="1"/>
      </w:numPr>
      <w:tabs>
        <w:tab w:val="left" w:pos="540"/>
      </w:tabs>
      <w:suppressAutoHyphens/>
      <w:spacing w:after="0" w:line="240" w:lineRule="auto"/>
      <w:ind w:left="540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1">
    <w:name w:val="WW8Num1"/>
    <w:basedOn w:val="a2"/>
    <w:rsid w:val="00102D7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015C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45D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23457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50E74"/>
    <w:pPr>
      <w:widowControl w:val="0"/>
      <w:suppressAutoHyphens/>
      <w:autoSpaceDN w:val="0"/>
      <w:spacing w:after="0" w:line="278" w:lineRule="exact"/>
      <w:ind w:firstLine="706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Standard">
    <w:name w:val="Standard"/>
    <w:rsid w:val="003E0A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6">
    <w:name w:val="Hyperlink"/>
    <w:basedOn w:val="a0"/>
    <w:uiPriority w:val="99"/>
    <w:unhideWhenUsed/>
    <w:rsid w:val="002E47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21E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Body Text"/>
    <w:basedOn w:val="a"/>
    <w:link w:val="a8"/>
    <w:semiHidden/>
    <w:rsid w:val="00921ED4"/>
    <w:pPr>
      <w:tabs>
        <w:tab w:val="left" w:pos="5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21ED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921ED4"/>
    <w:pPr>
      <w:suppressAutoHyphens/>
      <w:overflowPunct w:val="0"/>
      <w:autoSpaceDE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921ED4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Body Text Indent"/>
    <w:basedOn w:val="a"/>
    <w:link w:val="aa"/>
    <w:uiPriority w:val="99"/>
    <w:unhideWhenUsed/>
    <w:rsid w:val="002D096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D0965"/>
  </w:style>
  <w:style w:type="paragraph" w:styleId="3">
    <w:name w:val="Body Text Indent 3"/>
    <w:basedOn w:val="a"/>
    <w:link w:val="30"/>
    <w:uiPriority w:val="99"/>
    <w:semiHidden/>
    <w:unhideWhenUsed/>
    <w:rsid w:val="00BD07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0736"/>
    <w:rPr>
      <w:sz w:val="16"/>
      <w:szCs w:val="16"/>
    </w:rPr>
  </w:style>
  <w:style w:type="paragraph" w:styleId="ab">
    <w:name w:val="No Spacing"/>
    <w:uiPriority w:val="1"/>
    <w:qFormat/>
    <w:rsid w:val="00E25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F3CC5-33E5-4823-BD4C-E7600289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2658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Акентьева</dc:creator>
  <cp:lastModifiedBy>Евгения В. Вайверова</cp:lastModifiedBy>
  <cp:revision>12</cp:revision>
  <cp:lastPrinted>2025-04-04T13:03:00Z</cp:lastPrinted>
  <dcterms:created xsi:type="dcterms:W3CDTF">2024-10-30T08:48:00Z</dcterms:created>
  <dcterms:modified xsi:type="dcterms:W3CDTF">2025-04-04T13:04:00Z</dcterms:modified>
</cp:coreProperties>
</file>