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00" w:rsidRPr="00EF2631" w:rsidRDefault="00E33700" w:rsidP="00E33700">
      <w:pPr>
        <w:widowControl w:val="0"/>
        <w:autoSpaceDE w:val="0"/>
        <w:autoSpaceDN w:val="0"/>
        <w:jc w:val="both"/>
        <w:rPr>
          <w:sz w:val="14"/>
          <w:szCs w:val="14"/>
        </w:rPr>
      </w:pPr>
    </w:p>
    <w:p w:rsidR="00E33700" w:rsidRPr="00EF2631" w:rsidRDefault="00E33700" w:rsidP="00E33700">
      <w:pPr>
        <w:widowControl w:val="0"/>
        <w:autoSpaceDE w:val="0"/>
        <w:autoSpaceDN w:val="0"/>
        <w:jc w:val="center"/>
        <w:rPr>
          <w:sz w:val="16"/>
          <w:szCs w:val="16"/>
        </w:rPr>
      </w:pPr>
      <w:bookmarkStart w:id="0" w:name="P87"/>
      <w:bookmarkEnd w:id="0"/>
    </w:p>
    <w:p w:rsidR="00E33700" w:rsidRPr="00EF2631" w:rsidRDefault="00E33700" w:rsidP="00E33700">
      <w:pPr>
        <w:spacing w:after="1" w:line="220" w:lineRule="atLeast"/>
        <w:jc w:val="center"/>
        <w:rPr>
          <w:rFonts w:eastAsia="Calibri"/>
          <w:b/>
          <w:sz w:val="22"/>
          <w:szCs w:val="22"/>
          <w:lang w:eastAsia="en-US"/>
        </w:rPr>
      </w:pPr>
      <w:r w:rsidRPr="00EF2631">
        <w:rPr>
          <w:rFonts w:eastAsia="Calibri"/>
          <w:b/>
          <w:sz w:val="22"/>
          <w:szCs w:val="22"/>
          <w:lang w:eastAsia="en-US"/>
        </w:rPr>
        <w:t>ПЕРЕЧЕНЬ</w:t>
      </w:r>
    </w:p>
    <w:p w:rsidR="00E33700" w:rsidRPr="00EF2631" w:rsidRDefault="00E33700" w:rsidP="00E33700">
      <w:pPr>
        <w:spacing w:after="1" w:line="220" w:lineRule="atLeast"/>
        <w:jc w:val="center"/>
        <w:rPr>
          <w:rFonts w:eastAsia="Calibri"/>
          <w:b/>
          <w:sz w:val="22"/>
          <w:szCs w:val="22"/>
          <w:lang w:eastAsia="en-US"/>
        </w:rPr>
      </w:pPr>
      <w:r w:rsidRPr="00EF2631">
        <w:rPr>
          <w:rFonts w:eastAsia="Calibri"/>
          <w:b/>
          <w:sz w:val="22"/>
          <w:szCs w:val="22"/>
          <w:lang w:eastAsia="en-US"/>
        </w:rPr>
        <w:t>налоговых расходов муниципального образования «Город Великие Луки»</w:t>
      </w:r>
    </w:p>
    <w:p w:rsidR="00E33700" w:rsidRPr="00EF2631" w:rsidRDefault="006B40F3" w:rsidP="00E33700">
      <w:pPr>
        <w:spacing w:after="1" w:line="220" w:lineRule="atLeast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</w:t>
      </w:r>
      <w:r w:rsidR="00D464B2">
        <w:rPr>
          <w:rFonts w:eastAsia="Calibri"/>
          <w:b/>
          <w:sz w:val="22"/>
          <w:szCs w:val="22"/>
          <w:lang w:eastAsia="en-US"/>
        </w:rPr>
        <w:t xml:space="preserve">  </w:t>
      </w:r>
      <w:r w:rsidR="00E33700" w:rsidRPr="00EF2631">
        <w:rPr>
          <w:rFonts w:eastAsia="Calibri"/>
          <w:b/>
          <w:sz w:val="22"/>
          <w:szCs w:val="22"/>
          <w:lang w:eastAsia="en-US"/>
        </w:rPr>
        <w:t>на очередной финансовый</w:t>
      </w:r>
      <w:r w:rsidR="00BC6E2B">
        <w:rPr>
          <w:rFonts w:eastAsia="Calibri"/>
          <w:b/>
          <w:sz w:val="22"/>
          <w:szCs w:val="22"/>
          <w:lang w:eastAsia="en-US"/>
        </w:rPr>
        <w:t xml:space="preserve"> </w:t>
      </w:r>
      <w:r w:rsidR="00E33700" w:rsidRPr="00EF2631">
        <w:rPr>
          <w:rFonts w:eastAsia="Calibri"/>
          <w:b/>
          <w:sz w:val="22"/>
          <w:szCs w:val="22"/>
          <w:lang w:eastAsia="en-US"/>
        </w:rPr>
        <w:t>год и плановый период</w:t>
      </w: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</w:t>
      </w:r>
    </w:p>
    <w:p w:rsidR="00E33700" w:rsidRPr="00EF2631" w:rsidRDefault="00E33700" w:rsidP="00E33700">
      <w:pPr>
        <w:spacing w:after="1" w:line="220" w:lineRule="atLeast"/>
        <w:jc w:val="both"/>
        <w:outlineLvl w:val="0"/>
        <w:rPr>
          <w:rFonts w:eastAsia="Calibri"/>
          <w:sz w:val="16"/>
          <w:szCs w:val="16"/>
          <w:lang w:eastAsia="en-US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962"/>
        <w:gridCol w:w="1843"/>
        <w:gridCol w:w="1276"/>
        <w:gridCol w:w="1559"/>
        <w:gridCol w:w="2551"/>
        <w:gridCol w:w="3260"/>
        <w:gridCol w:w="1984"/>
      </w:tblGrid>
      <w:tr w:rsidR="00E33700" w:rsidRPr="00575CE2" w:rsidTr="006B40F3">
        <w:tc>
          <w:tcPr>
            <w:tcW w:w="510" w:type="dxa"/>
          </w:tcPr>
          <w:p w:rsidR="00E33700" w:rsidRPr="00575CE2" w:rsidRDefault="00E33700" w:rsidP="00032710">
            <w:pPr>
              <w:spacing w:after="1" w:line="22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N п/п</w:t>
            </w:r>
          </w:p>
        </w:tc>
        <w:tc>
          <w:tcPr>
            <w:tcW w:w="1962" w:type="dxa"/>
          </w:tcPr>
          <w:p w:rsidR="00E33700" w:rsidRPr="00575CE2" w:rsidRDefault="00E33700" w:rsidP="00032710">
            <w:pPr>
              <w:spacing w:after="1" w:line="22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Наименование НПА, устанавливающего льготу, освобождение или иную преференцию по налогам</w:t>
            </w:r>
          </w:p>
        </w:tc>
        <w:tc>
          <w:tcPr>
            <w:tcW w:w="1843" w:type="dxa"/>
          </w:tcPr>
          <w:p w:rsidR="00E33700" w:rsidRPr="00575CE2" w:rsidRDefault="00E33700" w:rsidP="00032710">
            <w:pPr>
              <w:spacing w:after="1" w:line="22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1276" w:type="dxa"/>
          </w:tcPr>
          <w:p w:rsidR="00E33700" w:rsidRPr="00575CE2" w:rsidRDefault="00E33700" w:rsidP="00032710">
            <w:pPr>
              <w:spacing w:after="1" w:line="22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1559" w:type="dxa"/>
          </w:tcPr>
          <w:p w:rsidR="00E33700" w:rsidRPr="00575CE2" w:rsidRDefault="00E33700" w:rsidP="00032710">
            <w:pPr>
              <w:spacing w:after="1" w:line="22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2551" w:type="dxa"/>
          </w:tcPr>
          <w:p w:rsidR="00E33700" w:rsidRPr="00575CE2" w:rsidRDefault="00E33700" w:rsidP="00032710">
            <w:pPr>
              <w:spacing w:after="1" w:line="22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Целевая категория налоговой льготы</w:t>
            </w:r>
          </w:p>
        </w:tc>
        <w:tc>
          <w:tcPr>
            <w:tcW w:w="3260" w:type="dxa"/>
          </w:tcPr>
          <w:p w:rsidR="00E33700" w:rsidRPr="00575CE2" w:rsidRDefault="00E33700" w:rsidP="00032710">
            <w:pPr>
              <w:spacing w:after="1" w:line="22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Наименование муниципальной программы, ее реквизиты/направление социально-экономической политики муниципального образования, не относящееся к муниципальным программам, целям которых соответствует налоговый расход</w:t>
            </w:r>
          </w:p>
        </w:tc>
        <w:tc>
          <w:tcPr>
            <w:tcW w:w="1984" w:type="dxa"/>
          </w:tcPr>
          <w:p w:rsidR="00E33700" w:rsidRPr="00575CE2" w:rsidRDefault="00E33700" w:rsidP="00032710">
            <w:pPr>
              <w:spacing w:after="1" w:line="22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куратора налогового расхода </w:t>
            </w:r>
          </w:p>
        </w:tc>
      </w:tr>
      <w:tr w:rsidR="00E33700" w:rsidRPr="00575CE2" w:rsidTr="006B40F3">
        <w:tc>
          <w:tcPr>
            <w:tcW w:w="510" w:type="dxa"/>
            <w:tcBorders>
              <w:bottom w:val="single" w:sz="4" w:space="0" w:color="auto"/>
            </w:tcBorders>
          </w:tcPr>
          <w:p w:rsidR="00E33700" w:rsidRPr="00575CE2" w:rsidRDefault="00E33700" w:rsidP="00032710">
            <w:pPr>
              <w:spacing w:after="1" w:line="22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E33700" w:rsidRPr="00575CE2" w:rsidRDefault="00E33700" w:rsidP="00032710">
            <w:pPr>
              <w:spacing w:after="1" w:line="22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3700" w:rsidRPr="00575CE2" w:rsidRDefault="00E33700" w:rsidP="00032710">
            <w:pPr>
              <w:spacing w:after="1" w:line="22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3700" w:rsidRPr="00575CE2" w:rsidRDefault="00E33700" w:rsidP="00032710">
            <w:pPr>
              <w:spacing w:after="1" w:line="22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3700" w:rsidRPr="00575CE2" w:rsidRDefault="00E33700" w:rsidP="00032710">
            <w:pPr>
              <w:spacing w:after="1" w:line="22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3700" w:rsidRPr="00575CE2" w:rsidRDefault="00E33700" w:rsidP="00032710">
            <w:pPr>
              <w:spacing w:after="1" w:line="22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33700" w:rsidRPr="00575CE2" w:rsidRDefault="00E33700" w:rsidP="00032710">
            <w:pPr>
              <w:spacing w:after="1" w:line="22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33700" w:rsidRPr="00575CE2" w:rsidRDefault="00E33700" w:rsidP="00032710">
            <w:pPr>
              <w:spacing w:after="1" w:line="220" w:lineRule="atLeast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</w:tr>
      <w:tr w:rsidR="00405EBE" w:rsidRPr="00575CE2" w:rsidTr="006B40F3">
        <w:trPr>
          <w:trHeight w:val="388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BE" w:rsidRPr="00575CE2" w:rsidRDefault="003B380D" w:rsidP="00032710">
            <w:pPr>
              <w:spacing w:line="220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BE" w:rsidRPr="00575CE2" w:rsidRDefault="00405EBE" w:rsidP="006B40F3">
            <w:pPr>
              <w:spacing w:line="220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Решение Великолукской Городской Думы от 29 ноября 2019 г. № 118</w:t>
            </w:r>
            <w:r w:rsidR="006B40F3"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575CE2">
              <w:rPr>
                <w:rFonts w:eastAsia="Calibri"/>
                <w:sz w:val="18"/>
                <w:szCs w:val="18"/>
                <w:lang w:eastAsia="en-US"/>
              </w:rPr>
              <w:t xml:space="preserve"> « Об установлении земельного налога»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BE" w:rsidRPr="00575CE2" w:rsidRDefault="00152F6A" w:rsidP="00152F6A">
            <w:pPr>
              <w:spacing w:line="220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0,2 %</w:t>
            </w:r>
            <w:r w:rsidR="00405EBE" w:rsidRPr="00575CE2">
              <w:rPr>
                <w:rFonts w:eastAsia="Calibri"/>
                <w:sz w:val="18"/>
                <w:szCs w:val="18"/>
                <w:lang w:eastAsia="en-US"/>
              </w:rPr>
              <w:t xml:space="preserve"> в отношении земельных участков, не используемых в предпринимательской деятельности, приобретенных (предоставленных) для садоводства, огородничества</w:t>
            </w:r>
            <w:r w:rsidR="003B380D" w:rsidRPr="00575CE2">
              <w:rPr>
                <w:rFonts w:eastAsia="Calibri"/>
                <w:sz w:val="18"/>
                <w:szCs w:val="18"/>
                <w:lang w:eastAsia="en-US"/>
              </w:rPr>
              <w:t xml:space="preserve">             </w:t>
            </w:r>
            <w:r w:rsidR="00405EBE" w:rsidRPr="00575CE2">
              <w:rPr>
                <w:rFonts w:eastAsia="Calibri"/>
                <w:sz w:val="18"/>
                <w:szCs w:val="18"/>
                <w:lang w:eastAsia="en-US"/>
              </w:rPr>
              <w:t xml:space="preserve"> ( пониженная ставка на 0,1%</w:t>
            </w:r>
            <w:r w:rsidRPr="00575CE2">
              <w:rPr>
                <w:rFonts w:eastAsia="Calibri"/>
                <w:sz w:val="18"/>
                <w:szCs w:val="18"/>
                <w:lang w:eastAsia="en-US"/>
              </w:rPr>
              <w:t>, в статье 394 НК в отношении данных земельных участков применяется ставка 0,3%</w:t>
            </w:r>
            <w:r w:rsidR="00405EBE" w:rsidRPr="00575CE2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BE" w:rsidRPr="00575CE2" w:rsidRDefault="00405EBE" w:rsidP="00152F6A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с  01 января 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BE" w:rsidRPr="00575CE2" w:rsidRDefault="00405EBE" w:rsidP="00152F6A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 xml:space="preserve">до отмены соответствующей льготы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BE" w:rsidRPr="00575CE2" w:rsidRDefault="00405EBE" w:rsidP="00152F6A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 xml:space="preserve">Собственники земельных участков, не используемых в </w:t>
            </w:r>
            <w:r w:rsidR="00567374" w:rsidRPr="00575CE2">
              <w:rPr>
                <w:rFonts w:eastAsia="Calibri"/>
                <w:sz w:val="18"/>
                <w:szCs w:val="18"/>
                <w:lang w:eastAsia="en-US"/>
              </w:rPr>
              <w:t>предпринимательской деятельности</w:t>
            </w:r>
            <w:r w:rsidRPr="00575CE2">
              <w:rPr>
                <w:rFonts w:eastAsia="Calibri"/>
                <w:sz w:val="18"/>
                <w:szCs w:val="18"/>
                <w:lang w:eastAsia="en-US"/>
              </w:rPr>
              <w:t>, приобретенны</w:t>
            </w:r>
            <w:r w:rsidR="00AA274E" w:rsidRPr="00575CE2">
              <w:rPr>
                <w:rFonts w:eastAsia="Calibri"/>
                <w:sz w:val="18"/>
                <w:szCs w:val="18"/>
                <w:lang w:eastAsia="en-US"/>
              </w:rPr>
              <w:t>х для садоводства, огородничеств</w:t>
            </w:r>
            <w:r w:rsidRPr="00575CE2">
              <w:rPr>
                <w:rFonts w:eastAsia="Calibri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80D" w:rsidRPr="00575CE2" w:rsidRDefault="00342541" w:rsidP="0037616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Муниципальная программа «</w:t>
            </w:r>
            <w:r w:rsidR="0037616E" w:rsidRPr="00575CE2">
              <w:rPr>
                <w:rFonts w:eastAsiaTheme="minorHAnsi"/>
                <w:sz w:val="18"/>
                <w:szCs w:val="18"/>
                <w:lang w:eastAsia="en-US"/>
              </w:rPr>
              <w:t>Реализация системы мер адресной социальной поддержки отдельных категорий граждан, формирование благоприятной социальной среды в муниципальном образовании «Город Великие Луки</w:t>
            </w:r>
            <w:r w:rsidRPr="00575CE2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CD2" w:rsidRPr="00575CE2" w:rsidRDefault="00C91CD2" w:rsidP="00C91CD2">
            <w:pPr>
              <w:spacing w:line="276" w:lineRule="auto"/>
              <w:rPr>
                <w:sz w:val="18"/>
                <w:szCs w:val="18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6349D" w:rsidRPr="00575CE2">
              <w:rPr>
                <w:sz w:val="18"/>
                <w:szCs w:val="18"/>
              </w:rPr>
              <w:t>-</w:t>
            </w:r>
          </w:p>
          <w:p w:rsidR="00FE2AD7" w:rsidRPr="00575CE2" w:rsidRDefault="00FE2AD7" w:rsidP="00152F6A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375B57" w:rsidRPr="00575CE2" w:rsidTr="006B40F3">
        <w:trPr>
          <w:trHeight w:val="6274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7" w:rsidRPr="00575CE2" w:rsidRDefault="00375B57" w:rsidP="00032710">
            <w:pPr>
              <w:spacing w:line="220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7" w:rsidRPr="00575CE2" w:rsidRDefault="00375B57" w:rsidP="006B40F3">
            <w:pPr>
              <w:spacing w:after="1" w:line="220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Решение Великолукской Городской Думы от 29 ноября 2019 г. № 118</w:t>
            </w:r>
            <w:r w:rsidR="006B40F3"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575CE2">
              <w:rPr>
                <w:rFonts w:eastAsia="Calibri"/>
                <w:sz w:val="18"/>
                <w:szCs w:val="18"/>
                <w:lang w:eastAsia="en-US"/>
              </w:rPr>
              <w:t xml:space="preserve"> « Об установлении земельного налога»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7" w:rsidRPr="00575CE2" w:rsidRDefault="00375B57" w:rsidP="00152F6A">
            <w:pPr>
              <w:spacing w:after="1" w:line="220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 xml:space="preserve">100 % льгота в отношении земельных участков органов местного самоуправления и органов Администрации г. Великие Луки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7" w:rsidRPr="00575CE2" w:rsidRDefault="00375B57" w:rsidP="00152F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с  01 января 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7" w:rsidRPr="00575CE2" w:rsidRDefault="00375B57" w:rsidP="00152F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до отмены соответствующей льготы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7" w:rsidRPr="00575CE2" w:rsidRDefault="00375B57" w:rsidP="00152F6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Органы местного самоуправления и органы Администрации г.Великие Луки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7" w:rsidRPr="00575CE2" w:rsidRDefault="00375B57" w:rsidP="00152F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5CE2">
              <w:rPr>
                <w:sz w:val="18"/>
                <w:szCs w:val="18"/>
              </w:rPr>
              <w:t xml:space="preserve">Муниципальная  программа </w:t>
            </w:r>
            <w:r w:rsidR="0037616E" w:rsidRPr="00575CE2">
              <w:rPr>
                <w:sz w:val="18"/>
                <w:szCs w:val="18"/>
              </w:rPr>
              <w:t>«</w:t>
            </w:r>
            <w:r w:rsidR="00D4538B" w:rsidRPr="00575CE2">
              <w:rPr>
                <w:rFonts w:eastAsiaTheme="minorHAnsi"/>
                <w:sz w:val="18"/>
                <w:szCs w:val="18"/>
                <w:lang w:eastAsia="en-US"/>
              </w:rPr>
              <w:t>Развитие образования, реализация молодежной политики, укрепление гражданского единства в городе Великие Луки</w:t>
            </w:r>
            <w:r w:rsidR="0037616E" w:rsidRPr="00575CE2">
              <w:rPr>
                <w:sz w:val="18"/>
                <w:szCs w:val="18"/>
              </w:rPr>
              <w:t>»</w:t>
            </w:r>
            <w:r w:rsidRPr="00575CE2">
              <w:rPr>
                <w:sz w:val="18"/>
                <w:szCs w:val="18"/>
              </w:rPr>
              <w:t xml:space="preserve">  </w:t>
            </w:r>
          </w:p>
          <w:p w:rsidR="00375B57" w:rsidRPr="00575CE2" w:rsidRDefault="00375B57" w:rsidP="00152F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375B57" w:rsidRPr="00575CE2" w:rsidRDefault="00375B57" w:rsidP="00152F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5CE2">
              <w:rPr>
                <w:sz w:val="18"/>
                <w:szCs w:val="18"/>
              </w:rPr>
              <w:t xml:space="preserve">Муниципальная программа </w:t>
            </w:r>
            <w:r w:rsidR="0037616E" w:rsidRPr="00575CE2">
              <w:rPr>
                <w:sz w:val="18"/>
                <w:szCs w:val="18"/>
              </w:rPr>
              <w:t>«</w:t>
            </w:r>
            <w:r w:rsidR="002C04B5" w:rsidRPr="00575CE2">
              <w:rPr>
                <w:rFonts w:eastAsiaTheme="minorHAnsi"/>
                <w:sz w:val="18"/>
                <w:szCs w:val="18"/>
                <w:lang w:eastAsia="en-US"/>
              </w:rPr>
              <w:t>Развитие жилищно-коммунального хозяйства и повышение энергетической эффективности в городе Велики Луки</w:t>
            </w:r>
            <w:r w:rsidR="0037616E" w:rsidRPr="00575CE2">
              <w:rPr>
                <w:sz w:val="18"/>
                <w:szCs w:val="18"/>
              </w:rPr>
              <w:t>»</w:t>
            </w:r>
            <w:r w:rsidRPr="00575CE2">
              <w:rPr>
                <w:sz w:val="18"/>
                <w:szCs w:val="18"/>
              </w:rPr>
              <w:t xml:space="preserve"> </w:t>
            </w:r>
          </w:p>
          <w:p w:rsidR="00375B57" w:rsidRPr="00575CE2" w:rsidRDefault="00375B57" w:rsidP="00152F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5CE2">
              <w:rPr>
                <w:sz w:val="18"/>
                <w:szCs w:val="18"/>
              </w:rPr>
              <w:t xml:space="preserve">Муниципальная программа </w:t>
            </w:r>
            <w:r w:rsidR="0037616E" w:rsidRPr="00575CE2">
              <w:rPr>
                <w:sz w:val="18"/>
                <w:szCs w:val="18"/>
              </w:rPr>
              <w:t>«</w:t>
            </w:r>
            <w:r w:rsidR="0037616E" w:rsidRPr="00575CE2">
              <w:rPr>
                <w:rFonts w:eastAsiaTheme="minorHAnsi"/>
                <w:sz w:val="18"/>
                <w:szCs w:val="18"/>
                <w:lang w:eastAsia="en-US"/>
              </w:rPr>
              <w:t>Развитие транспортной инфраструктуры в городе Великие Луки</w:t>
            </w:r>
            <w:r w:rsidR="0037616E" w:rsidRPr="00575CE2">
              <w:rPr>
                <w:sz w:val="18"/>
                <w:szCs w:val="18"/>
              </w:rPr>
              <w:t>»</w:t>
            </w:r>
            <w:r w:rsidRPr="00575CE2">
              <w:rPr>
                <w:sz w:val="18"/>
                <w:szCs w:val="18"/>
              </w:rPr>
              <w:t xml:space="preserve"> </w:t>
            </w:r>
          </w:p>
          <w:p w:rsidR="00375B57" w:rsidRPr="00575CE2" w:rsidRDefault="00B3193F" w:rsidP="00152F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5CE2">
              <w:rPr>
                <w:sz w:val="18"/>
                <w:szCs w:val="18"/>
              </w:rPr>
              <w:t>Муниципальная программа «</w:t>
            </w:r>
            <w:r w:rsidR="0037616E" w:rsidRPr="00575CE2">
              <w:rPr>
                <w:rFonts w:eastAsiaTheme="minorHAnsi"/>
                <w:sz w:val="18"/>
                <w:szCs w:val="18"/>
                <w:lang w:eastAsia="en-US"/>
              </w:rPr>
              <w:t>Формирование современной городской среды в городе Великие Луки</w:t>
            </w:r>
            <w:r w:rsidRPr="00575CE2">
              <w:rPr>
                <w:sz w:val="18"/>
                <w:szCs w:val="18"/>
              </w:rPr>
              <w:t>»</w:t>
            </w:r>
          </w:p>
          <w:p w:rsidR="00375B57" w:rsidRPr="00575CE2" w:rsidRDefault="00375B57" w:rsidP="00152F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375B57" w:rsidRPr="00575CE2" w:rsidRDefault="00174D26" w:rsidP="00152F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5CE2">
              <w:rPr>
                <w:sz w:val="18"/>
                <w:szCs w:val="18"/>
              </w:rPr>
              <w:t>Муниципальная программа «</w:t>
            </w:r>
            <w:r w:rsidRPr="00575CE2">
              <w:rPr>
                <w:rFonts w:eastAsiaTheme="minorHAnsi"/>
                <w:sz w:val="18"/>
                <w:szCs w:val="18"/>
                <w:lang w:eastAsia="en-US"/>
              </w:rPr>
              <w:t>Совершенствование муниципального управления в городе Великие Луки»</w:t>
            </w:r>
          </w:p>
          <w:p w:rsidR="00375B57" w:rsidRPr="00575CE2" w:rsidRDefault="00375B57" w:rsidP="00152F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174D26" w:rsidRPr="00575CE2" w:rsidRDefault="00174D26" w:rsidP="00FC1111">
            <w:pPr>
              <w:rPr>
                <w:sz w:val="18"/>
                <w:szCs w:val="18"/>
              </w:rPr>
            </w:pPr>
          </w:p>
          <w:p w:rsidR="00174D26" w:rsidRPr="00575CE2" w:rsidRDefault="00174D26" w:rsidP="00FC1111">
            <w:pPr>
              <w:rPr>
                <w:sz w:val="18"/>
                <w:szCs w:val="18"/>
              </w:rPr>
            </w:pPr>
          </w:p>
          <w:p w:rsidR="00174D26" w:rsidRPr="00575CE2" w:rsidRDefault="00174D26" w:rsidP="00FC1111">
            <w:pPr>
              <w:rPr>
                <w:sz w:val="18"/>
                <w:szCs w:val="18"/>
              </w:rPr>
            </w:pPr>
          </w:p>
          <w:p w:rsidR="00174D26" w:rsidRPr="00575CE2" w:rsidRDefault="00174D26" w:rsidP="00174D2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5CE2">
              <w:rPr>
                <w:sz w:val="18"/>
                <w:szCs w:val="18"/>
              </w:rPr>
              <w:t>Муниципальная программа «</w:t>
            </w:r>
            <w:r w:rsidRPr="00575CE2">
              <w:rPr>
                <w:rFonts w:eastAsiaTheme="minorHAnsi"/>
                <w:sz w:val="18"/>
                <w:szCs w:val="18"/>
                <w:lang w:eastAsia="en-US"/>
              </w:rPr>
              <w:t>Культура, сохранение культурного наследия, развитие туризма города Великие Луки</w:t>
            </w:r>
            <w:r w:rsidRPr="00575CE2">
              <w:rPr>
                <w:sz w:val="18"/>
                <w:szCs w:val="18"/>
              </w:rPr>
              <w:t>»</w:t>
            </w:r>
          </w:p>
          <w:p w:rsidR="00575CE2" w:rsidRPr="00575CE2" w:rsidRDefault="00575CE2" w:rsidP="00174D2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174D26" w:rsidRPr="00575CE2" w:rsidRDefault="00174D26" w:rsidP="00575C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5CE2">
              <w:rPr>
                <w:sz w:val="18"/>
                <w:szCs w:val="18"/>
              </w:rPr>
              <w:t>Муниципальная программа «</w:t>
            </w:r>
            <w:r w:rsidRPr="00575CE2">
              <w:rPr>
                <w:rFonts w:eastAsiaTheme="minorHAnsi"/>
                <w:sz w:val="18"/>
                <w:szCs w:val="18"/>
                <w:lang w:eastAsia="en-US"/>
              </w:rPr>
              <w:t>Развитие физической культуры и спорта в городе Великие Луки</w:t>
            </w:r>
            <w:r w:rsidRPr="00575CE2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7" w:rsidRPr="00575CE2" w:rsidRDefault="00375B57" w:rsidP="00152F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5CE2">
              <w:rPr>
                <w:sz w:val="18"/>
                <w:szCs w:val="18"/>
              </w:rPr>
              <w:t>Управление образования</w:t>
            </w:r>
          </w:p>
          <w:p w:rsidR="00375B57" w:rsidRPr="00575CE2" w:rsidRDefault="00375B57" w:rsidP="005673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5CE2">
              <w:rPr>
                <w:sz w:val="18"/>
                <w:szCs w:val="18"/>
              </w:rPr>
              <w:t>Администрации города</w:t>
            </w:r>
          </w:p>
          <w:p w:rsidR="00375B57" w:rsidRPr="00575CE2" w:rsidRDefault="00375B57" w:rsidP="00152F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375B57" w:rsidRPr="00575CE2" w:rsidRDefault="00375B57" w:rsidP="00152F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375B57" w:rsidRPr="00575CE2" w:rsidRDefault="00375B57" w:rsidP="00152F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375B57" w:rsidRPr="00575CE2" w:rsidRDefault="00375B57" w:rsidP="00152F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5CE2">
              <w:rPr>
                <w:sz w:val="18"/>
                <w:szCs w:val="18"/>
              </w:rPr>
              <w:t>МУ «Управление жилищно-коммунального хозяйства» Администрации города</w:t>
            </w:r>
          </w:p>
          <w:p w:rsidR="00375B57" w:rsidRPr="00575CE2" w:rsidRDefault="00375B57" w:rsidP="00152F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B3193F" w:rsidRPr="00575CE2" w:rsidRDefault="00B3193F" w:rsidP="00152F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B3193F" w:rsidRPr="00575CE2" w:rsidRDefault="00B3193F" w:rsidP="00152F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375B57" w:rsidRPr="00575CE2" w:rsidRDefault="00375B57" w:rsidP="00152F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575CE2" w:rsidRPr="00575CE2" w:rsidRDefault="00575CE2" w:rsidP="00152F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575CE2" w:rsidRPr="00575CE2" w:rsidRDefault="00575CE2" w:rsidP="00575C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5CE2">
              <w:rPr>
                <w:sz w:val="18"/>
                <w:szCs w:val="18"/>
              </w:rPr>
              <w:t>Финансовое управление</w:t>
            </w:r>
          </w:p>
          <w:p w:rsidR="00575CE2" w:rsidRPr="00575CE2" w:rsidRDefault="00575CE2" w:rsidP="00575C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5CE2">
              <w:rPr>
                <w:sz w:val="18"/>
                <w:szCs w:val="18"/>
              </w:rPr>
              <w:t>Комитет по управлению муниципальным имуществом</w:t>
            </w:r>
          </w:p>
          <w:p w:rsidR="00575CE2" w:rsidRPr="00575CE2" w:rsidRDefault="00575CE2" w:rsidP="00152F6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174D26" w:rsidRPr="00575CE2" w:rsidRDefault="00174D26" w:rsidP="00174D2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5CE2">
              <w:rPr>
                <w:sz w:val="18"/>
                <w:szCs w:val="18"/>
              </w:rPr>
              <w:t>МУ «Комитет культуры Администрации города»</w:t>
            </w:r>
          </w:p>
          <w:p w:rsidR="00375B57" w:rsidRPr="00575CE2" w:rsidRDefault="00375B57" w:rsidP="00152F6A">
            <w:pPr>
              <w:rPr>
                <w:sz w:val="18"/>
                <w:szCs w:val="18"/>
              </w:rPr>
            </w:pPr>
          </w:p>
          <w:p w:rsidR="00575CE2" w:rsidRPr="00575CE2" w:rsidRDefault="00575CE2" w:rsidP="00575C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75CE2">
              <w:rPr>
                <w:sz w:val="18"/>
                <w:szCs w:val="18"/>
              </w:rPr>
              <w:t>Комитет по физической культуре и спорту Администрации города</w:t>
            </w:r>
          </w:p>
        </w:tc>
      </w:tr>
      <w:tr w:rsidR="00375B57" w:rsidRPr="00575CE2" w:rsidTr="006B40F3">
        <w:trPr>
          <w:trHeight w:val="443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7" w:rsidRPr="00575CE2" w:rsidRDefault="00375B57" w:rsidP="00575CE2">
            <w:pPr>
              <w:spacing w:line="220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7" w:rsidRPr="00575CE2" w:rsidRDefault="00375B57" w:rsidP="006B40F3">
            <w:pPr>
              <w:spacing w:line="220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 xml:space="preserve">Решение Великолукской Городской Думы от 29 ноября 2019 г. № 118 </w:t>
            </w:r>
            <w:r w:rsidR="006B40F3"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575CE2">
              <w:rPr>
                <w:rFonts w:eastAsia="Calibri"/>
                <w:sz w:val="18"/>
                <w:szCs w:val="18"/>
                <w:lang w:eastAsia="en-US"/>
              </w:rPr>
              <w:t xml:space="preserve">«Об установлении земельного налога»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7" w:rsidRPr="00575CE2" w:rsidRDefault="00375B57" w:rsidP="00575CE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 xml:space="preserve">100% льгота для организаций в отношении  </w:t>
            </w:r>
            <w:r w:rsidRPr="00575CE2">
              <w:rPr>
                <w:sz w:val="18"/>
                <w:szCs w:val="18"/>
              </w:rPr>
              <w:t>земельных участков, занятых территориями общего пользования: кладбищами, площадями, дорогами, мостами, тротуарами, газонами, проспектами, переулками, проездами, тупиками, набережными, бульварами, шоссе, крепостью, городским пляжем, островом Дятлинка, скверами, парками, полосами отвода водоотводных канав ливневой канализации;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7" w:rsidRPr="00575CE2" w:rsidRDefault="00375B57" w:rsidP="00575CE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с  01 января 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7" w:rsidRPr="00575CE2" w:rsidRDefault="00375B57" w:rsidP="00575CE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до отмены соответствующей льготы</w:t>
            </w:r>
          </w:p>
          <w:p w:rsidR="00375B57" w:rsidRPr="00575CE2" w:rsidRDefault="00375B57" w:rsidP="00575CE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375B57" w:rsidRPr="00575CE2" w:rsidRDefault="00375B57" w:rsidP="00575CE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375B57" w:rsidRPr="00575CE2" w:rsidRDefault="00375B57" w:rsidP="00575CE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375B57" w:rsidRPr="00575CE2" w:rsidRDefault="00375B57" w:rsidP="00575CE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375B57" w:rsidRPr="00575CE2" w:rsidRDefault="00375B57" w:rsidP="00575CE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7" w:rsidRPr="00575CE2" w:rsidRDefault="00375B57" w:rsidP="00575CE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sz w:val="18"/>
                <w:szCs w:val="18"/>
              </w:rPr>
              <w:t>Собственники земельных участков, занятых территориями общего пользования: кладбищами, площадями, дорогами, мостами, тротуарами, газонами, проспектами, переулками, проездами, тупиками, набережными, бульварами, шоссе, крепостью, городским пляжем, островом Дятлинка, скверами, парками, полосами отвода водоотводных канав ливневой канализации;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7" w:rsidRPr="00575CE2" w:rsidRDefault="00375B57" w:rsidP="00575C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57" w:rsidRPr="00575CE2" w:rsidRDefault="00375B57" w:rsidP="00575C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8672D" w:rsidRPr="00575CE2" w:rsidTr="006B40F3">
        <w:trPr>
          <w:trHeight w:val="1920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D" w:rsidRPr="00575CE2" w:rsidRDefault="0058672D" w:rsidP="00032710">
            <w:pPr>
              <w:spacing w:line="220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4.</w:t>
            </w:r>
          </w:p>
          <w:p w:rsidR="0058672D" w:rsidRPr="00575CE2" w:rsidRDefault="0058672D" w:rsidP="00032710">
            <w:pPr>
              <w:spacing w:after="1" w:line="22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8672D" w:rsidRPr="00575CE2" w:rsidRDefault="0058672D" w:rsidP="00032710">
            <w:pPr>
              <w:spacing w:after="1" w:line="22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8672D" w:rsidRPr="00575CE2" w:rsidRDefault="0058672D" w:rsidP="00032710">
            <w:pPr>
              <w:spacing w:after="1" w:line="22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8672D" w:rsidRPr="00575CE2" w:rsidRDefault="0058672D" w:rsidP="00032710">
            <w:pPr>
              <w:spacing w:after="1" w:line="22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8672D" w:rsidRPr="00575CE2" w:rsidRDefault="0058672D" w:rsidP="00032710">
            <w:pPr>
              <w:spacing w:after="1" w:line="22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8672D" w:rsidRPr="00575CE2" w:rsidRDefault="0058672D" w:rsidP="00032710">
            <w:pPr>
              <w:spacing w:after="1" w:line="22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8672D" w:rsidRPr="00575CE2" w:rsidRDefault="0058672D" w:rsidP="00032710">
            <w:pPr>
              <w:spacing w:after="1" w:line="22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D" w:rsidRPr="00575CE2" w:rsidRDefault="0058672D" w:rsidP="0058672D">
            <w:pPr>
              <w:spacing w:after="1" w:line="220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 xml:space="preserve">Решение Великолукской городской Думы от 18.11.2014 </w:t>
            </w:r>
            <w:r w:rsidR="004C69A8">
              <w:rPr>
                <w:rFonts w:eastAsia="Calibri"/>
                <w:sz w:val="18"/>
                <w:szCs w:val="18"/>
                <w:lang w:eastAsia="en-US"/>
              </w:rPr>
              <w:t>№</w:t>
            </w:r>
            <w:r w:rsidRPr="00575CE2">
              <w:rPr>
                <w:rFonts w:eastAsia="Calibri"/>
                <w:sz w:val="18"/>
                <w:szCs w:val="18"/>
                <w:lang w:eastAsia="en-US"/>
              </w:rPr>
              <w:t xml:space="preserve"> 132</w:t>
            </w:r>
          </w:p>
          <w:p w:rsidR="0058672D" w:rsidRPr="00575CE2" w:rsidRDefault="006B40F3" w:rsidP="00575CE2">
            <w:pPr>
              <w:spacing w:after="1" w:line="220" w:lineRule="atLeas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75CE2"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="0058672D" w:rsidRPr="00575CE2">
              <w:rPr>
                <w:rFonts w:eastAsia="Calibri"/>
                <w:sz w:val="18"/>
                <w:szCs w:val="18"/>
                <w:lang w:eastAsia="en-US"/>
              </w:rPr>
              <w:t>О налоге на имущество физических лиц</w:t>
            </w:r>
            <w:r w:rsidR="00575CE2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D" w:rsidRPr="00575CE2" w:rsidRDefault="0058672D" w:rsidP="00575C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Theme="minorHAnsi"/>
                <w:sz w:val="18"/>
                <w:szCs w:val="18"/>
                <w:lang w:eastAsia="en-US"/>
              </w:rPr>
              <w:t>Льгота в виде пониженной ставки в размере 0,5 процента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D" w:rsidRPr="00575CE2" w:rsidRDefault="0058672D" w:rsidP="00575CE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За налоговый период с 01.01.2021г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D" w:rsidRPr="00575CE2" w:rsidRDefault="0058672D" w:rsidP="00152F6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58672D" w:rsidRPr="00575CE2" w:rsidRDefault="0058672D" w:rsidP="00575CE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575CE2">
              <w:rPr>
                <w:rFonts w:eastAsia="Calibri"/>
                <w:sz w:val="18"/>
                <w:szCs w:val="18"/>
                <w:lang w:eastAsia="en-US"/>
              </w:rPr>
              <w:t>до отмены соответствующей льготы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D" w:rsidRPr="00575CE2" w:rsidRDefault="0058672D" w:rsidP="005867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575CE2">
              <w:rPr>
                <w:rFonts w:eastAsiaTheme="minorHAnsi"/>
                <w:sz w:val="18"/>
                <w:szCs w:val="18"/>
                <w:lang w:eastAsia="en-US"/>
              </w:rPr>
              <w:t>Для налогоплательщиков физических лиц, являющихся собственниками помещений, расположенных в объектах недвижимого имущества,</w:t>
            </w:r>
          </w:p>
          <w:p w:rsidR="0058672D" w:rsidRPr="00575CE2" w:rsidRDefault="0058672D" w:rsidP="00575CE2">
            <w:pPr>
              <w:rPr>
                <w:sz w:val="18"/>
                <w:szCs w:val="18"/>
              </w:rPr>
            </w:pPr>
            <w:r w:rsidRPr="00575CE2">
              <w:rPr>
                <w:rFonts w:eastAsiaTheme="minorHAnsi"/>
                <w:sz w:val="18"/>
                <w:szCs w:val="18"/>
                <w:lang w:eastAsia="en-US"/>
              </w:rPr>
              <w:t xml:space="preserve"> зарегистрированных в качестве индивидуальных предпринимателей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D" w:rsidRPr="00575CE2" w:rsidRDefault="00205621" w:rsidP="00205621">
            <w:pPr>
              <w:rPr>
                <w:sz w:val="18"/>
                <w:szCs w:val="18"/>
              </w:rPr>
            </w:pPr>
            <w:r w:rsidRPr="00575CE2">
              <w:rPr>
                <w:rFonts w:eastAsia="Calibri"/>
                <w:sz w:val="18"/>
                <w:szCs w:val="18"/>
              </w:rPr>
              <w:t>Предоставление финансовой поддержки субъектам МСП в форме налоговых льгот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D" w:rsidRPr="00575CE2" w:rsidRDefault="0058672D" w:rsidP="00152F6A">
            <w:pPr>
              <w:rPr>
                <w:sz w:val="18"/>
                <w:szCs w:val="18"/>
              </w:rPr>
            </w:pPr>
          </w:p>
        </w:tc>
      </w:tr>
    </w:tbl>
    <w:p w:rsidR="00845881" w:rsidRPr="00575CE2" w:rsidRDefault="00ED0111" w:rsidP="00E33700">
      <w:pPr>
        <w:jc w:val="both"/>
        <w:rPr>
          <w:sz w:val="18"/>
          <w:szCs w:val="18"/>
        </w:rPr>
      </w:pPr>
      <w:r>
        <w:rPr>
          <w:sz w:val="18"/>
          <w:szCs w:val="18"/>
        </w:rPr>
        <w:t>На основании данных за 2023 год</w:t>
      </w:r>
    </w:p>
    <w:sectPr w:rsidR="00845881" w:rsidRPr="00575CE2" w:rsidSect="00906874">
      <w:pgSz w:w="16838" w:h="11906" w:orient="landscape"/>
      <w:pgMar w:top="720" w:right="0" w:bottom="72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9E4" w:rsidRDefault="00D019E4" w:rsidP="0097047D">
      <w:r>
        <w:separator/>
      </w:r>
    </w:p>
  </w:endnote>
  <w:endnote w:type="continuationSeparator" w:id="0">
    <w:p w:rsidR="00D019E4" w:rsidRDefault="00D019E4" w:rsidP="0097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9E4" w:rsidRDefault="00D019E4" w:rsidP="0097047D">
      <w:r>
        <w:separator/>
      </w:r>
    </w:p>
  </w:footnote>
  <w:footnote w:type="continuationSeparator" w:id="0">
    <w:p w:rsidR="00D019E4" w:rsidRDefault="00D019E4" w:rsidP="00970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700"/>
    <w:rsid w:val="0000195F"/>
    <w:rsid w:val="000E78E8"/>
    <w:rsid w:val="00107794"/>
    <w:rsid w:val="00152F6A"/>
    <w:rsid w:val="0015487D"/>
    <w:rsid w:val="00157909"/>
    <w:rsid w:val="001663EF"/>
    <w:rsid w:val="00174D26"/>
    <w:rsid w:val="0017619C"/>
    <w:rsid w:val="00181042"/>
    <w:rsid w:val="001C18A0"/>
    <w:rsid w:val="00205621"/>
    <w:rsid w:val="002113DA"/>
    <w:rsid w:val="002B6BF4"/>
    <w:rsid w:val="002C04B5"/>
    <w:rsid w:val="002C754B"/>
    <w:rsid w:val="002F47D6"/>
    <w:rsid w:val="00311AEE"/>
    <w:rsid w:val="00342541"/>
    <w:rsid w:val="00375B57"/>
    <w:rsid w:val="0037616E"/>
    <w:rsid w:val="003B380D"/>
    <w:rsid w:val="00405EBE"/>
    <w:rsid w:val="00433126"/>
    <w:rsid w:val="0044742D"/>
    <w:rsid w:val="004B705C"/>
    <w:rsid w:val="004C45B8"/>
    <w:rsid w:val="004C69A8"/>
    <w:rsid w:val="00506408"/>
    <w:rsid w:val="0056573B"/>
    <w:rsid w:val="00567374"/>
    <w:rsid w:val="00575CE2"/>
    <w:rsid w:val="00577461"/>
    <w:rsid w:val="00581CD2"/>
    <w:rsid w:val="005840B6"/>
    <w:rsid w:val="0058672D"/>
    <w:rsid w:val="005C36BC"/>
    <w:rsid w:val="00627B1C"/>
    <w:rsid w:val="0069479F"/>
    <w:rsid w:val="006B40F3"/>
    <w:rsid w:val="006F5C66"/>
    <w:rsid w:val="00711743"/>
    <w:rsid w:val="00736305"/>
    <w:rsid w:val="0076349D"/>
    <w:rsid w:val="00765C37"/>
    <w:rsid w:val="00787D56"/>
    <w:rsid w:val="007A0854"/>
    <w:rsid w:val="00815816"/>
    <w:rsid w:val="00845881"/>
    <w:rsid w:val="00865E7D"/>
    <w:rsid w:val="00882CFF"/>
    <w:rsid w:val="008E09C5"/>
    <w:rsid w:val="00906874"/>
    <w:rsid w:val="00916167"/>
    <w:rsid w:val="0097047D"/>
    <w:rsid w:val="009A31B3"/>
    <w:rsid w:val="009A7168"/>
    <w:rsid w:val="009D6977"/>
    <w:rsid w:val="009E15F2"/>
    <w:rsid w:val="009F3B85"/>
    <w:rsid w:val="00A01581"/>
    <w:rsid w:val="00A667CF"/>
    <w:rsid w:val="00A73377"/>
    <w:rsid w:val="00A82A86"/>
    <w:rsid w:val="00AA274E"/>
    <w:rsid w:val="00B1107B"/>
    <w:rsid w:val="00B3193F"/>
    <w:rsid w:val="00B97D39"/>
    <w:rsid w:val="00BC6E2B"/>
    <w:rsid w:val="00C14DDB"/>
    <w:rsid w:val="00C906BA"/>
    <w:rsid w:val="00C91CD2"/>
    <w:rsid w:val="00CA0547"/>
    <w:rsid w:val="00D019E4"/>
    <w:rsid w:val="00D42E60"/>
    <w:rsid w:val="00D4538B"/>
    <w:rsid w:val="00D464B2"/>
    <w:rsid w:val="00D641B0"/>
    <w:rsid w:val="00E33700"/>
    <w:rsid w:val="00E82C2A"/>
    <w:rsid w:val="00ED0111"/>
    <w:rsid w:val="00EE0F2B"/>
    <w:rsid w:val="00F114D2"/>
    <w:rsid w:val="00F31648"/>
    <w:rsid w:val="00F338CF"/>
    <w:rsid w:val="00F9742D"/>
    <w:rsid w:val="00FC1111"/>
    <w:rsid w:val="00FD0360"/>
    <w:rsid w:val="00FD51B7"/>
    <w:rsid w:val="00FD5986"/>
    <w:rsid w:val="00FE2AD7"/>
    <w:rsid w:val="00FF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04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0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04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04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П. Игнатенкова</dc:creator>
  <cp:keywords/>
  <dc:description/>
  <cp:lastModifiedBy>yulya</cp:lastModifiedBy>
  <cp:revision>52</cp:revision>
  <cp:lastPrinted>2024-09-02T11:41:00Z</cp:lastPrinted>
  <dcterms:created xsi:type="dcterms:W3CDTF">2020-04-01T11:57:00Z</dcterms:created>
  <dcterms:modified xsi:type="dcterms:W3CDTF">2024-09-02T11:42:00Z</dcterms:modified>
</cp:coreProperties>
</file>