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87" w:rsidRDefault="00D80987">
      <w:pPr>
        <w:pStyle w:val="ConsPlusTitlePage"/>
      </w:pPr>
      <w:r>
        <w:t xml:space="preserve">Документ предоставлен </w:t>
      </w:r>
      <w:hyperlink r:id="rId4">
        <w:r>
          <w:rPr>
            <w:color w:val="0000FF"/>
          </w:rPr>
          <w:t>КонсультантПлюс</w:t>
        </w:r>
      </w:hyperlink>
      <w:r>
        <w:br/>
      </w:r>
    </w:p>
    <w:p w:rsidR="00D80987" w:rsidRDefault="00D80987">
      <w:pPr>
        <w:pStyle w:val="ConsPlusNormal"/>
        <w:jc w:val="both"/>
        <w:outlineLvl w:val="0"/>
      </w:pPr>
    </w:p>
    <w:p w:rsidR="00D80987" w:rsidRDefault="00D80987">
      <w:pPr>
        <w:pStyle w:val="ConsPlusTitle"/>
        <w:jc w:val="center"/>
        <w:outlineLvl w:val="0"/>
      </w:pPr>
      <w:r>
        <w:t>АДМИНИСТРАЦИЯ ГОРОДА ВЕЛИКИЕ ЛУКИ</w:t>
      </w:r>
    </w:p>
    <w:p w:rsidR="00D80987" w:rsidRDefault="00D80987">
      <w:pPr>
        <w:pStyle w:val="ConsPlusTitle"/>
        <w:jc w:val="center"/>
      </w:pPr>
    </w:p>
    <w:p w:rsidR="00D80987" w:rsidRDefault="00D80987">
      <w:pPr>
        <w:pStyle w:val="ConsPlusTitle"/>
        <w:jc w:val="center"/>
      </w:pPr>
      <w:r>
        <w:t>ПОСТАНОВЛЕНИЕ</w:t>
      </w:r>
    </w:p>
    <w:p w:rsidR="00D80987" w:rsidRDefault="00D80987">
      <w:pPr>
        <w:pStyle w:val="ConsPlusTitle"/>
        <w:jc w:val="center"/>
      </w:pPr>
      <w:r>
        <w:t>от 17 июня 2011 г. N 1346</w:t>
      </w:r>
    </w:p>
    <w:p w:rsidR="00D80987" w:rsidRDefault="00D80987">
      <w:pPr>
        <w:pStyle w:val="ConsPlusTitle"/>
        <w:jc w:val="center"/>
      </w:pPr>
    </w:p>
    <w:p w:rsidR="00D80987" w:rsidRDefault="00D80987">
      <w:pPr>
        <w:pStyle w:val="ConsPlusTitle"/>
        <w:jc w:val="center"/>
      </w:pPr>
      <w:r>
        <w:t>ОБ УТВЕРЖДЕНИИ АДМИНИСТРАТИВНОГО РЕГЛАМЕНТА ПРЕДОСТАВЛЕНИЯ</w:t>
      </w:r>
    </w:p>
    <w:p w:rsidR="00D80987" w:rsidRDefault="00D80987">
      <w:pPr>
        <w:pStyle w:val="ConsPlusTitle"/>
        <w:jc w:val="center"/>
      </w:pPr>
      <w:r>
        <w:t>МУНИЦИПАЛЬНОЙ УСЛУГИ "ПРЕДОСТАВЛЕНИЕ ВЫПИСОК ИЗ РЕЕСТРА</w:t>
      </w:r>
    </w:p>
    <w:p w:rsidR="00D80987" w:rsidRDefault="00D80987">
      <w:pPr>
        <w:pStyle w:val="ConsPlusTitle"/>
        <w:jc w:val="center"/>
      </w:pPr>
      <w:r>
        <w:t>МУНИЦИПАЛЬНОГО ИМУЩЕСТВА"</w:t>
      </w:r>
    </w:p>
    <w:p w:rsidR="00D80987" w:rsidRDefault="00D80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0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987" w:rsidRDefault="00D80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987" w:rsidRDefault="00D80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987" w:rsidRDefault="00D80987">
            <w:pPr>
              <w:pStyle w:val="ConsPlusNormal"/>
              <w:jc w:val="center"/>
            </w:pPr>
            <w:r>
              <w:rPr>
                <w:color w:val="392C69"/>
              </w:rPr>
              <w:t>Список изменяющих документов</w:t>
            </w:r>
          </w:p>
          <w:p w:rsidR="00D80987" w:rsidRDefault="00D80987">
            <w:pPr>
              <w:pStyle w:val="ConsPlusNormal"/>
              <w:jc w:val="center"/>
            </w:pPr>
            <w:r>
              <w:rPr>
                <w:color w:val="392C69"/>
              </w:rPr>
              <w:t>(в ред. постановлений Администрации города Великие Луки</w:t>
            </w:r>
          </w:p>
          <w:p w:rsidR="00D80987" w:rsidRDefault="00D80987">
            <w:pPr>
              <w:pStyle w:val="ConsPlusNormal"/>
              <w:jc w:val="center"/>
            </w:pPr>
            <w:r>
              <w:rPr>
                <w:color w:val="392C69"/>
              </w:rPr>
              <w:t xml:space="preserve">от 21.05.2012 </w:t>
            </w:r>
            <w:hyperlink r:id="rId5">
              <w:r>
                <w:rPr>
                  <w:color w:val="0000FF"/>
                </w:rPr>
                <w:t>N 1460</w:t>
              </w:r>
            </w:hyperlink>
            <w:r>
              <w:rPr>
                <w:color w:val="392C69"/>
              </w:rPr>
              <w:t xml:space="preserve">, от 03.04.2014 </w:t>
            </w:r>
            <w:hyperlink r:id="rId6">
              <w:r>
                <w:rPr>
                  <w:color w:val="0000FF"/>
                </w:rPr>
                <w:t>N 729</w:t>
              </w:r>
            </w:hyperlink>
            <w:r>
              <w:rPr>
                <w:color w:val="392C69"/>
              </w:rPr>
              <w:t xml:space="preserve">, от 19.11.2018 </w:t>
            </w:r>
            <w:hyperlink r:id="rId7">
              <w:r>
                <w:rPr>
                  <w:color w:val="0000FF"/>
                </w:rPr>
                <w:t>N 2213</w:t>
              </w:r>
            </w:hyperlink>
            <w:r>
              <w:rPr>
                <w:color w:val="392C69"/>
              </w:rPr>
              <w:t>,</w:t>
            </w:r>
          </w:p>
          <w:p w:rsidR="00D80987" w:rsidRDefault="00D80987">
            <w:pPr>
              <w:pStyle w:val="ConsPlusNormal"/>
              <w:jc w:val="center"/>
            </w:pPr>
            <w:r>
              <w:rPr>
                <w:color w:val="392C69"/>
              </w:rPr>
              <w:t xml:space="preserve">от 27.02.2023 </w:t>
            </w:r>
            <w:hyperlink r:id="rId8">
              <w:r>
                <w:rPr>
                  <w:color w:val="0000FF"/>
                </w:rPr>
                <w:t>N 373</w:t>
              </w:r>
            </w:hyperlink>
            <w:r>
              <w:rPr>
                <w:color w:val="392C69"/>
              </w:rPr>
              <w:t xml:space="preserve">, от 20.05.2024 </w:t>
            </w:r>
            <w:hyperlink r:id="rId9">
              <w:r>
                <w:rPr>
                  <w:color w:val="0000FF"/>
                </w:rPr>
                <w:t>N 1308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987" w:rsidRDefault="00D80987">
            <w:pPr>
              <w:pStyle w:val="ConsPlusNormal"/>
            </w:pPr>
          </w:p>
        </w:tc>
      </w:tr>
    </w:tbl>
    <w:p w:rsidR="00D80987" w:rsidRDefault="00D80987">
      <w:pPr>
        <w:pStyle w:val="ConsPlusNormal"/>
        <w:jc w:val="both"/>
      </w:pPr>
    </w:p>
    <w:p w:rsidR="00D80987" w:rsidRDefault="00D80987">
      <w:pPr>
        <w:pStyle w:val="ConsPlusNormal"/>
        <w:ind w:firstLine="540"/>
        <w:jc w:val="both"/>
      </w:pPr>
      <w:r>
        <w:t xml:space="preserve">В соответствии с Федеральным </w:t>
      </w:r>
      <w:hyperlink r:id="rId10">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1">
        <w:r>
          <w:rPr>
            <w:color w:val="0000FF"/>
          </w:rPr>
          <w:t>решением</w:t>
        </w:r>
      </w:hyperlink>
      <w:r>
        <w:t xml:space="preserve"> Великолукской городской Думы от 16 декабря 2010 года N 128 "Об утверждении Положения о муниципальной казне муниципального образования "Город Великие Луки", </w:t>
      </w:r>
      <w:hyperlink r:id="rId12">
        <w:r>
          <w:rPr>
            <w:color w:val="0000FF"/>
          </w:rPr>
          <w:t>решением</w:t>
        </w:r>
      </w:hyperlink>
      <w:r>
        <w:t xml:space="preserve"> Великолукской городской Думы от 28 октября 1998 года N 64 "Об организации учета муниципального имущества и ведении реестра муниципального имущества" Администрация города Великие Луки постановляет:</w:t>
      </w:r>
    </w:p>
    <w:p w:rsidR="00D80987" w:rsidRDefault="00D80987">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по предоставлению муниципальной услуги "Предоставление выписок из реестра муниципального имущества" (приложение).</w:t>
      </w:r>
    </w:p>
    <w:p w:rsidR="00D80987" w:rsidRDefault="00D80987">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(А.С.Андреева) опубликовать настоящее постановление в газете "Великолукская правда Новости" и разместить в сети Интернет на официальном сайте Администрации города Великие Луки www.velikieluki.ru.</w:t>
      </w:r>
    </w:p>
    <w:p w:rsidR="00D80987" w:rsidRDefault="00D80987">
      <w:pPr>
        <w:pStyle w:val="ConsPlusNormal"/>
        <w:spacing w:before="220"/>
        <w:ind w:firstLine="540"/>
        <w:jc w:val="both"/>
      </w:pPr>
      <w:r>
        <w:t>3. Контроль за исполнением настоящего постановления возложить на первого заместителя по экономическому развитию и финансовой политике главы Администрации города Великие Луки А.Н.Иванова.</w:t>
      </w:r>
    </w:p>
    <w:p w:rsidR="00D80987" w:rsidRDefault="00D80987">
      <w:pPr>
        <w:pStyle w:val="ConsPlusNormal"/>
        <w:jc w:val="both"/>
      </w:pPr>
    </w:p>
    <w:p w:rsidR="00D80987" w:rsidRDefault="00D80987">
      <w:pPr>
        <w:pStyle w:val="ConsPlusNormal"/>
        <w:jc w:val="right"/>
      </w:pPr>
      <w:r>
        <w:t>Исполняющий обязанности главы</w:t>
      </w:r>
    </w:p>
    <w:p w:rsidR="00D80987" w:rsidRDefault="00D80987">
      <w:pPr>
        <w:pStyle w:val="ConsPlusNormal"/>
        <w:jc w:val="right"/>
      </w:pPr>
      <w:r>
        <w:t>Администрации города</w:t>
      </w:r>
    </w:p>
    <w:p w:rsidR="00D80987" w:rsidRDefault="00D80987">
      <w:pPr>
        <w:pStyle w:val="ConsPlusNormal"/>
        <w:jc w:val="right"/>
      </w:pPr>
      <w:r>
        <w:t>Е.В.ШУМАЙЛОВ</w:t>
      </w:r>
    </w:p>
    <w:p w:rsidR="00D80987" w:rsidRDefault="00D80987">
      <w:pPr>
        <w:pStyle w:val="ConsPlusNormal"/>
        <w:jc w:val="both"/>
      </w:pPr>
    </w:p>
    <w:p w:rsidR="00D80987" w:rsidRDefault="00D80987">
      <w:pPr>
        <w:pStyle w:val="ConsPlusNormal"/>
        <w:jc w:val="both"/>
      </w:pPr>
    </w:p>
    <w:p w:rsidR="00D80987" w:rsidRDefault="00D80987">
      <w:pPr>
        <w:pStyle w:val="ConsPlusNormal"/>
        <w:jc w:val="both"/>
      </w:pPr>
    </w:p>
    <w:p w:rsidR="00D80987" w:rsidRDefault="00D80987">
      <w:pPr>
        <w:pStyle w:val="ConsPlusNormal"/>
        <w:jc w:val="both"/>
      </w:pPr>
    </w:p>
    <w:p w:rsidR="00D80987" w:rsidRDefault="00D80987">
      <w:pPr>
        <w:pStyle w:val="ConsPlusNormal"/>
        <w:jc w:val="both"/>
      </w:pPr>
    </w:p>
    <w:p w:rsidR="00D80987" w:rsidRDefault="00D80987">
      <w:pPr>
        <w:pStyle w:val="ConsPlusNormal"/>
        <w:jc w:val="right"/>
        <w:outlineLvl w:val="0"/>
      </w:pPr>
      <w:r>
        <w:t>Приложение</w:t>
      </w:r>
    </w:p>
    <w:p w:rsidR="00D80987" w:rsidRDefault="00D80987">
      <w:pPr>
        <w:pStyle w:val="ConsPlusNormal"/>
        <w:jc w:val="right"/>
      </w:pPr>
      <w:r>
        <w:t>к постановлению</w:t>
      </w:r>
    </w:p>
    <w:p w:rsidR="00D80987" w:rsidRDefault="00D80987">
      <w:pPr>
        <w:pStyle w:val="ConsPlusNormal"/>
        <w:jc w:val="right"/>
      </w:pPr>
      <w:r>
        <w:t>Администрации г. Великие Луки</w:t>
      </w:r>
    </w:p>
    <w:p w:rsidR="00D80987" w:rsidRDefault="00D80987">
      <w:pPr>
        <w:pStyle w:val="ConsPlusNormal"/>
        <w:jc w:val="right"/>
      </w:pPr>
      <w:r>
        <w:t>от 17 июня 2011 г. N 1346</w:t>
      </w:r>
    </w:p>
    <w:p w:rsidR="00D80987" w:rsidRDefault="00D80987">
      <w:pPr>
        <w:pStyle w:val="ConsPlusNormal"/>
        <w:jc w:val="both"/>
      </w:pPr>
    </w:p>
    <w:p w:rsidR="00D80987" w:rsidRDefault="00D80987">
      <w:pPr>
        <w:pStyle w:val="ConsPlusTitle"/>
        <w:jc w:val="center"/>
      </w:pPr>
      <w:bookmarkStart w:id="0" w:name="P32"/>
      <w:bookmarkEnd w:id="0"/>
      <w:r>
        <w:t>АДМИНИСТРАТИВНЫЙ РЕГЛАМЕНТ</w:t>
      </w:r>
    </w:p>
    <w:p w:rsidR="00D80987" w:rsidRDefault="00D80987">
      <w:pPr>
        <w:pStyle w:val="ConsPlusTitle"/>
        <w:jc w:val="center"/>
      </w:pPr>
      <w:r>
        <w:t>ПО ПРЕДОСТАВЛЕНИЮ МУНИЦИПАЛЬНОЙ УСЛУГИ "ПРЕДОСТАВЛЕНИЕ</w:t>
      </w:r>
    </w:p>
    <w:p w:rsidR="00D80987" w:rsidRDefault="00D80987">
      <w:pPr>
        <w:pStyle w:val="ConsPlusTitle"/>
        <w:jc w:val="center"/>
      </w:pPr>
      <w:r>
        <w:t>ВЫПИСОК ИЗ РЕЕСТРА МУНИЦИПАЛЬНОГО ИМУЩЕСТВА"</w:t>
      </w:r>
    </w:p>
    <w:p w:rsidR="00D80987" w:rsidRDefault="00D809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09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0987" w:rsidRDefault="00D809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0987" w:rsidRDefault="00D809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0987" w:rsidRDefault="00D80987">
            <w:pPr>
              <w:pStyle w:val="ConsPlusNormal"/>
              <w:jc w:val="center"/>
            </w:pPr>
            <w:r>
              <w:rPr>
                <w:color w:val="392C69"/>
              </w:rPr>
              <w:t>Список изменяющих документов</w:t>
            </w:r>
          </w:p>
          <w:p w:rsidR="00D80987" w:rsidRDefault="00D80987">
            <w:pPr>
              <w:pStyle w:val="ConsPlusNormal"/>
              <w:jc w:val="center"/>
            </w:pPr>
            <w:r>
              <w:rPr>
                <w:color w:val="392C69"/>
              </w:rPr>
              <w:t>(в ред. постановлений Администрации города Великие Луки</w:t>
            </w:r>
          </w:p>
          <w:p w:rsidR="00D80987" w:rsidRDefault="00D80987">
            <w:pPr>
              <w:pStyle w:val="ConsPlusNormal"/>
              <w:jc w:val="center"/>
            </w:pPr>
            <w:r>
              <w:rPr>
                <w:color w:val="392C69"/>
              </w:rPr>
              <w:t xml:space="preserve">от 21.05.2012 </w:t>
            </w:r>
            <w:hyperlink r:id="rId13">
              <w:r>
                <w:rPr>
                  <w:color w:val="0000FF"/>
                </w:rPr>
                <w:t>N 1460</w:t>
              </w:r>
            </w:hyperlink>
            <w:r>
              <w:rPr>
                <w:color w:val="392C69"/>
              </w:rPr>
              <w:t xml:space="preserve">, от 03.04.2014 </w:t>
            </w:r>
            <w:hyperlink r:id="rId14">
              <w:r>
                <w:rPr>
                  <w:color w:val="0000FF"/>
                </w:rPr>
                <w:t>N 729</w:t>
              </w:r>
            </w:hyperlink>
            <w:r>
              <w:rPr>
                <w:color w:val="392C69"/>
              </w:rPr>
              <w:t xml:space="preserve">, от 19.11.2018 </w:t>
            </w:r>
            <w:hyperlink r:id="rId15">
              <w:r>
                <w:rPr>
                  <w:color w:val="0000FF"/>
                </w:rPr>
                <w:t>N 2213</w:t>
              </w:r>
            </w:hyperlink>
            <w:r>
              <w:rPr>
                <w:color w:val="392C69"/>
              </w:rPr>
              <w:t>,</w:t>
            </w:r>
          </w:p>
          <w:p w:rsidR="00D80987" w:rsidRDefault="00D80987">
            <w:pPr>
              <w:pStyle w:val="ConsPlusNormal"/>
              <w:jc w:val="center"/>
            </w:pPr>
            <w:r>
              <w:rPr>
                <w:color w:val="392C69"/>
              </w:rPr>
              <w:t xml:space="preserve">от 27.02.2023 </w:t>
            </w:r>
            <w:hyperlink r:id="rId16">
              <w:r>
                <w:rPr>
                  <w:color w:val="0000FF"/>
                </w:rPr>
                <w:t>N 373</w:t>
              </w:r>
            </w:hyperlink>
            <w:r>
              <w:rPr>
                <w:color w:val="392C69"/>
              </w:rPr>
              <w:t xml:space="preserve">, от 20.05.2024 </w:t>
            </w:r>
            <w:hyperlink r:id="rId17">
              <w:r>
                <w:rPr>
                  <w:color w:val="0000FF"/>
                </w:rPr>
                <w:t>N 1308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0987" w:rsidRDefault="00D80987">
            <w:pPr>
              <w:pStyle w:val="ConsPlusNormal"/>
            </w:pPr>
          </w:p>
        </w:tc>
      </w:tr>
    </w:tbl>
    <w:p w:rsidR="00D80987" w:rsidRDefault="00D80987">
      <w:pPr>
        <w:pStyle w:val="ConsPlusNormal"/>
        <w:jc w:val="both"/>
      </w:pPr>
    </w:p>
    <w:p w:rsidR="00D80987" w:rsidRDefault="00D80987">
      <w:pPr>
        <w:pStyle w:val="ConsPlusTitle"/>
        <w:jc w:val="center"/>
        <w:outlineLvl w:val="1"/>
      </w:pPr>
      <w:r>
        <w:t>1. ОБЩИЕ ПОЛОЖЕНИЯ</w:t>
      </w:r>
    </w:p>
    <w:p w:rsidR="00D80987" w:rsidRDefault="00D80987">
      <w:pPr>
        <w:pStyle w:val="ConsPlusNormal"/>
        <w:jc w:val="both"/>
      </w:pPr>
    </w:p>
    <w:p w:rsidR="00D80987" w:rsidRDefault="00D80987">
      <w:pPr>
        <w:pStyle w:val="ConsPlusNormal"/>
        <w:ind w:firstLine="540"/>
        <w:jc w:val="both"/>
      </w:pPr>
      <w:r>
        <w:t>1.1. Административный регламент по предоставлению муниципальной услуги "Предоставление выписок из реестра муниципального имущества"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предоставлению выписок из реестра муниципального имущества.</w:t>
      </w:r>
    </w:p>
    <w:p w:rsidR="00D80987" w:rsidRDefault="00D80987">
      <w:pPr>
        <w:pStyle w:val="ConsPlusNormal"/>
        <w:spacing w:before="220"/>
        <w:ind w:firstLine="540"/>
        <w:jc w:val="both"/>
      </w:pPr>
      <w:bookmarkStart w:id="1" w:name="P43"/>
      <w:bookmarkEnd w:id="1"/>
      <w:r>
        <w:t>1.2. Предоставление услуги осуществляется в соответствии со следующими нормативными правовыми актами:</w:t>
      </w:r>
    </w:p>
    <w:p w:rsidR="00D80987" w:rsidRDefault="00D80987">
      <w:pPr>
        <w:pStyle w:val="ConsPlusNormal"/>
        <w:spacing w:before="220"/>
        <w:ind w:firstLine="540"/>
        <w:jc w:val="both"/>
      </w:pPr>
      <w:r>
        <w:t xml:space="preserve">- </w:t>
      </w:r>
      <w:hyperlink r:id="rId18">
        <w:r>
          <w:rPr>
            <w:color w:val="0000FF"/>
          </w:rPr>
          <w:t>Конституцией</w:t>
        </w:r>
      </w:hyperlink>
      <w:r>
        <w:t xml:space="preserve"> Российской Федерации от 12 декабря 1993 года;</w:t>
      </w:r>
    </w:p>
    <w:p w:rsidR="00D80987" w:rsidRDefault="00D80987">
      <w:pPr>
        <w:pStyle w:val="ConsPlusNormal"/>
        <w:spacing w:before="220"/>
        <w:ind w:firstLine="540"/>
        <w:jc w:val="both"/>
      </w:pPr>
      <w:r>
        <w:t xml:space="preserve">- Гражданским </w:t>
      </w:r>
      <w:hyperlink r:id="rId19">
        <w:r>
          <w:rPr>
            <w:color w:val="0000FF"/>
          </w:rPr>
          <w:t>кодексом</w:t>
        </w:r>
      </w:hyperlink>
      <w:r>
        <w:t xml:space="preserve"> Российской Федерации (часть первая);</w:t>
      </w:r>
    </w:p>
    <w:p w:rsidR="00D80987" w:rsidRDefault="00D80987">
      <w:pPr>
        <w:pStyle w:val="ConsPlusNormal"/>
        <w:spacing w:before="220"/>
        <w:ind w:firstLine="540"/>
        <w:jc w:val="both"/>
      </w:pPr>
      <w:r>
        <w:t xml:space="preserve">- Федеральным </w:t>
      </w:r>
      <w:hyperlink r:id="rId20">
        <w:r>
          <w:rPr>
            <w:color w:val="0000FF"/>
          </w:rPr>
          <w:t>законом</w:t>
        </w:r>
      </w:hyperlink>
      <w:r>
        <w:t xml:space="preserve"> от 27 июля 2010 года N 210-ФЗ "Об организации предоставления государственных и муниципальных услуг";</w:t>
      </w:r>
    </w:p>
    <w:p w:rsidR="00D80987" w:rsidRDefault="00D80987">
      <w:pPr>
        <w:pStyle w:val="ConsPlusNormal"/>
        <w:spacing w:before="220"/>
        <w:ind w:firstLine="540"/>
        <w:jc w:val="both"/>
      </w:pPr>
      <w:r>
        <w:t xml:space="preserve">- </w:t>
      </w:r>
      <w:hyperlink r:id="rId21">
        <w:r>
          <w:rPr>
            <w:color w:val="0000FF"/>
          </w:rPr>
          <w:t>решением</w:t>
        </w:r>
      </w:hyperlink>
      <w:r>
        <w:t xml:space="preserve"> Великолукской городской Думы от 16 декабря 2010 года N 128 "Об утверждении Положения о муниципальной казне муниципального образования "Город Великие Луки";</w:t>
      </w:r>
    </w:p>
    <w:p w:rsidR="00D80987" w:rsidRDefault="00D80987">
      <w:pPr>
        <w:pStyle w:val="ConsPlusNormal"/>
        <w:spacing w:before="220"/>
        <w:ind w:firstLine="540"/>
        <w:jc w:val="both"/>
      </w:pPr>
      <w:r>
        <w:t xml:space="preserve">- абзац исключен. - </w:t>
      </w:r>
      <w:hyperlink r:id="rId22">
        <w:r>
          <w:rPr>
            <w:color w:val="0000FF"/>
          </w:rPr>
          <w:t>Постановление</w:t>
        </w:r>
      </w:hyperlink>
      <w:r>
        <w:t xml:space="preserve"> Администрации города Великие Луки от 03.04.2014 N 729;</w:t>
      </w:r>
    </w:p>
    <w:p w:rsidR="00D80987" w:rsidRDefault="00D80987">
      <w:pPr>
        <w:pStyle w:val="ConsPlusNormal"/>
        <w:spacing w:before="220"/>
        <w:ind w:firstLine="540"/>
        <w:jc w:val="both"/>
      </w:pPr>
      <w:r>
        <w:t>- постановлением Администрации города Великие Луки N 89 от 17 ноября 2009 года "Об изменении наименования комитета по управлению муниципальным имуществом Администрации города Великие Луки и утверждении Положения в новой редакции";</w:t>
      </w:r>
    </w:p>
    <w:p w:rsidR="00D80987" w:rsidRDefault="00D80987">
      <w:pPr>
        <w:pStyle w:val="ConsPlusNormal"/>
        <w:spacing w:before="220"/>
        <w:ind w:firstLine="540"/>
        <w:jc w:val="both"/>
      </w:pPr>
      <w:r>
        <w:t xml:space="preserve">- Федеральный </w:t>
      </w:r>
      <w:hyperlink r:id="rId23">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D80987" w:rsidRDefault="00D80987">
      <w:pPr>
        <w:pStyle w:val="ConsPlusNormal"/>
        <w:jc w:val="both"/>
      </w:pPr>
      <w:r>
        <w:t xml:space="preserve">(абзац введен </w:t>
      </w:r>
      <w:hyperlink r:id="rId24">
        <w:r>
          <w:rPr>
            <w:color w:val="0000FF"/>
          </w:rPr>
          <w:t>постановлением</w:t>
        </w:r>
      </w:hyperlink>
      <w:r>
        <w:t xml:space="preserve"> Администрации города Великие Луки от 03.04.2014 N 729)</w:t>
      </w:r>
    </w:p>
    <w:p w:rsidR="00D80987" w:rsidRDefault="00D80987">
      <w:pPr>
        <w:pStyle w:val="ConsPlusNormal"/>
        <w:spacing w:before="220"/>
        <w:ind w:firstLine="540"/>
        <w:jc w:val="both"/>
      </w:pPr>
      <w:r>
        <w:t xml:space="preserve">- </w:t>
      </w:r>
      <w:hyperlink r:id="rId25">
        <w:r>
          <w:rPr>
            <w:color w:val="0000FF"/>
          </w:rPr>
          <w:t>Приказ</w:t>
        </w:r>
      </w:hyperlink>
      <w:r>
        <w:t xml:space="preserve"> Министерства экономического развития Российской Федерации от 30.11.2011 N 424 "Об утверждении Порядка ведения органами местного самоуправления реестров муниципального имущества";</w:t>
      </w:r>
    </w:p>
    <w:p w:rsidR="00D80987" w:rsidRDefault="00D80987">
      <w:pPr>
        <w:pStyle w:val="ConsPlusNormal"/>
        <w:jc w:val="both"/>
      </w:pPr>
      <w:r>
        <w:t xml:space="preserve">(абзац введен </w:t>
      </w:r>
      <w:hyperlink r:id="rId26">
        <w:r>
          <w:rPr>
            <w:color w:val="0000FF"/>
          </w:rPr>
          <w:t>постановлением</w:t>
        </w:r>
      </w:hyperlink>
      <w:r>
        <w:t xml:space="preserve"> Администрации города Великие Луки от 03.04.2014 N 729)</w:t>
      </w:r>
    </w:p>
    <w:p w:rsidR="00D80987" w:rsidRDefault="00D80987">
      <w:pPr>
        <w:pStyle w:val="ConsPlusNormal"/>
        <w:spacing w:before="220"/>
        <w:ind w:firstLine="540"/>
        <w:jc w:val="both"/>
      </w:pPr>
      <w:r>
        <w:t xml:space="preserve">- </w:t>
      </w:r>
      <w:hyperlink r:id="rId27">
        <w:r>
          <w:rPr>
            <w:color w:val="0000FF"/>
          </w:rPr>
          <w:t>постановление</w:t>
        </w:r>
      </w:hyperlink>
      <w:r>
        <w:t xml:space="preserve"> Правительства Российской Федерации от 24.10.2011 N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D80987" w:rsidRDefault="00D80987">
      <w:pPr>
        <w:pStyle w:val="ConsPlusNormal"/>
        <w:jc w:val="both"/>
      </w:pPr>
      <w:r>
        <w:t xml:space="preserve">(абзац введен </w:t>
      </w:r>
      <w:hyperlink r:id="rId28">
        <w:r>
          <w:rPr>
            <w:color w:val="0000FF"/>
          </w:rPr>
          <w:t>постановлением</w:t>
        </w:r>
      </w:hyperlink>
      <w:r>
        <w:t xml:space="preserve"> Администрации города Великие Луки от 03.04.2014 N 729)</w:t>
      </w:r>
    </w:p>
    <w:p w:rsidR="00D80987" w:rsidRDefault="00D80987">
      <w:pPr>
        <w:pStyle w:val="ConsPlusNormal"/>
        <w:spacing w:before="220"/>
        <w:ind w:firstLine="540"/>
        <w:jc w:val="both"/>
      </w:pPr>
      <w:r>
        <w:t>1.3. Заявитель (получатель) услуги (далее - заявитель):</w:t>
      </w:r>
    </w:p>
    <w:p w:rsidR="00D80987" w:rsidRDefault="00D80987">
      <w:pPr>
        <w:pStyle w:val="ConsPlusNormal"/>
        <w:spacing w:before="220"/>
        <w:ind w:firstLine="540"/>
        <w:jc w:val="both"/>
      </w:pPr>
      <w:r>
        <w:t>- физические лица;</w:t>
      </w:r>
    </w:p>
    <w:p w:rsidR="00D80987" w:rsidRDefault="00D80987">
      <w:pPr>
        <w:pStyle w:val="ConsPlusNormal"/>
        <w:spacing w:before="220"/>
        <w:ind w:firstLine="540"/>
        <w:jc w:val="both"/>
      </w:pPr>
      <w:r>
        <w:t>- юридические лица;</w:t>
      </w:r>
    </w:p>
    <w:p w:rsidR="00D80987" w:rsidRDefault="00D80987">
      <w:pPr>
        <w:pStyle w:val="ConsPlusNormal"/>
        <w:spacing w:before="220"/>
        <w:ind w:firstLine="540"/>
        <w:jc w:val="both"/>
      </w:pPr>
      <w:r>
        <w:t>- суды и правоохранительные органы;</w:t>
      </w:r>
    </w:p>
    <w:p w:rsidR="00D80987" w:rsidRDefault="00D80987">
      <w:pPr>
        <w:pStyle w:val="ConsPlusNormal"/>
        <w:spacing w:before="220"/>
        <w:ind w:firstLine="540"/>
        <w:jc w:val="both"/>
      </w:pPr>
      <w:r>
        <w:t xml:space="preserve">- Российская Федерация, субъекты Российской Федерации и муниципальные образования (городские, сельские поселения и др.) в лице органов государственной власти и органов местного </w:t>
      </w:r>
      <w:r>
        <w:lastRenderedPageBreak/>
        <w:t>самоуправления.</w:t>
      </w:r>
    </w:p>
    <w:p w:rsidR="00D80987" w:rsidRDefault="00D80987">
      <w:pPr>
        <w:pStyle w:val="ConsPlusNormal"/>
        <w:spacing w:before="220"/>
        <w:ind w:firstLine="540"/>
        <w:jc w:val="both"/>
      </w:pPr>
      <w:r>
        <w:t>1.4. Порядок информирования о правилах предоставления услуги:</w:t>
      </w:r>
    </w:p>
    <w:p w:rsidR="00D80987" w:rsidRDefault="00D80987">
      <w:pPr>
        <w:pStyle w:val="ConsPlusNormal"/>
        <w:spacing w:before="220"/>
        <w:ind w:firstLine="540"/>
        <w:jc w:val="both"/>
      </w:pPr>
      <w:r>
        <w:t>1.4.1. Информация о правилах предоставления услуги предоставляется:</w:t>
      </w:r>
    </w:p>
    <w:p w:rsidR="00D80987" w:rsidRDefault="00D80987">
      <w:pPr>
        <w:pStyle w:val="ConsPlusNormal"/>
        <w:spacing w:before="220"/>
        <w:ind w:firstLine="540"/>
        <w:jc w:val="both"/>
      </w:pPr>
      <w:r>
        <w:t>- непосредственно в комитете по управлению муниципальным имуществом г. Великие Луки (далее - КУМИ) по адресу: г. Великие Луки, пл. Ленина, д. 1, 2 этаж, кабинет N 158. Часы работы: понедельник, среда - с 09.15 до 12.45, вторник, четверг - с 14.15 до 17.45;</w:t>
      </w:r>
    </w:p>
    <w:p w:rsidR="00D80987" w:rsidRDefault="00D80987">
      <w:pPr>
        <w:pStyle w:val="ConsPlusNormal"/>
        <w:jc w:val="both"/>
      </w:pPr>
      <w:r>
        <w:t xml:space="preserve">(в ред. </w:t>
      </w:r>
      <w:hyperlink r:id="rId29">
        <w:r>
          <w:rPr>
            <w:color w:val="0000FF"/>
          </w:rPr>
          <w:t>постановления</w:t>
        </w:r>
      </w:hyperlink>
      <w:r>
        <w:t xml:space="preserve"> Администрации города Великие Луки от 03.04.2014 N 729)</w:t>
      </w:r>
    </w:p>
    <w:p w:rsidR="00D80987" w:rsidRDefault="00D80987">
      <w:pPr>
        <w:pStyle w:val="ConsPlusNormal"/>
        <w:spacing w:before="220"/>
        <w:ind w:firstLine="540"/>
        <w:jc w:val="both"/>
      </w:pPr>
      <w:r>
        <w:t>- с использованием средств телефонной связи по номеру: 3-74-81; электронной почты kumi@vluki.reg60.ru;</w:t>
      </w:r>
    </w:p>
    <w:p w:rsidR="00D80987" w:rsidRDefault="00D80987">
      <w:pPr>
        <w:pStyle w:val="ConsPlusNormal"/>
        <w:jc w:val="both"/>
      </w:pPr>
      <w:r>
        <w:t xml:space="preserve">(в ред. </w:t>
      </w:r>
      <w:hyperlink r:id="rId30">
        <w:r>
          <w:rPr>
            <w:color w:val="0000FF"/>
          </w:rPr>
          <w:t>постановления</w:t>
        </w:r>
      </w:hyperlink>
      <w:r>
        <w:t xml:space="preserve"> Администрации города Великие Луки от 03.04.2014 N 729)</w:t>
      </w:r>
    </w:p>
    <w:p w:rsidR="00D80987" w:rsidRDefault="00D80987">
      <w:pPr>
        <w:pStyle w:val="ConsPlusNormal"/>
        <w:spacing w:before="220"/>
        <w:ind w:firstLine="540"/>
        <w:jc w:val="both"/>
      </w:pPr>
      <w:r>
        <w:t>- посредством ответов на письменные обращения, поступившие в КУМИ по адресу: г. Великие Луки, пл. Ленина, д. 1.</w:t>
      </w:r>
    </w:p>
    <w:p w:rsidR="00D80987" w:rsidRDefault="00D80987">
      <w:pPr>
        <w:pStyle w:val="ConsPlusNormal"/>
        <w:jc w:val="both"/>
      </w:pPr>
      <w:r>
        <w:t xml:space="preserve">(в ред. </w:t>
      </w:r>
      <w:hyperlink r:id="rId31">
        <w:r>
          <w:rPr>
            <w:color w:val="0000FF"/>
          </w:rPr>
          <w:t>постановления</w:t>
        </w:r>
      </w:hyperlink>
      <w:r>
        <w:t xml:space="preserve"> Администрации города Великие Луки от 03.04.2014 N 729)</w:t>
      </w:r>
    </w:p>
    <w:p w:rsidR="00D80987" w:rsidRDefault="00D80987">
      <w:pPr>
        <w:pStyle w:val="ConsPlusNormal"/>
        <w:spacing w:before="220"/>
        <w:ind w:firstLine="540"/>
        <w:jc w:val="both"/>
      </w:pPr>
      <w:r>
        <w:t>1.4.2. На информационных стендах в помещениях, предназначенных для приема документов для предоставления услуги, и интернет-сайте www.vluki.reg60.ru размещается следующая информация:</w:t>
      </w:r>
    </w:p>
    <w:p w:rsidR="00D80987" w:rsidRDefault="00D80987">
      <w:pPr>
        <w:pStyle w:val="ConsPlusNormal"/>
        <w:jc w:val="both"/>
      </w:pPr>
      <w:r>
        <w:t xml:space="preserve">(в ред. </w:t>
      </w:r>
      <w:hyperlink r:id="rId32">
        <w:r>
          <w:rPr>
            <w:color w:val="0000FF"/>
          </w:rPr>
          <w:t>постановления</w:t>
        </w:r>
      </w:hyperlink>
      <w:r>
        <w:t xml:space="preserve"> Администрации города Великие Луки от 03.04.2014 N 729)</w:t>
      </w:r>
    </w:p>
    <w:p w:rsidR="00D80987" w:rsidRDefault="00D80987">
      <w:pPr>
        <w:pStyle w:val="ConsPlusNormal"/>
        <w:spacing w:before="220"/>
        <w:ind w:firstLine="540"/>
        <w:jc w:val="both"/>
      </w:pPr>
      <w:r>
        <w:t>- извлечения из нормативных правовых актов, регулирующих порядок предоставления выписок из реестра муниципального имущества;</w:t>
      </w:r>
    </w:p>
    <w:p w:rsidR="00D80987" w:rsidRDefault="00D80987">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D80987" w:rsidRDefault="00D80987">
      <w:pPr>
        <w:pStyle w:val="ConsPlusNormal"/>
        <w:spacing w:before="220"/>
        <w:ind w:firstLine="540"/>
        <w:jc w:val="both"/>
      </w:pPr>
      <w:r>
        <w:t>- адреса, телефоны и время приема специалистов КУМИ.</w:t>
      </w:r>
    </w:p>
    <w:p w:rsidR="00D80987" w:rsidRDefault="00D80987">
      <w:pPr>
        <w:pStyle w:val="ConsPlusNormal"/>
        <w:spacing w:before="220"/>
        <w:ind w:firstLine="540"/>
        <w:jc w:val="both"/>
      </w:pPr>
      <w:r>
        <w:t>1.4.3. При ответах на устные обращения, в том числе телефонные звонки, по вопросам предоставления услуги специалисты КУМИ подробно информируют обратившихся. Ответ на телефонный звонок должен начинаться с информации о наименовании отдела КУМИ,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D80987" w:rsidRDefault="00D80987">
      <w:pPr>
        <w:pStyle w:val="ConsPlusNormal"/>
        <w:spacing w:before="220"/>
        <w:ind w:firstLine="540"/>
        <w:jc w:val="both"/>
      </w:pPr>
      <w: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D80987" w:rsidRDefault="00D80987">
      <w:pPr>
        <w:pStyle w:val="ConsPlusNormal"/>
        <w:spacing w:before="220"/>
        <w:ind w:firstLine="540"/>
        <w:jc w:val="both"/>
      </w:pPr>
      <w:r>
        <w:t>Срок ответа на письменное обращение не должен превышать 30 календарных дней со дня регистрации такого обращения в КУМИ.</w:t>
      </w:r>
    </w:p>
    <w:p w:rsidR="00D80987" w:rsidRDefault="00D80987">
      <w:pPr>
        <w:pStyle w:val="ConsPlusNormal"/>
        <w:spacing w:before="220"/>
        <w:ind w:firstLine="540"/>
        <w:jc w:val="both"/>
      </w:pPr>
      <w:r>
        <w:t>1.4.5.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D80987" w:rsidRDefault="00D80987">
      <w:pPr>
        <w:pStyle w:val="ConsPlusNormal"/>
        <w:spacing w:before="220"/>
        <w:ind w:firstLine="540"/>
        <w:jc w:val="both"/>
      </w:pPr>
      <w:r>
        <w:t>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(ЕПГУ).</w:t>
      </w:r>
    </w:p>
    <w:p w:rsidR="00D80987" w:rsidRDefault="00D80987">
      <w:pPr>
        <w:pStyle w:val="ConsPlusNormal"/>
        <w:jc w:val="both"/>
      </w:pPr>
      <w:r>
        <w:lastRenderedPageBreak/>
        <w:t xml:space="preserve">(п. 1.4.6 введен </w:t>
      </w:r>
      <w:hyperlink r:id="rId33">
        <w:r>
          <w:rPr>
            <w:color w:val="0000FF"/>
          </w:rPr>
          <w:t>постановлением</w:t>
        </w:r>
      </w:hyperlink>
      <w:r>
        <w:t xml:space="preserve"> Администрации города Великие Луки от 27.02.2023 N 373)</w:t>
      </w:r>
    </w:p>
    <w:p w:rsidR="00D80987" w:rsidRDefault="00D80987">
      <w:pPr>
        <w:pStyle w:val="ConsPlusNormal"/>
        <w:jc w:val="both"/>
      </w:pPr>
    </w:p>
    <w:p w:rsidR="00D80987" w:rsidRDefault="00D80987">
      <w:pPr>
        <w:pStyle w:val="ConsPlusTitle"/>
        <w:jc w:val="center"/>
        <w:outlineLvl w:val="1"/>
      </w:pPr>
      <w:r>
        <w:t>2. СТАНДАРТ ПРЕДОСТАВЛЕНИЯ УСЛУГИ</w:t>
      </w:r>
    </w:p>
    <w:p w:rsidR="00D80987" w:rsidRDefault="00D80987">
      <w:pPr>
        <w:pStyle w:val="ConsPlusNormal"/>
        <w:jc w:val="both"/>
      </w:pPr>
    </w:p>
    <w:p w:rsidR="00D80987" w:rsidRDefault="00D80987">
      <w:pPr>
        <w:pStyle w:val="ConsPlusNormal"/>
        <w:ind w:firstLine="540"/>
        <w:jc w:val="both"/>
      </w:pPr>
      <w:r>
        <w:t>2.1. Наименование муниципальной услуги - "Предоставление выписок из реестра муниципального имущества".</w:t>
      </w:r>
    </w:p>
    <w:p w:rsidR="00D80987" w:rsidRDefault="00D80987">
      <w:pPr>
        <w:pStyle w:val="ConsPlusNormal"/>
        <w:spacing w:before="220"/>
        <w:ind w:firstLine="540"/>
        <w:jc w:val="both"/>
      </w:pPr>
      <w:r>
        <w:t>2.2. Услугу предоставляет КУМИ.</w:t>
      </w:r>
    </w:p>
    <w:p w:rsidR="00D80987" w:rsidRDefault="00D80987">
      <w:pPr>
        <w:pStyle w:val="ConsPlusNormal"/>
        <w:spacing w:before="220"/>
        <w:ind w:firstLine="540"/>
        <w:jc w:val="both"/>
      </w:pPr>
      <w:r>
        <w:t>2.3. Конечным результатом предоставления услуги является предоставление выписки из реестра муниципального имущества либо мотивированный отказ в предоставлении услуги.</w:t>
      </w:r>
    </w:p>
    <w:p w:rsidR="00D80987" w:rsidRDefault="00D80987">
      <w:pPr>
        <w:pStyle w:val="ConsPlusNormal"/>
        <w:spacing w:before="220"/>
        <w:ind w:firstLine="540"/>
        <w:jc w:val="both"/>
      </w:pPr>
      <w:r>
        <w:t xml:space="preserve">2.4. Предоставление услуги осуществляется на основании нормативных правовых актов, указанных в </w:t>
      </w:r>
      <w:hyperlink w:anchor="P43">
        <w:r>
          <w:rPr>
            <w:color w:val="0000FF"/>
          </w:rPr>
          <w:t>п. 1.2</w:t>
        </w:r>
      </w:hyperlink>
      <w:r>
        <w:t xml:space="preserve"> настоящего регламента, в 10-дневный срок с момента поступления заявления и документов, указанных в </w:t>
      </w:r>
      <w:hyperlink w:anchor="P88">
        <w:r>
          <w:rPr>
            <w:color w:val="0000FF"/>
          </w:rPr>
          <w:t>пункте 2.5</w:t>
        </w:r>
      </w:hyperlink>
      <w:r>
        <w:t xml:space="preserve"> настоящего регламента.</w:t>
      </w:r>
    </w:p>
    <w:p w:rsidR="00D80987" w:rsidRDefault="00D80987">
      <w:pPr>
        <w:pStyle w:val="ConsPlusNormal"/>
        <w:jc w:val="both"/>
      </w:pPr>
      <w:r>
        <w:t xml:space="preserve">(п. 2.4 в ред. </w:t>
      </w:r>
      <w:hyperlink r:id="rId34">
        <w:r>
          <w:rPr>
            <w:color w:val="0000FF"/>
          </w:rPr>
          <w:t>постановления</w:t>
        </w:r>
      </w:hyperlink>
      <w:r>
        <w:t xml:space="preserve"> Администрации города Великие Луки от 03.04.2014 N 729)</w:t>
      </w:r>
    </w:p>
    <w:p w:rsidR="00D80987" w:rsidRDefault="00D80987">
      <w:pPr>
        <w:pStyle w:val="ConsPlusNormal"/>
        <w:spacing w:before="220"/>
        <w:ind w:firstLine="540"/>
        <w:jc w:val="both"/>
      </w:pPr>
      <w:bookmarkStart w:id="2" w:name="P88"/>
      <w:bookmarkEnd w:id="2"/>
      <w:r>
        <w:t>2.5. Перечень документов, необходимых для предоставления услуги.</w:t>
      </w:r>
    </w:p>
    <w:p w:rsidR="00D80987" w:rsidRDefault="00D80987">
      <w:pPr>
        <w:pStyle w:val="ConsPlusNormal"/>
        <w:spacing w:before="220"/>
        <w:ind w:firstLine="540"/>
        <w:jc w:val="both"/>
      </w:pPr>
      <w:bookmarkStart w:id="3" w:name="P89"/>
      <w:bookmarkEnd w:id="3"/>
      <w:r>
        <w:t>2.5.1. Заявитель лично либо почтовым отправлением направляет в КУМИ заявление о предоставлении выписки из реестра муниципального имущества.</w:t>
      </w:r>
    </w:p>
    <w:p w:rsidR="00D80987" w:rsidRDefault="00D80987">
      <w:pPr>
        <w:pStyle w:val="ConsPlusNormal"/>
        <w:spacing w:before="220"/>
        <w:ind w:firstLine="540"/>
        <w:jc w:val="both"/>
      </w:pPr>
      <w:r>
        <w:t>В заявлении должны быть указаны:</w:t>
      </w:r>
    </w:p>
    <w:p w:rsidR="00D80987" w:rsidRDefault="00D80987">
      <w:pPr>
        <w:pStyle w:val="ConsPlusNormal"/>
        <w:spacing w:before="220"/>
        <w:ind w:firstLine="540"/>
        <w:jc w:val="both"/>
      </w:pPr>
      <w:r>
        <w:t>а) для заявителя - физического лица:</w:t>
      </w:r>
    </w:p>
    <w:p w:rsidR="00D80987" w:rsidRDefault="00D80987">
      <w:pPr>
        <w:pStyle w:val="ConsPlusNormal"/>
        <w:spacing w:before="220"/>
        <w:ind w:firstLine="540"/>
        <w:jc w:val="both"/>
      </w:pPr>
      <w:r>
        <w:t>- фамилия, имя, отчество заявителя и его уполномоченного представителя (если интересы заявителя представляет уполномоченный представитель);</w:t>
      </w:r>
    </w:p>
    <w:p w:rsidR="00D80987" w:rsidRDefault="00D80987">
      <w:pPr>
        <w:pStyle w:val="ConsPlusNormal"/>
        <w:spacing w:before="220"/>
        <w:ind w:firstLine="540"/>
        <w:jc w:val="both"/>
      </w:pPr>
      <w:r>
        <w:t>- 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D80987" w:rsidRDefault="00D80987">
      <w:pPr>
        <w:pStyle w:val="ConsPlusNormal"/>
        <w:spacing w:before="220"/>
        <w:ind w:firstLine="540"/>
        <w:jc w:val="both"/>
      </w:pPr>
      <w:r>
        <w:t>-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D80987" w:rsidRDefault="00D80987">
      <w:pPr>
        <w:pStyle w:val="ConsPlusNormal"/>
        <w:spacing w:before="220"/>
        <w:ind w:firstLine="540"/>
        <w:jc w:val="both"/>
      </w:pPr>
      <w:r>
        <w:t>- адрес проживания (пребывания) заявителя;</w:t>
      </w:r>
    </w:p>
    <w:p w:rsidR="00D80987" w:rsidRDefault="00D80987">
      <w:pPr>
        <w:pStyle w:val="ConsPlusNormal"/>
        <w:spacing w:before="220"/>
        <w:ind w:firstLine="540"/>
        <w:jc w:val="both"/>
      </w:pPr>
      <w:r>
        <w:t>- подпись заявителя или его уполномоченного представителя (если интересы заявителя представляет уполномоченный представитель);</w:t>
      </w:r>
    </w:p>
    <w:p w:rsidR="00D80987" w:rsidRDefault="00D80987">
      <w:pPr>
        <w:pStyle w:val="ConsPlusNormal"/>
        <w:spacing w:before="220"/>
        <w:ind w:firstLine="540"/>
        <w:jc w:val="both"/>
      </w:pPr>
      <w:r>
        <w:t>б) для заявителя - юридического лица либо иного субъекта гражданских прав:</w:t>
      </w:r>
    </w:p>
    <w:p w:rsidR="00D80987" w:rsidRDefault="00D80987">
      <w:pPr>
        <w:pStyle w:val="ConsPlusNormal"/>
        <w:spacing w:before="220"/>
        <w:ind w:firstLine="540"/>
        <w:jc w:val="both"/>
      </w:pPr>
      <w:r>
        <w:t>- полное наименование заявителя и фамилия, имя, отчество его уполномоченного представителя;</w:t>
      </w:r>
    </w:p>
    <w:p w:rsidR="00D80987" w:rsidRDefault="00D80987">
      <w:pPr>
        <w:pStyle w:val="ConsPlusNormal"/>
        <w:spacing w:before="220"/>
        <w:ind w:firstLine="540"/>
        <w:jc w:val="both"/>
      </w:pPr>
      <w:r>
        <w:t>- реквизиты документа, удостоверяющего личность уполномоченного представителя заявителя;</w:t>
      </w:r>
    </w:p>
    <w:p w:rsidR="00D80987" w:rsidRDefault="00D80987">
      <w:pPr>
        <w:pStyle w:val="ConsPlusNormal"/>
        <w:spacing w:before="220"/>
        <w:ind w:firstLine="540"/>
        <w:jc w:val="both"/>
      </w:pPr>
      <w:r>
        <w:t>- реквизиты документа, подтверждающего полномочия представителя заявителя;</w:t>
      </w:r>
    </w:p>
    <w:p w:rsidR="00D80987" w:rsidRDefault="00D80987">
      <w:pPr>
        <w:pStyle w:val="ConsPlusNormal"/>
        <w:spacing w:before="220"/>
        <w:ind w:firstLine="540"/>
        <w:jc w:val="both"/>
      </w:pPr>
      <w:r>
        <w:t>- юридический адрес (место регистрации);</w:t>
      </w:r>
    </w:p>
    <w:p w:rsidR="00D80987" w:rsidRDefault="00D80987">
      <w:pPr>
        <w:pStyle w:val="ConsPlusNormal"/>
        <w:spacing w:before="220"/>
        <w:ind w:firstLine="540"/>
        <w:jc w:val="both"/>
      </w:pPr>
      <w:r>
        <w:t>- подпись уполномоченного представителя заявителя;</w:t>
      </w:r>
    </w:p>
    <w:p w:rsidR="00D80987" w:rsidRDefault="00D80987">
      <w:pPr>
        <w:pStyle w:val="ConsPlusNormal"/>
        <w:spacing w:before="220"/>
        <w:ind w:firstLine="540"/>
        <w:jc w:val="both"/>
      </w:pPr>
      <w:r>
        <w:t>в) обязательные сведения:</w:t>
      </w:r>
    </w:p>
    <w:p w:rsidR="00D80987" w:rsidRDefault="00D80987">
      <w:pPr>
        <w:pStyle w:val="ConsPlusNormal"/>
        <w:spacing w:before="220"/>
        <w:ind w:firstLine="540"/>
        <w:jc w:val="both"/>
      </w:pPr>
      <w:r>
        <w:t xml:space="preserve">- характеристики объекта муниципального имущества, позволяющие его однозначно </w:t>
      </w:r>
      <w:r>
        <w:lastRenderedPageBreak/>
        <w:t>определить (наименование имущества, площадь, адресные ориентиры, кадастровый номер и иные сведения, позволяющие его однозначно определить);</w:t>
      </w:r>
    </w:p>
    <w:p w:rsidR="00D80987" w:rsidRDefault="00D80987">
      <w:pPr>
        <w:pStyle w:val="ConsPlusNormal"/>
        <w:spacing w:before="220"/>
        <w:ind w:firstLine="540"/>
        <w:jc w:val="both"/>
      </w:pPr>
      <w:r>
        <w:t>- конечный результат предоставления услуги (выписка из реестра муниципального имущества);</w:t>
      </w:r>
    </w:p>
    <w:p w:rsidR="00D80987" w:rsidRDefault="00D80987">
      <w:pPr>
        <w:pStyle w:val="ConsPlusNormal"/>
        <w:spacing w:before="220"/>
        <w:ind w:firstLine="540"/>
        <w:jc w:val="both"/>
      </w:pPr>
      <w:r>
        <w:t>- количество экземпляров выписок из реестра муниципального имущества;</w:t>
      </w:r>
    </w:p>
    <w:p w:rsidR="00D80987" w:rsidRDefault="00D80987">
      <w:pPr>
        <w:pStyle w:val="ConsPlusNormal"/>
        <w:spacing w:before="220"/>
        <w:ind w:firstLine="540"/>
        <w:jc w:val="both"/>
      </w:pPr>
      <w:r>
        <w:t>- способ получения результатов услуги (почтовое отправление, личное обращение);</w:t>
      </w:r>
    </w:p>
    <w:p w:rsidR="00D80987" w:rsidRDefault="00D80987">
      <w:pPr>
        <w:pStyle w:val="ConsPlusNormal"/>
        <w:spacing w:before="220"/>
        <w:ind w:firstLine="540"/>
        <w:jc w:val="both"/>
      </w:pPr>
      <w:bookmarkStart w:id="4" w:name="P108"/>
      <w:bookmarkEnd w:id="4"/>
      <w:r>
        <w:t>2.5.2. К заявлению прилагаются следующие документы:</w:t>
      </w:r>
    </w:p>
    <w:p w:rsidR="00D80987" w:rsidRDefault="00D80987">
      <w:pPr>
        <w:pStyle w:val="ConsPlusNormal"/>
        <w:spacing w:before="220"/>
        <w:ind w:firstLine="540"/>
        <w:jc w:val="both"/>
      </w:pPr>
      <w:r>
        <w:t xml:space="preserve">- абзац исключен. - </w:t>
      </w:r>
      <w:hyperlink r:id="rId35">
        <w:r>
          <w:rPr>
            <w:color w:val="0000FF"/>
          </w:rPr>
          <w:t>Постановление</w:t>
        </w:r>
      </w:hyperlink>
      <w:r>
        <w:t xml:space="preserve"> Администрации города Великие Луки от 03.04.2014 N 729;</w:t>
      </w:r>
    </w:p>
    <w:p w:rsidR="00D80987" w:rsidRDefault="00D80987">
      <w:pPr>
        <w:pStyle w:val="ConsPlusNormal"/>
        <w:spacing w:before="220"/>
        <w:ind w:firstLine="540"/>
        <w:jc w:val="both"/>
      </w:pPr>
      <w:r>
        <w:t>- копия документа, удостоверяющего личность (для заявителя - физического лица, для представителя физического или юридического лица);</w:t>
      </w:r>
    </w:p>
    <w:p w:rsidR="00D80987" w:rsidRDefault="00D80987">
      <w:pPr>
        <w:pStyle w:val="ConsPlusNormal"/>
        <w:spacing w:before="220"/>
        <w:ind w:firstLine="540"/>
        <w:jc w:val="both"/>
      </w:pPr>
      <w:r>
        <w:t>- копия свидетельства о государственной регистрации юридического лица (в случае если заявление (запрос) о предоставлении информации об объектах учета подается от имени юридического лица);</w:t>
      </w:r>
    </w:p>
    <w:p w:rsidR="00D80987" w:rsidRDefault="00D80987">
      <w:pPr>
        <w:pStyle w:val="ConsPlusNormal"/>
        <w:spacing w:before="220"/>
        <w:ind w:firstLine="540"/>
        <w:jc w:val="both"/>
      </w:pPr>
      <w:r>
        <w:t>- копия документа, подтверждающего полномочия представителя физического или юридического лица.</w:t>
      </w:r>
    </w:p>
    <w:p w:rsidR="00D80987" w:rsidRDefault="00D80987">
      <w:pPr>
        <w:pStyle w:val="ConsPlusNormal"/>
        <w:spacing w:before="220"/>
        <w:ind w:firstLine="540"/>
        <w:jc w:val="both"/>
      </w:pPr>
      <w:r>
        <w:t>2.6. Основания для отказа в приеме документов отсутствуют.</w:t>
      </w:r>
    </w:p>
    <w:p w:rsidR="00D80987" w:rsidRDefault="00D80987">
      <w:pPr>
        <w:pStyle w:val="ConsPlusNormal"/>
        <w:spacing w:before="220"/>
        <w:ind w:firstLine="540"/>
        <w:jc w:val="both"/>
      </w:pPr>
      <w:bookmarkStart w:id="5" w:name="P114"/>
      <w:bookmarkEnd w:id="5"/>
      <w:r>
        <w:t>2.7. Основаниями для отказа в предоставлении услуги являются:</w:t>
      </w:r>
    </w:p>
    <w:p w:rsidR="00D80987" w:rsidRDefault="00D80987">
      <w:pPr>
        <w:pStyle w:val="ConsPlusNormal"/>
        <w:spacing w:before="220"/>
        <w:ind w:firstLine="540"/>
        <w:jc w:val="both"/>
      </w:pPr>
      <w:r>
        <w:t xml:space="preserve">- отсутствие в заявлении сведений, предусмотренных </w:t>
      </w:r>
      <w:hyperlink w:anchor="P89">
        <w:r>
          <w:rPr>
            <w:color w:val="0000FF"/>
          </w:rPr>
          <w:t>пунктом 2.5.1</w:t>
        </w:r>
      </w:hyperlink>
      <w:r>
        <w:t xml:space="preserve"> настоящего регламента;</w:t>
      </w:r>
    </w:p>
    <w:p w:rsidR="00D80987" w:rsidRDefault="00D80987">
      <w:pPr>
        <w:pStyle w:val="ConsPlusNormal"/>
        <w:spacing w:before="220"/>
        <w:ind w:firstLine="540"/>
        <w:jc w:val="both"/>
      </w:pPr>
      <w:r>
        <w:t xml:space="preserve">- непредставление документов, указанных в </w:t>
      </w:r>
      <w:hyperlink w:anchor="P108">
        <w:r>
          <w:rPr>
            <w:color w:val="0000FF"/>
          </w:rPr>
          <w:t>пункте 2.5.2</w:t>
        </w:r>
      </w:hyperlink>
      <w:r>
        <w:t xml:space="preserve"> настоящего регламента;</w:t>
      </w:r>
    </w:p>
    <w:p w:rsidR="00D80987" w:rsidRDefault="00D80987">
      <w:pPr>
        <w:pStyle w:val="ConsPlusNormal"/>
        <w:spacing w:before="220"/>
        <w:ind w:firstLine="540"/>
        <w:jc w:val="both"/>
      </w:pPr>
      <w:r>
        <w:t>- заявление не поддается прочтению.</w:t>
      </w:r>
    </w:p>
    <w:p w:rsidR="00D80987" w:rsidRDefault="00D80987">
      <w:pPr>
        <w:pStyle w:val="ConsPlusNormal"/>
        <w:spacing w:before="220"/>
        <w:ind w:firstLine="540"/>
        <w:jc w:val="both"/>
      </w:pPr>
      <w:r>
        <w:t xml:space="preserve">2.8. Исключен. - </w:t>
      </w:r>
      <w:hyperlink r:id="rId36">
        <w:r>
          <w:rPr>
            <w:color w:val="0000FF"/>
          </w:rPr>
          <w:t>Постановление</w:t>
        </w:r>
      </w:hyperlink>
      <w:r>
        <w:t xml:space="preserve"> Администрации города Великие Луки от 03.04.2014 N 729.</w:t>
      </w:r>
    </w:p>
    <w:p w:rsidR="00D80987" w:rsidRDefault="00D80987">
      <w:pPr>
        <w:pStyle w:val="ConsPlusNormal"/>
        <w:spacing w:before="220"/>
        <w:ind w:firstLine="540"/>
        <w:jc w:val="both"/>
      </w:pPr>
      <w:r>
        <w:t>2.9. Сроки ожидания при предоставлении услуги:</w:t>
      </w:r>
    </w:p>
    <w:p w:rsidR="00D80987" w:rsidRDefault="00D80987">
      <w:pPr>
        <w:pStyle w:val="ConsPlusNormal"/>
        <w:spacing w:before="220"/>
        <w:ind w:firstLine="540"/>
        <w:jc w:val="both"/>
      </w:pPr>
      <w:r>
        <w:t>2.9.1.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D80987" w:rsidRDefault="00D80987">
      <w:pPr>
        <w:pStyle w:val="ConsPlusNormal"/>
        <w:jc w:val="both"/>
      </w:pPr>
      <w:r>
        <w:t xml:space="preserve">(в ред. </w:t>
      </w:r>
      <w:hyperlink r:id="rId37">
        <w:r>
          <w:rPr>
            <w:color w:val="0000FF"/>
          </w:rPr>
          <w:t>постановления</w:t>
        </w:r>
      </w:hyperlink>
      <w:r>
        <w:t xml:space="preserve"> Администрации города Великие Луки от 03.04.2014 N 729)</w:t>
      </w:r>
    </w:p>
    <w:p w:rsidR="00D80987" w:rsidRDefault="00D80987">
      <w:pPr>
        <w:pStyle w:val="ConsPlusNormal"/>
        <w:spacing w:before="220"/>
        <w:ind w:firstLine="540"/>
        <w:jc w:val="both"/>
      </w:pPr>
      <w:r>
        <w:t>2.9.2. Максимальное время ожидания в очереди для получения консультации не должно превышать 15 минут.</w:t>
      </w:r>
    </w:p>
    <w:p w:rsidR="00D80987" w:rsidRDefault="00D80987">
      <w:pPr>
        <w:pStyle w:val="ConsPlusNormal"/>
        <w:spacing w:before="220"/>
        <w:ind w:firstLine="540"/>
        <w:jc w:val="both"/>
      </w:pPr>
      <w:bookmarkStart w:id="6" w:name="P123"/>
      <w:bookmarkEnd w:id="6"/>
      <w:r>
        <w:t>2.10. Регистрация заявления о предоставлении услуги осуществляется в день поступления в КУМИ.</w:t>
      </w:r>
    </w:p>
    <w:p w:rsidR="00D80987" w:rsidRDefault="00D80987">
      <w:pPr>
        <w:pStyle w:val="ConsPlusNormal"/>
        <w:spacing w:before="220"/>
        <w:ind w:firstLine="540"/>
        <w:jc w:val="both"/>
      </w:pPr>
      <w:r>
        <w:t>2.11. Требования к местам исполнения услуги.</w:t>
      </w:r>
    </w:p>
    <w:p w:rsidR="00D80987" w:rsidRDefault="00D80987">
      <w:pPr>
        <w:pStyle w:val="ConsPlusNormal"/>
        <w:spacing w:before="220"/>
        <w:ind w:firstLine="540"/>
        <w:jc w:val="both"/>
      </w:pPr>
      <w: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p>
    <w:p w:rsidR="00D80987" w:rsidRDefault="00D80987">
      <w:pPr>
        <w:pStyle w:val="ConsPlusNormal"/>
        <w:spacing w:before="220"/>
        <w:ind w:firstLine="540"/>
        <w:jc w:val="both"/>
      </w:pPr>
      <w:r>
        <w:t>Помещения, выделенные для предоставления услуги, должны соответствовать санитарным правилам.</w:t>
      </w:r>
    </w:p>
    <w:p w:rsidR="00D80987" w:rsidRDefault="00D80987">
      <w:pPr>
        <w:pStyle w:val="ConsPlusNormal"/>
        <w:spacing w:before="220"/>
        <w:ind w:firstLine="540"/>
        <w:jc w:val="both"/>
      </w:pPr>
      <w:r>
        <w:t xml:space="preserve">Места, предназначенные для информирования и ознакомления заявителей с </w:t>
      </w:r>
      <w:r>
        <w:lastRenderedPageBreak/>
        <w:t>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D80987" w:rsidRDefault="00D80987">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D80987" w:rsidRDefault="00D80987">
      <w:pPr>
        <w:pStyle w:val="ConsPlusNormal"/>
        <w:spacing w:before="220"/>
        <w:ind w:firstLine="540"/>
        <w:jc w:val="both"/>
      </w:pPr>
      <w: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p>
    <w:p w:rsidR="00D80987" w:rsidRDefault="00D80987">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D80987" w:rsidRDefault="00D80987">
      <w:pPr>
        <w:pStyle w:val="ConsPlusNormal"/>
        <w:spacing w:before="220"/>
        <w:ind w:firstLine="540"/>
        <w:jc w:val="both"/>
      </w:pPr>
      <w:r>
        <w:t>Помещения, выделенные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rsidR="00D80987" w:rsidRDefault="00D80987">
      <w:pPr>
        <w:pStyle w:val="ConsPlusNormal"/>
        <w:jc w:val="both"/>
      </w:pPr>
      <w:r>
        <w:t xml:space="preserve">(абзац введен </w:t>
      </w:r>
      <w:hyperlink r:id="rId38">
        <w:r>
          <w:rPr>
            <w:color w:val="0000FF"/>
          </w:rPr>
          <w:t>постановлением</w:t>
        </w:r>
      </w:hyperlink>
      <w:r>
        <w:t xml:space="preserve"> Администрации города Великие Луки от 19.11.2018 N 2213)</w:t>
      </w:r>
    </w:p>
    <w:p w:rsidR="00D80987" w:rsidRDefault="00D80987">
      <w:pPr>
        <w:pStyle w:val="ConsPlusNormal"/>
        <w:spacing w:before="220"/>
        <w:ind w:firstLine="540"/>
        <w:jc w:val="both"/>
      </w:pPr>
      <w:r>
        <w:t>2.12. Показатели доступности и качества услуги:</w:t>
      </w:r>
    </w:p>
    <w:p w:rsidR="00D80987" w:rsidRDefault="00D80987">
      <w:pPr>
        <w:pStyle w:val="ConsPlusNormal"/>
        <w:spacing w:before="220"/>
        <w:ind w:firstLine="540"/>
        <w:jc w:val="both"/>
      </w:pPr>
      <w:r>
        <w:t>а) показателями доступности услуги являются:</w:t>
      </w:r>
    </w:p>
    <w:p w:rsidR="00D80987" w:rsidRDefault="00D80987">
      <w:pPr>
        <w:pStyle w:val="ConsPlusNormal"/>
        <w:spacing w:before="220"/>
        <w:ind w:firstLine="540"/>
        <w:jc w:val="both"/>
      </w:pPr>
      <w:r>
        <w:t>- наличие различных способов получения информации о правилах предоставления услуги;</w:t>
      </w:r>
    </w:p>
    <w:p w:rsidR="00D80987" w:rsidRDefault="00D80987">
      <w:pPr>
        <w:pStyle w:val="ConsPlusNormal"/>
        <w:spacing w:before="220"/>
        <w:ind w:firstLine="540"/>
        <w:jc w:val="both"/>
      </w:pPr>
      <w:r>
        <w:t>- короткое время ожидания при подаче документов для предоставления услуги и получении конечного результата услуги;</w:t>
      </w:r>
    </w:p>
    <w:p w:rsidR="00D80987" w:rsidRDefault="00D80987">
      <w:pPr>
        <w:pStyle w:val="ConsPlusNormal"/>
        <w:spacing w:before="220"/>
        <w:ind w:firstLine="540"/>
        <w:jc w:val="both"/>
      </w:pPr>
      <w:r>
        <w:t>- удобное территориальное расположение КУМИ;</w:t>
      </w:r>
    </w:p>
    <w:p w:rsidR="00D80987" w:rsidRDefault="00D80987">
      <w:pPr>
        <w:pStyle w:val="ConsPlusNormal"/>
        <w:spacing w:before="220"/>
        <w:ind w:firstLine="540"/>
        <w:jc w:val="both"/>
      </w:pPr>
      <w:r>
        <w:t>б) показателями качества услуги являются:</w:t>
      </w:r>
    </w:p>
    <w:p w:rsidR="00D80987" w:rsidRDefault="00D80987">
      <w:pPr>
        <w:pStyle w:val="ConsPlusNormal"/>
        <w:spacing w:before="220"/>
        <w:ind w:firstLine="540"/>
        <w:jc w:val="both"/>
      </w:pPr>
      <w:r>
        <w:t>- профессиональная подготовка специалистов, предоставляющих услугу;</w:t>
      </w:r>
    </w:p>
    <w:p w:rsidR="00D80987" w:rsidRDefault="00D80987">
      <w:pPr>
        <w:pStyle w:val="ConsPlusNormal"/>
        <w:spacing w:before="220"/>
        <w:ind w:firstLine="540"/>
        <w:jc w:val="both"/>
      </w:pPr>
      <w:r>
        <w:t>- высокая культура обслуживания заявителей;</w:t>
      </w:r>
    </w:p>
    <w:p w:rsidR="00D80987" w:rsidRDefault="00D80987">
      <w:pPr>
        <w:pStyle w:val="ConsPlusNormal"/>
        <w:spacing w:before="220"/>
        <w:ind w:firstLine="540"/>
        <w:jc w:val="both"/>
      </w:pPr>
      <w:r>
        <w:t>- соблюдение сроков предоставления услуги.</w:t>
      </w:r>
    </w:p>
    <w:p w:rsidR="00D80987" w:rsidRDefault="00D80987">
      <w:pPr>
        <w:pStyle w:val="ConsPlusNormal"/>
        <w:jc w:val="both"/>
      </w:pPr>
    </w:p>
    <w:p w:rsidR="00D80987" w:rsidRDefault="00D80987">
      <w:pPr>
        <w:pStyle w:val="ConsPlusTitle"/>
        <w:jc w:val="center"/>
        <w:outlineLvl w:val="1"/>
      </w:pPr>
      <w:r>
        <w:t>3. СОСТАВ, ПОСЛЕДОВАТЕЛЬНОСТЬ И СРОКИ ВЫПОЛНЕНИЯ</w:t>
      </w:r>
    </w:p>
    <w:p w:rsidR="00D80987" w:rsidRDefault="00D80987">
      <w:pPr>
        <w:pStyle w:val="ConsPlusTitle"/>
        <w:jc w:val="center"/>
      </w:pPr>
      <w:r>
        <w:t>АДМИНИСТРАТИВНЫХ ПРОЦЕДУР, ТРЕБОВАНИЯ</w:t>
      </w:r>
    </w:p>
    <w:p w:rsidR="00D80987" w:rsidRDefault="00D80987">
      <w:pPr>
        <w:pStyle w:val="ConsPlusTitle"/>
        <w:jc w:val="center"/>
      </w:pPr>
      <w:r>
        <w:t>К ПОРЯДКУ ИХ ВЫПОЛНЕНИЯ</w:t>
      </w:r>
    </w:p>
    <w:p w:rsidR="00D80987" w:rsidRDefault="00D80987">
      <w:pPr>
        <w:pStyle w:val="ConsPlusNormal"/>
        <w:jc w:val="both"/>
      </w:pPr>
    </w:p>
    <w:p w:rsidR="00D80987" w:rsidRDefault="00D80987">
      <w:pPr>
        <w:pStyle w:val="ConsPlusNormal"/>
        <w:ind w:firstLine="540"/>
        <w:jc w:val="both"/>
      </w:pPr>
      <w:r>
        <w:t>3.1. Предоставление муниципальной услуги "Предоставление выписок из реестра муниципального имущества" включает в себя следующие административные процедуры:</w:t>
      </w:r>
    </w:p>
    <w:p w:rsidR="00D80987" w:rsidRDefault="00D80987">
      <w:pPr>
        <w:pStyle w:val="ConsPlusNormal"/>
        <w:spacing w:before="220"/>
        <w:ind w:firstLine="540"/>
        <w:jc w:val="both"/>
      </w:pPr>
      <w:r>
        <w:t>а) прием и регистрация заявления о предоставлении выписки из реестра муниципального имущества;</w:t>
      </w:r>
    </w:p>
    <w:p w:rsidR="00D80987" w:rsidRDefault="00D80987">
      <w:pPr>
        <w:pStyle w:val="ConsPlusNormal"/>
        <w:spacing w:before="220"/>
        <w:ind w:firstLine="540"/>
        <w:jc w:val="both"/>
      </w:pPr>
      <w:r>
        <w:t>б) рассмотрение заявления о предоставлении выписки из реестра муниципального имущества;</w:t>
      </w:r>
    </w:p>
    <w:p w:rsidR="00D80987" w:rsidRDefault="00D80987">
      <w:pPr>
        <w:pStyle w:val="ConsPlusNormal"/>
        <w:spacing w:before="220"/>
        <w:ind w:firstLine="540"/>
        <w:jc w:val="both"/>
      </w:pPr>
      <w:r>
        <w:t>в) подготовка и направление заявителю выписки из реестра муниципального имущества.</w:t>
      </w:r>
    </w:p>
    <w:p w:rsidR="00D80987" w:rsidRDefault="00D80987">
      <w:pPr>
        <w:pStyle w:val="ConsPlusNormal"/>
        <w:spacing w:before="220"/>
        <w:ind w:firstLine="540"/>
        <w:jc w:val="both"/>
      </w:pPr>
      <w:r>
        <w:t>3.2. Прием и регистрация заявления о предоставлении выписки из реестра муниципального имущества.</w:t>
      </w:r>
    </w:p>
    <w:p w:rsidR="00D80987" w:rsidRDefault="00D80987">
      <w:pPr>
        <w:pStyle w:val="ConsPlusNormal"/>
        <w:spacing w:before="220"/>
        <w:ind w:firstLine="540"/>
        <w:jc w:val="both"/>
      </w:pPr>
      <w:r>
        <w:lastRenderedPageBreak/>
        <w:t xml:space="preserve">Основанием для начала предоставления услуги является поступление в КУМИ заявления о предоставлении выписки из реестра муниципального имущества и документов, указанных в </w:t>
      </w:r>
      <w:hyperlink w:anchor="P108">
        <w:r>
          <w:rPr>
            <w:color w:val="0000FF"/>
          </w:rPr>
          <w:t>п. 2.5.2</w:t>
        </w:r>
      </w:hyperlink>
      <w:r>
        <w:t xml:space="preserve"> настоящего регламента.</w:t>
      </w:r>
    </w:p>
    <w:p w:rsidR="00D80987" w:rsidRDefault="00D80987">
      <w:pPr>
        <w:pStyle w:val="ConsPlusNormal"/>
        <w:spacing w:before="220"/>
        <w:ind w:firstLine="540"/>
        <w:jc w:val="both"/>
      </w:pPr>
      <w:r>
        <w:t>3.2.1. Прием заявлений осуществляется специалистами КУМИ в часы приема: понедельник, среда - с 09.15 до 12.45, вторник, четверг - с 14.15 до 17.45, по адресу: г. Великие Луки, пл. Ленина, д. 1, 2 этаж, кабинет N 158.</w:t>
      </w:r>
    </w:p>
    <w:p w:rsidR="00D80987" w:rsidRDefault="00D80987">
      <w:pPr>
        <w:pStyle w:val="ConsPlusNormal"/>
        <w:jc w:val="both"/>
      </w:pPr>
      <w:r>
        <w:t xml:space="preserve">(в ред. </w:t>
      </w:r>
      <w:hyperlink r:id="rId39">
        <w:r>
          <w:rPr>
            <w:color w:val="0000FF"/>
          </w:rPr>
          <w:t>постановления</w:t>
        </w:r>
      </w:hyperlink>
      <w:r>
        <w:t xml:space="preserve"> Администрации города Великие Луки от 03.04.2014 N 729)</w:t>
      </w:r>
    </w:p>
    <w:p w:rsidR="00D80987" w:rsidRDefault="00D80987">
      <w:pPr>
        <w:pStyle w:val="ConsPlusNormal"/>
        <w:spacing w:before="220"/>
        <w:ind w:firstLine="540"/>
        <w:jc w:val="both"/>
      </w:pPr>
      <w:r>
        <w:t>Подача заявлений может осуществляться через филиал многофункционального центра ГБУ "МФЦ ГО Великие Луки ПО" (полное название - Государственное бюджетное учреждение "Многофункциональный центр предоставления государственных и муниципальных услуг городского округа Великие Луки Псковской области") при наличии соглашения о взаимодействии с органами, предоставляющими государственные, муниципальные услуги, с момента вступления такого соглашения в силу. Адрес для подачи: Псковская область, город Великие Луки, улица Ставского, 70; телефон для справок: 8 (800) 100-60-11; режим работы: понедельник, вторник, среда, пятница - с 09.00 до 18.00, четверг - с 09.00 до 20.00, суббота - с 09.00 до 13.00, выходной день: воскресенье.</w:t>
      </w:r>
    </w:p>
    <w:p w:rsidR="00D80987" w:rsidRDefault="00D80987">
      <w:pPr>
        <w:pStyle w:val="ConsPlusNormal"/>
        <w:jc w:val="both"/>
      </w:pPr>
      <w:r>
        <w:t xml:space="preserve">(абзац введен </w:t>
      </w:r>
      <w:hyperlink r:id="rId40">
        <w:r>
          <w:rPr>
            <w:color w:val="0000FF"/>
          </w:rPr>
          <w:t>постановлением</w:t>
        </w:r>
      </w:hyperlink>
      <w:r>
        <w:t xml:space="preserve"> Администрации города Великие Луки от 19.11.2018 N 2213)</w:t>
      </w:r>
    </w:p>
    <w:p w:rsidR="00D80987" w:rsidRDefault="00D80987">
      <w:pPr>
        <w:pStyle w:val="ConsPlusNormal"/>
        <w:spacing w:before="220"/>
        <w:ind w:firstLine="540"/>
        <w:jc w:val="both"/>
      </w:pPr>
      <w:r>
        <w:t xml:space="preserve">Подача заявлений может осуществляться через ЕПГУ. Заявление, поступившее в форме электронного документа, должно отвечать требованиям Федерального </w:t>
      </w:r>
      <w:hyperlink r:id="rId41">
        <w:r>
          <w:rPr>
            <w:color w:val="0000FF"/>
          </w:rPr>
          <w:t>закона</w:t>
        </w:r>
      </w:hyperlink>
      <w:r>
        <w:t xml:space="preserve"> от 06.04.2011 N 63-ФЗ "Об электронной подписи".</w:t>
      </w:r>
    </w:p>
    <w:p w:rsidR="00D80987" w:rsidRDefault="00D80987">
      <w:pPr>
        <w:pStyle w:val="ConsPlusNormal"/>
        <w:jc w:val="both"/>
      </w:pPr>
      <w:r>
        <w:t xml:space="preserve">(абзац введен </w:t>
      </w:r>
      <w:hyperlink r:id="rId42">
        <w:r>
          <w:rPr>
            <w:color w:val="0000FF"/>
          </w:rPr>
          <w:t>постановлением</w:t>
        </w:r>
      </w:hyperlink>
      <w:r>
        <w:t xml:space="preserve"> Администрации города Великие Луки от 27.02.2023 N 373)</w:t>
      </w:r>
    </w:p>
    <w:p w:rsidR="00D80987" w:rsidRDefault="00D80987">
      <w:pPr>
        <w:pStyle w:val="ConsPlusNormal"/>
        <w:spacing w:before="220"/>
        <w:ind w:firstLine="540"/>
        <w:jc w:val="both"/>
      </w:pPr>
      <w:r>
        <w:t xml:space="preserve">3.2.2. Принятое заявление с документами, указанными в </w:t>
      </w:r>
      <w:hyperlink w:anchor="P108">
        <w:r>
          <w:rPr>
            <w:color w:val="0000FF"/>
          </w:rPr>
          <w:t>пункте 2.5.2</w:t>
        </w:r>
      </w:hyperlink>
      <w:r>
        <w:t xml:space="preserve"> настоящего регламента, подлежит регистрации в соответствии с </w:t>
      </w:r>
      <w:hyperlink w:anchor="P123">
        <w:r>
          <w:rPr>
            <w:color w:val="0000FF"/>
          </w:rPr>
          <w:t>пунктом 2.10</w:t>
        </w:r>
      </w:hyperlink>
      <w:r>
        <w:t xml:space="preserve"> настоящего регламента.</w:t>
      </w:r>
    </w:p>
    <w:p w:rsidR="00D80987" w:rsidRDefault="00D80987">
      <w:pPr>
        <w:pStyle w:val="ConsPlusNormal"/>
        <w:spacing w:before="220"/>
        <w:ind w:firstLine="540"/>
        <w:jc w:val="both"/>
      </w:pPr>
      <w:r>
        <w:t>3.3. Рассмотрение заявления о предоставлении выписки из реестра муниципального имущества.</w:t>
      </w:r>
    </w:p>
    <w:p w:rsidR="00D80987" w:rsidRDefault="00D80987">
      <w:pPr>
        <w:pStyle w:val="ConsPlusNormal"/>
        <w:spacing w:before="220"/>
        <w:ind w:firstLine="540"/>
        <w:jc w:val="both"/>
      </w:pPr>
      <w:r>
        <w:t xml:space="preserve">Специалист КУМИ проверяет соответствие содержания заявления о предоставлении выписки из реестра муниципального имущества требованиям, установленным </w:t>
      </w:r>
      <w:hyperlink w:anchor="P89">
        <w:r>
          <w:rPr>
            <w:color w:val="0000FF"/>
          </w:rPr>
          <w:t>пунктом 2.5.1</w:t>
        </w:r>
      </w:hyperlink>
      <w:r>
        <w:t xml:space="preserve"> настоящего регламента, а также соответствие перечню документов, указанных в </w:t>
      </w:r>
      <w:hyperlink w:anchor="P108">
        <w:r>
          <w:rPr>
            <w:color w:val="0000FF"/>
          </w:rPr>
          <w:t>п. 2.5.2</w:t>
        </w:r>
      </w:hyperlink>
      <w:r>
        <w:t xml:space="preserve"> настоящего регламента.</w:t>
      </w:r>
    </w:p>
    <w:p w:rsidR="00D80987" w:rsidRDefault="00D80987">
      <w:pPr>
        <w:pStyle w:val="ConsPlusNormal"/>
        <w:spacing w:before="220"/>
        <w:ind w:firstLine="540"/>
        <w:jc w:val="both"/>
      </w:pPr>
      <w:r>
        <w:t xml:space="preserve">3.3.1. При установлении фактов, указанных в </w:t>
      </w:r>
      <w:hyperlink w:anchor="P114">
        <w:r>
          <w:rPr>
            <w:color w:val="0000FF"/>
          </w:rPr>
          <w:t>п. 2.7</w:t>
        </w:r>
      </w:hyperlink>
      <w:r>
        <w:t xml:space="preserve"> настоящего регламента, специалист КУМИ в письменной форме в течение 10 рабочих дней с момента предоставления документов информирует заявителя об отказе в предоставлении услуги. Письменный отказ должен содержать мотивированные причины о невозможности оказания услуги.</w:t>
      </w:r>
    </w:p>
    <w:p w:rsidR="00D80987" w:rsidRDefault="00D80987">
      <w:pPr>
        <w:pStyle w:val="ConsPlusNormal"/>
        <w:jc w:val="both"/>
      </w:pPr>
      <w:r>
        <w:t xml:space="preserve">(п. 3.3.1 в ред. </w:t>
      </w:r>
      <w:hyperlink r:id="rId43">
        <w:r>
          <w:rPr>
            <w:color w:val="0000FF"/>
          </w:rPr>
          <w:t>постановления</w:t>
        </w:r>
      </w:hyperlink>
      <w:r>
        <w:t xml:space="preserve"> Администрации города Великие Луки от 20.05.2024 N 1308)</w:t>
      </w:r>
    </w:p>
    <w:p w:rsidR="00D80987" w:rsidRDefault="00D80987">
      <w:pPr>
        <w:pStyle w:val="ConsPlusNormal"/>
        <w:spacing w:before="220"/>
        <w:ind w:firstLine="540"/>
        <w:jc w:val="both"/>
      </w:pPr>
      <w:r>
        <w:t>3.4. Подготовка и направление заявителю выписки из реестра муниципального имущества.</w:t>
      </w:r>
    </w:p>
    <w:p w:rsidR="00D80987" w:rsidRDefault="00D80987">
      <w:pPr>
        <w:pStyle w:val="ConsPlusNormal"/>
        <w:spacing w:before="220"/>
        <w:ind w:firstLine="540"/>
        <w:jc w:val="both"/>
      </w:pPr>
      <w:r>
        <w:t xml:space="preserve">3.4.1. КУМИ в течение 10 рабочих дней со дня поступления заявления и документов, указанных в </w:t>
      </w:r>
      <w:hyperlink w:anchor="P88">
        <w:r>
          <w:rPr>
            <w:color w:val="0000FF"/>
          </w:rPr>
          <w:t>пункте 2.5</w:t>
        </w:r>
      </w:hyperlink>
      <w:r>
        <w:t xml:space="preserve"> настоящего регламента, осуществляет подготовку заявителю выписки из реестра муниципального имущества и направляет ее заявителю.</w:t>
      </w:r>
    </w:p>
    <w:p w:rsidR="00D80987" w:rsidRDefault="00D80987">
      <w:pPr>
        <w:pStyle w:val="ConsPlusNormal"/>
        <w:jc w:val="both"/>
      </w:pPr>
      <w:r>
        <w:t xml:space="preserve">(п. 3.4.1 в ред. </w:t>
      </w:r>
      <w:hyperlink r:id="rId44">
        <w:r>
          <w:rPr>
            <w:color w:val="0000FF"/>
          </w:rPr>
          <w:t>постановления</w:t>
        </w:r>
      </w:hyperlink>
      <w:r>
        <w:t xml:space="preserve"> Администрации города Великие Луки от 20.05.2024 N 1308)</w:t>
      </w:r>
    </w:p>
    <w:p w:rsidR="00D80987" w:rsidRDefault="00D80987">
      <w:pPr>
        <w:pStyle w:val="ConsPlusNormal"/>
        <w:spacing w:before="220"/>
        <w:ind w:firstLine="540"/>
        <w:jc w:val="both"/>
      </w:pPr>
      <w:r>
        <w:t>3.4.2. Выписка из реестра муниципального имущества передается заявителю лично или почтовым отправлением.</w:t>
      </w:r>
    </w:p>
    <w:p w:rsidR="00D80987" w:rsidRDefault="00D80987">
      <w:pPr>
        <w:pStyle w:val="ConsPlusNormal"/>
        <w:spacing w:before="220"/>
        <w:ind w:firstLine="540"/>
        <w:jc w:val="both"/>
      </w:pPr>
      <w:r>
        <w:t>При получении выписки из реестра муниципального имущества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выписки из реестра муниципального имущества.</w:t>
      </w:r>
    </w:p>
    <w:p w:rsidR="00D80987" w:rsidRDefault="00D80987">
      <w:pPr>
        <w:pStyle w:val="ConsPlusNormal"/>
        <w:spacing w:before="220"/>
        <w:ind w:firstLine="540"/>
        <w:jc w:val="both"/>
      </w:pPr>
      <w:r>
        <w:lastRenderedPageBreak/>
        <w:t>Выписка из реестра муниципального имущества выдается в КУМИ по адресу: г. Великие Луки, пл. Ленина, д. 1, 2 этаж, кабинет N 158. Часы работы: понедельник, среда - с 09.15 до 12.45, вторник, четверг - с 14.15 до 17.45.</w:t>
      </w:r>
    </w:p>
    <w:p w:rsidR="00D80987" w:rsidRDefault="00D80987">
      <w:pPr>
        <w:pStyle w:val="ConsPlusNormal"/>
        <w:jc w:val="both"/>
      </w:pPr>
      <w:r>
        <w:t xml:space="preserve">(в ред. </w:t>
      </w:r>
      <w:hyperlink r:id="rId45">
        <w:r>
          <w:rPr>
            <w:color w:val="0000FF"/>
          </w:rPr>
          <w:t>постановления</w:t>
        </w:r>
      </w:hyperlink>
      <w:r>
        <w:t xml:space="preserve"> Администрации города Великие Луки от 03.04.2014 N 729)</w:t>
      </w:r>
    </w:p>
    <w:p w:rsidR="00D80987" w:rsidRDefault="00D80987">
      <w:pPr>
        <w:pStyle w:val="ConsPlusNormal"/>
        <w:spacing w:before="220"/>
        <w:ind w:firstLine="540"/>
        <w:jc w:val="both"/>
      </w:pPr>
      <w:r>
        <w:t>Выписка из реестра муниципального имущества, предоставляемая заявителю по почте, направляется по адресу отправителя, указанному в заявлении, заказным письмом.</w:t>
      </w:r>
    </w:p>
    <w:p w:rsidR="00D80987" w:rsidRDefault="00D80987">
      <w:pPr>
        <w:pStyle w:val="ConsPlusNormal"/>
        <w:jc w:val="both"/>
      </w:pPr>
    </w:p>
    <w:p w:rsidR="00D80987" w:rsidRDefault="00D80987">
      <w:pPr>
        <w:pStyle w:val="ConsPlusTitle"/>
        <w:jc w:val="center"/>
        <w:outlineLvl w:val="1"/>
      </w:pPr>
      <w:r>
        <w:t>4. ФОРМЫ КОНТРОЛЯ ЗА ИСПОЛНЕНИЕМ</w:t>
      </w:r>
    </w:p>
    <w:p w:rsidR="00D80987" w:rsidRDefault="00D80987">
      <w:pPr>
        <w:pStyle w:val="ConsPlusTitle"/>
        <w:jc w:val="center"/>
      </w:pPr>
      <w:r>
        <w:t>АДМИНИСТРАТИВНОГО РЕГЛАМЕНТА</w:t>
      </w:r>
    </w:p>
    <w:p w:rsidR="00D80987" w:rsidRDefault="00D80987">
      <w:pPr>
        <w:pStyle w:val="ConsPlusNormal"/>
        <w:jc w:val="both"/>
      </w:pPr>
    </w:p>
    <w:p w:rsidR="00D80987" w:rsidRDefault="00D80987">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КУМИ положений настоящего регламента и нормативных правовых актов, устанавливающих требования к предоставлению услуги.</w:t>
      </w:r>
    </w:p>
    <w:p w:rsidR="00D80987" w:rsidRDefault="00D80987">
      <w:pPr>
        <w:pStyle w:val="ConsPlusNormal"/>
        <w:spacing w:before="220"/>
        <w:ind w:firstLine="540"/>
        <w:jc w:val="both"/>
      </w:pPr>
      <w:bookmarkStart w:id="7" w:name="P177"/>
      <w:bookmarkEnd w:id="7"/>
      <w:r>
        <w:t>4.2. Текущий контроль проводится:</w:t>
      </w:r>
    </w:p>
    <w:p w:rsidR="00D80987" w:rsidRDefault="00D80987">
      <w:pPr>
        <w:pStyle w:val="ConsPlusNormal"/>
        <w:spacing w:before="220"/>
        <w:ind w:firstLine="540"/>
        <w:jc w:val="both"/>
      </w:pPr>
      <w:r>
        <w:t>- заместителем председателя КУМИ;</w:t>
      </w:r>
    </w:p>
    <w:p w:rsidR="00D80987" w:rsidRDefault="00D80987">
      <w:pPr>
        <w:pStyle w:val="ConsPlusNormal"/>
        <w:spacing w:before="220"/>
        <w:ind w:firstLine="540"/>
        <w:jc w:val="both"/>
      </w:pPr>
      <w:r>
        <w:t>- начальником отдела корпоративного управления КУМИ.</w:t>
      </w:r>
    </w:p>
    <w:p w:rsidR="00D80987" w:rsidRDefault="00D80987">
      <w:pPr>
        <w:pStyle w:val="ConsPlusNormal"/>
        <w:spacing w:before="220"/>
        <w:ind w:firstLine="540"/>
        <w:jc w:val="both"/>
      </w:pPr>
      <w:r>
        <w:t xml:space="preserve">4.3. Периодичность осуществления текущего контроля устанавливается лицами, указанными лицами, указанными в </w:t>
      </w:r>
      <w:hyperlink w:anchor="P177">
        <w:r>
          <w:rPr>
            <w:color w:val="0000FF"/>
          </w:rPr>
          <w:t>пункте 4.2</w:t>
        </w:r>
      </w:hyperlink>
      <w:r>
        <w:t xml:space="preserve"> настоящего регламента.</w:t>
      </w:r>
    </w:p>
    <w:p w:rsidR="00D80987" w:rsidRDefault="00D80987">
      <w:pPr>
        <w:pStyle w:val="ConsPlusNormal"/>
        <w:spacing w:before="220"/>
        <w:ind w:firstLine="540"/>
        <w:jc w:val="both"/>
      </w:pPr>
      <w:r>
        <w:t>В ходе текущего контроля проверяется:</w:t>
      </w:r>
    </w:p>
    <w:p w:rsidR="00D80987" w:rsidRDefault="00D80987">
      <w:pPr>
        <w:pStyle w:val="ConsPlusNormal"/>
        <w:spacing w:before="220"/>
        <w:ind w:firstLine="540"/>
        <w:jc w:val="both"/>
      </w:pPr>
      <w:r>
        <w:t>- соблюдение сроков исполнения административных процедур;</w:t>
      </w:r>
    </w:p>
    <w:p w:rsidR="00D80987" w:rsidRDefault="00D80987">
      <w:pPr>
        <w:pStyle w:val="ConsPlusNormal"/>
        <w:spacing w:before="220"/>
        <w:ind w:firstLine="540"/>
        <w:jc w:val="both"/>
      </w:pPr>
      <w:r>
        <w:t>- последовательность исполнения административных процедур.</w:t>
      </w:r>
    </w:p>
    <w:p w:rsidR="00D80987" w:rsidRDefault="00D80987">
      <w:pPr>
        <w:pStyle w:val="ConsPlusNormal"/>
        <w:spacing w:before="220"/>
        <w:ind w:firstLine="540"/>
        <w:jc w:val="both"/>
      </w:pPr>
      <w:r>
        <w:t xml:space="preserve">4.4. По результатам текущего контроля лицами, указанными в </w:t>
      </w:r>
      <w:hyperlink w:anchor="P177">
        <w:r>
          <w:rPr>
            <w:color w:val="0000FF"/>
          </w:rPr>
          <w:t>пункте 4.2</w:t>
        </w:r>
      </w:hyperlink>
      <w:r>
        <w:t xml:space="preserve"> настоящего регламента, даются указания по устранению выявленных нарушений, и контролируется их устранение.</w:t>
      </w:r>
    </w:p>
    <w:p w:rsidR="00D80987" w:rsidRDefault="00D80987">
      <w:pPr>
        <w:pStyle w:val="ConsPlusNormal"/>
        <w:spacing w:before="220"/>
        <w:ind w:firstLine="540"/>
        <w:jc w:val="both"/>
      </w:pPr>
      <w:r>
        <w:t>4.5. Контроль за исполнением положений настоящего регламента включает в себя, помимо текущего контроля, проведение плановых и внеплановых проверок заместителем председателя КУМИ, начальником отдела корпоративного управления КУМИ.</w:t>
      </w:r>
    </w:p>
    <w:p w:rsidR="00D80987" w:rsidRDefault="00D80987">
      <w:pPr>
        <w:pStyle w:val="ConsPlusNormal"/>
        <w:spacing w:before="220"/>
        <w:ind w:firstLine="540"/>
        <w:jc w:val="both"/>
      </w:pPr>
      <w:r>
        <w:t>Плановые проверки проводятся на основании утверждаемых месячных планов работы КУМИ. Внеплановые проверки проводятся по конкретному обращению заявителя. При проверке рассматриваются вопросы, связанные с оказанием услуги.</w:t>
      </w:r>
    </w:p>
    <w:p w:rsidR="00D80987" w:rsidRDefault="00D80987">
      <w:pPr>
        <w:pStyle w:val="ConsPlusNormal"/>
        <w:spacing w:before="220"/>
        <w:ind w:firstLine="540"/>
        <w:jc w:val="both"/>
      </w:pPr>
      <w:r>
        <w:t>4.6. Должностные лица КУМИ,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D80987" w:rsidRDefault="00D80987">
      <w:pPr>
        <w:pStyle w:val="ConsPlusNormal"/>
        <w:spacing w:before="220"/>
        <w:ind w:firstLine="540"/>
        <w:jc w:val="both"/>
      </w:pPr>
      <w:r>
        <w:t>4.7. Персональная ответственность должностных лиц КУМИ закрепляется в их должностных инструкциях.</w:t>
      </w:r>
    </w:p>
    <w:p w:rsidR="00D80987" w:rsidRDefault="00D80987">
      <w:pPr>
        <w:pStyle w:val="ConsPlusNormal"/>
        <w:jc w:val="both"/>
      </w:pPr>
    </w:p>
    <w:p w:rsidR="00D80987" w:rsidRDefault="00D80987">
      <w:pPr>
        <w:pStyle w:val="ConsPlusTitle"/>
        <w:jc w:val="center"/>
        <w:outlineLvl w:val="1"/>
      </w:pPr>
      <w:r>
        <w:t>5. ДОСУДЕБНОЕ (ВНЕСУДЕБНОЕ) ОБЖАЛОВАНИЕ ЗАЯВИТЕЛЕМ</w:t>
      </w:r>
    </w:p>
    <w:p w:rsidR="00D80987" w:rsidRDefault="00D80987">
      <w:pPr>
        <w:pStyle w:val="ConsPlusTitle"/>
        <w:jc w:val="center"/>
      </w:pPr>
      <w:r>
        <w:t>РЕШЕНИЙ И ДЕЙСТВИЙ (БЕЗДЕЙСТВИЯ) УЧРЕЖДЕНИЯ И ДОЛЖНОСТНОГО</w:t>
      </w:r>
    </w:p>
    <w:p w:rsidR="00D80987" w:rsidRDefault="00D80987">
      <w:pPr>
        <w:pStyle w:val="ConsPlusTitle"/>
        <w:jc w:val="center"/>
      </w:pPr>
      <w:r>
        <w:t>ЛИЦА УЧРЕЖДЕНИЯ, ПРЕДОСТАВЛЯЮЩЕГО МУНИЦИПАЛЬНУЮ УСЛУГУ,</w:t>
      </w:r>
    </w:p>
    <w:p w:rsidR="00D80987" w:rsidRDefault="00D80987">
      <w:pPr>
        <w:pStyle w:val="ConsPlusTitle"/>
        <w:jc w:val="center"/>
      </w:pPr>
      <w:r>
        <w:t>МНОГОФУНКЦИОНАЛЬНОГО ЦЕНТРА, РАБОТНИКА МНОГОФУНКЦИОНАЛЬНОГО</w:t>
      </w:r>
    </w:p>
    <w:p w:rsidR="00D80987" w:rsidRDefault="00D80987">
      <w:pPr>
        <w:pStyle w:val="ConsPlusTitle"/>
        <w:jc w:val="center"/>
      </w:pPr>
      <w:r>
        <w:t>ЦЕНТРА, А ТАКЖЕ ОРГАНИЗАЦИЙ, ОСУЩЕСТВЛЯЮЩИХ ФУНКЦИИ</w:t>
      </w:r>
    </w:p>
    <w:p w:rsidR="00D80987" w:rsidRDefault="00D80987">
      <w:pPr>
        <w:pStyle w:val="ConsPlusTitle"/>
        <w:jc w:val="center"/>
      </w:pPr>
      <w:r>
        <w:t>ПО ПРЕДОСТАВЛЕНИЮ ГОСУДАРСТВЕННЫХ ИЛИ МУНИЦИПАЛЬНЫХ</w:t>
      </w:r>
    </w:p>
    <w:p w:rsidR="00D80987" w:rsidRDefault="00D80987">
      <w:pPr>
        <w:pStyle w:val="ConsPlusTitle"/>
        <w:jc w:val="center"/>
      </w:pPr>
      <w:r>
        <w:lastRenderedPageBreak/>
        <w:t>УСЛУГ, ИЛИ ИХ РАБОТНИКОВ</w:t>
      </w:r>
    </w:p>
    <w:p w:rsidR="00D80987" w:rsidRDefault="00D80987">
      <w:pPr>
        <w:pStyle w:val="ConsPlusNormal"/>
        <w:jc w:val="center"/>
      </w:pPr>
      <w:r>
        <w:t xml:space="preserve">(в ред. </w:t>
      </w:r>
      <w:hyperlink r:id="rId46">
        <w:r>
          <w:rPr>
            <w:color w:val="0000FF"/>
          </w:rPr>
          <w:t>постановления</w:t>
        </w:r>
      </w:hyperlink>
      <w:r>
        <w:t xml:space="preserve"> Администрации города Великие Луки</w:t>
      </w:r>
    </w:p>
    <w:p w:rsidR="00D80987" w:rsidRDefault="00D80987">
      <w:pPr>
        <w:pStyle w:val="ConsPlusNormal"/>
        <w:jc w:val="center"/>
      </w:pPr>
      <w:r>
        <w:t>от 19.11.2018 N 2213)</w:t>
      </w:r>
    </w:p>
    <w:p w:rsidR="00D80987" w:rsidRDefault="00D80987">
      <w:pPr>
        <w:pStyle w:val="ConsPlusNormal"/>
        <w:jc w:val="both"/>
      </w:pPr>
    </w:p>
    <w:p w:rsidR="00D80987" w:rsidRDefault="00D80987">
      <w:pPr>
        <w:pStyle w:val="ConsPlusNormal"/>
        <w:ind w:firstLine="540"/>
        <w:jc w:val="both"/>
      </w:pPr>
      <w: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80987" w:rsidRDefault="00D80987">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80987" w:rsidRDefault="00D80987">
      <w:pPr>
        <w:pStyle w:val="ConsPlusNormal"/>
        <w:spacing w:before="220"/>
        <w:ind w:firstLine="540"/>
        <w:jc w:val="both"/>
      </w:pPr>
      <w:r>
        <w:t>5.2. Предмет жалобы.</w:t>
      </w:r>
    </w:p>
    <w:p w:rsidR="00D80987" w:rsidRDefault="00D80987">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80987" w:rsidRDefault="00D80987">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47">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D80987" w:rsidRDefault="00D80987">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8">
        <w:r>
          <w:rPr>
            <w:color w:val="0000FF"/>
          </w:rPr>
          <w:t>частью 1.3 статьи 16</w:t>
        </w:r>
      </w:hyperlink>
      <w:r>
        <w:t xml:space="preserve"> Федерального закона от 27.07.2010 N 210-ФЗ;</w:t>
      </w:r>
    </w:p>
    <w:p w:rsidR="00D80987" w:rsidRDefault="00D80987">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D80987" w:rsidRDefault="00D80987">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D80987" w:rsidRDefault="00D80987">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49">
        <w:r>
          <w:rPr>
            <w:color w:val="0000FF"/>
          </w:rPr>
          <w:t>частью 1.3 статьи 16</w:t>
        </w:r>
      </w:hyperlink>
      <w:r>
        <w:t xml:space="preserve"> Федерального закона от 27.07.2010 N 210-ФЗ;</w:t>
      </w:r>
    </w:p>
    <w:p w:rsidR="00D80987" w:rsidRDefault="00D80987">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D80987" w:rsidRDefault="00D80987">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w:t>
      </w:r>
      <w:r>
        <w:lastRenderedPageBreak/>
        <w:t xml:space="preserve">многофункционального центра, организаций, предусмотренных </w:t>
      </w:r>
      <w:hyperlink r:id="rId50">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1">
        <w:r>
          <w:rPr>
            <w:color w:val="0000FF"/>
          </w:rPr>
          <w:t>частью 1.3 статьи 16</w:t>
        </w:r>
      </w:hyperlink>
      <w:r>
        <w:t xml:space="preserve"> Федерального закона от 27.07.2010 N 210-ФЗ;</w:t>
      </w:r>
    </w:p>
    <w:p w:rsidR="00D80987" w:rsidRDefault="00D80987">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D80987" w:rsidRDefault="00D80987">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r>
          <w:rPr>
            <w:color w:val="0000FF"/>
          </w:rPr>
          <w:t>частью 1.3 статьи 16</w:t>
        </w:r>
      </w:hyperlink>
      <w:r>
        <w:t xml:space="preserve"> Федерального закона от 27.07.2010 N 210-ФЗ;</w:t>
      </w:r>
    </w:p>
    <w:p w:rsidR="00D80987" w:rsidRDefault="00D80987">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3">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r>
          <w:rPr>
            <w:color w:val="0000FF"/>
          </w:rPr>
          <w:t>частью 1.3 статьи 16</w:t>
        </w:r>
      </w:hyperlink>
      <w:r>
        <w:t xml:space="preserve"> Федерального закона от 27.07.2010 N 210-ФЗ.</w:t>
      </w:r>
    </w:p>
    <w:p w:rsidR="00D80987" w:rsidRDefault="00D80987">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5">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6">
        <w:r>
          <w:rPr>
            <w:color w:val="0000FF"/>
          </w:rPr>
          <w:t>частью 1.1 статьи 16</w:t>
        </w:r>
      </w:hyperlink>
      <w:r>
        <w:t xml:space="preserve"> Федерального закона от 27.07.2010 N 210-ФЗ, подаются руководителям этих организаций.</w:t>
      </w:r>
    </w:p>
    <w:p w:rsidR="00D80987" w:rsidRDefault="00D80987">
      <w:pPr>
        <w:pStyle w:val="ConsPlusNormal"/>
        <w:spacing w:before="220"/>
        <w:ind w:firstLine="540"/>
        <w:jc w:val="both"/>
      </w:pPr>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lastRenderedPageBreak/>
        <w:t xml:space="preserve">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7">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0987" w:rsidRDefault="00D80987">
      <w:pPr>
        <w:pStyle w:val="ConsPlusNormal"/>
        <w:spacing w:before="220"/>
        <w:ind w:firstLine="540"/>
        <w:jc w:val="both"/>
      </w:pPr>
      <w:r>
        <w:t>5.4. Жалоба должна содержать:</w:t>
      </w:r>
    </w:p>
    <w:p w:rsidR="00D80987" w:rsidRDefault="00D80987">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58">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D80987" w:rsidRDefault="00D8098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0987" w:rsidRDefault="00D80987">
      <w:pPr>
        <w:pStyle w:val="ConsPlusNormal"/>
        <w:spacing w:before="220"/>
        <w:ind w:firstLine="540"/>
        <w:jc w:val="both"/>
      </w:pPr>
      <w:r>
        <w:t xml:space="preserve">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r>
          <w:rPr>
            <w:color w:val="0000FF"/>
          </w:rPr>
          <w:t>частью 1.1 статьи 16</w:t>
        </w:r>
      </w:hyperlink>
      <w:r>
        <w:t xml:space="preserve"> Федерального закона от 27.07.2010 N 210-ФЗ, их работников;</w:t>
      </w:r>
    </w:p>
    <w:p w:rsidR="00D80987" w:rsidRDefault="00D80987">
      <w:pPr>
        <w:pStyle w:val="ConsPlusNormal"/>
        <w:spacing w:before="220"/>
        <w:ind w:firstLine="540"/>
        <w:jc w:val="both"/>
      </w:pPr>
      <w:r>
        <w:t xml:space="preserve">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0">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D80987" w:rsidRDefault="00D80987">
      <w:pPr>
        <w:pStyle w:val="ConsPlusNormal"/>
        <w:spacing w:before="220"/>
        <w:ind w:firstLine="540"/>
        <w:jc w:val="both"/>
      </w:pPr>
      <w:r>
        <w:t>5.5. При получении муниципальной услуги заявители имеют право на:</w:t>
      </w:r>
    </w:p>
    <w:p w:rsidR="00D80987" w:rsidRDefault="00D80987">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D80987" w:rsidRDefault="00D80987">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D80987" w:rsidRDefault="00D80987">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запрещенным законодательством Российской Федерации;</w:t>
      </w:r>
    </w:p>
    <w:p w:rsidR="00D80987" w:rsidRDefault="00D80987">
      <w:pPr>
        <w:pStyle w:val="ConsPlusNormal"/>
        <w:spacing w:before="220"/>
        <w:ind w:firstLine="540"/>
        <w:jc w:val="both"/>
      </w:pPr>
      <w:r>
        <w:t>4) досудебное (внесудебное) рассмотрение жалоб в процессе получения муниципальной услуги;</w:t>
      </w:r>
    </w:p>
    <w:p w:rsidR="00D80987" w:rsidRDefault="00D80987">
      <w:pPr>
        <w:pStyle w:val="ConsPlusNormal"/>
        <w:spacing w:before="220"/>
        <w:ind w:firstLine="540"/>
        <w:jc w:val="both"/>
      </w:pPr>
      <w:r>
        <w:lastRenderedPageBreak/>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80987" w:rsidRDefault="00D80987">
      <w:pPr>
        <w:pStyle w:val="ConsPlusNormal"/>
        <w:spacing w:before="220"/>
        <w:ind w:firstLine="540"/>
        <w:jc w:val="both"/>
      </w:pPr>
      <w:r>
        <w:t>5.6. Сроки рассмотрения жалобы.</w:t>
      </w:r>
    </w:p>
    <w:p w:rsidR="00D80987" w:rsidRDefault="00D80987">
      <w:pPr>
        <w:pStyle w:val="ConsPlusNormal"/>
        <w:spacing w:before="220"/>
        <w:ind w:firstLine="540"/>
        <w:jc w:val="both"/>
      </w:pPr>
      <w:r>
        <w:t xml:space="preserve">5.6.1. Жалоба, поступившая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1">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организаций, предусмотренных </w:t>
      </w:r>
      <w:hyperlink r:id="rId62">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80987" w:rsidRDefault="00D80987">
      <w:pPr>
        <w:pStyle w:val="ConsPlusNormal"/>
        <w:spacing w:before="220"/>
        <w:ind w:firstLine="540"/>
        <w:jc w:val="both"/>
      </w:pPr>
      <w:bookmarkStart w:id="8" w:name="P229"/>
      <w:bookmarkEnd w:id="8"/>
      <w:r>
        <w:t>5.7.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80987" w:rsidRDefault="00D80987">
      <w:pPr>
        <w:pStyle w:val="ConsPlusNormal"/>
        <w:spacing w:before="220"/>
        <w:ind w:firstLine="540"/>
        <w:jc w:val="both"/>
      </w:pPr>
      <w:r>
        <w:t>5.7.1. Случаи оставления жалобы без ответа:</w:t>
      </w:r>
    </w:p>
    <w:p w:rsidR="00D80987" w:rsidRDefault="00D80987">
      <w:pPr>
        <w:pStyle w:val="ConsPlusNormal"/>
        <w:spacing w:before="220"/>
        <w:ind w:firstLine="540"/>
        <w:jc w:val="both"/>
      </w:pPr>
      <w:r>
        <w:t>1) наличие в жалобе нецензурных либо оскорбительных выражений, угроз жизни, здоровью и имуществу должностного лица, а также членов его семьи;</w:t>
      </w:r>
    </w:p>
    <w:p w:rsidR="00D80987" w:rsidRDefault="00D80987">
      <w:pPr>
        <w:pStyle w:val="ConsPlusNormal"/>
        <w:spacing w:before="22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80987" w:rsidRDefault="00D80987">
      <w:pPr>
        <w:pStyle w:val="ConsPlusNormal"/>
        <w:spacing w:before="220"/>
        <w:ind w:firstLine="540"/>
        <w:jc w:val="both"/>
      </w:pPr>
      <w: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контактные данные, по которым должен быть направлен ответ.</w:t>
      </w:r>
    </w:p>
    <w:p w:rsidR="00D80987" w:rsidRDefault="00D80987">
      <w:pPr>
        <w:pStyle w:val="ConsPlusNormal"/>
        <w:spacing w:before="220"/>
        <w:ind w:firstLine="540"/>
        <w:jc w:val="both"/>
      </w:pPr>
      <w:r>
        <w:t>5.7.2. Случаи отказа в удовлетворении жалобы:</w:t>
      </w:r>
    </w:p>
    <w:p w:rsidR="00D80987" w:rsidRDefault="00D80987">
      <w:pPr>
        <w:pStyle w:val="ConsPlusNormal"/>
        <w:spacing w:before="220"/>
        <w:ind w:firstLine="540"/>
        <w:jc w:val="both"/>
      </w:pPr>
      <w:r>
        <w:t>1) отсутствие нарушения порядка предоставления муниципальной услуги;</w:t>
      </w:r>
    </w:p>
    <w:p w:rsidR="00D80987" w:rsidRDefault="00D80987">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D80987" w:rsidRDefault="00D80987">
      <w:pPr>
        <w:pStyle w:val="ConsPlusNormal"/>
        <w:spacing w:before="220"/>
        <w:ind w:firstLine="540"/>
        <w:jc w:val="both"/>
      </w:pPr>
      <w:r>
        <w:t>3) подача жалобы лицом, полномочия которого не подтверждены в порядке, установленном законодательством Российской Федерации;</w:t>
      </w:r>
    </w:p>
    <w:p w:rsidR="00D80987" w:rsidRDefault="00D80987">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D80987" w:rsidRDefault="00D80987">
      <w:pPr>
        <w:pStyle w:val="ConsPlusNormal"/>
        <w:spacing w:before="220"/>
        <w:ind w:firstLine="540"/>
        <w:jc w:val="both"/>
      </w:pPr>
      <w:r>
        <w:t>5.8. Результат рассмотрения жалобы.</w:t>
      </w:r>
    </w:p>
    <w:p w:rsidR="00D80987" w:rsidRDefault="00D80987">
      <w:pPr>
        <w:pStyle w:val="ConsPlusNormal"/>
        <w:spacing w:before="220"/>
        <w:ind w:firstLine="540"/>
        <w:jc w:val="both"/>
      </w:pPr>
      <w:r>
        <w:t>5.8.1. По результатам рассмотрения жалобы принимается одно из следующих решений:</w:t>
      </w:r>
    </w:p>
    <w:p w:rsidR="00D80987" w:rsidRDefault="00D80987">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D80987" w:rsidRDefault="00D80987">
      <w:pPr>
        <w:pStyle w:val="ConsPlusNormal"/>
        <w:spacing w:before="220"/>
        <w:ind w:firstLine="540"/>
        <w:jc w:val="both"/>
      </w:pPr>
      <w:r>
        <w:t>2) в удовлетворении жалобы отказывается.</w:t>
      </w:r>
    </w:p>
    <w:p w:rsidR="00D80987" w:rsidRDefault="00D80987">
      <w:pPr>
        <w:pStyle w:val="ConsPlusNormal"/>
        <w:spacing w:before="220"/>
        <w:ind w:firstLine="540"/>
        <w:jc w:val="both"/>
      </w:pPr>
      <w:r>
        <w:lastRenderedPageBreak/>
        <w:t>5.9. Порядок информирования заявителя о результатах рассмотрения жалобы.</w:t>
      </w:r>
    </w:p>
    <w:p w:rsidR="00D80987" w:rsidRDefault="00D80987">
      <w:pPr>
        <w:pStyle w:val="ConsPlusNormal"/>
        <w:spacing w:before="220"/>
        <w:ind w:firstLine="540"/>
        <w:jc w:val="both"/>
      </w:pPr>
      <w:r>
        <w:t xml:space="preserve">5.9.1. Не позднее дня, следующего за днем принятия решения, указанного в </w:t>
      </w:r>
      <w:hyperlink w:anchor="P229">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0987" w:rsidRDefault="00D80987">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63">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80987" w:rsidRDefault="00D80987">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80987" w:rsidRDefault="00D80987">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D80987" w:rsidRDefault="00D80987">
      <w:pPr>
        <w:pStyle w:val="ConsPlusNormal"/>
        <w:jc w:val="both"/>
      </w:pPr>
    </w:p>
    <w:p w:rsidR="00D80987" w:rsidRDefault="00D80987">
      <w:pPr>
        <w:pStyle w:val="ConsPlusNormal"/>
        <w:jc w:val="both"/>
      </w:pPr>
    </w:p>
    <w:p w:rsidR="00D80987" w:rsidRDefault="00D80987">
      <w:pPr>
        <w:pStyle w:val="ConsPlusNormal"/>
        <w:pBdr>
          <w:bottom w:val="single" w:sz="6" w:space="0" w:color="auto"/>
        </w:pBdr>
        <w:spacing w:before="100" w:after="100"/>
        <w:jc w:val="both"/>
        <w:rPr>
          <w:sz w:val="2"/>
          <w:szCs w:val="2"/>
        </w:rPr>
      </w:pPr>
    </w:p>
    <w:p w:rsidR="0092633C" w:rsidRDefault="0092633C">
      <w:bookmarkStart w:id="9" w:name="_GoBack"/>
      <w:bookmarkEnd w:id="9"/>
    </w:p>
    <w:sectPr w:rsidR="0092633C" w:rsidSect="00F75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87"/>
    <w:rsid w:val="0092633C"/>
    <w:rsid w:val="00D80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489E2-77C1-4098-A526-18BAD134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098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8098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8098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34955&amp;dst=100005" TargetMode="External"/><Relationship Id="rId18" Type="http://schemas.openxmlformats.org/officeDocument/2006/relationships/hyperlink" Target="https://login.consultant.ru/link/?req=doc&amp;base=LAW&amp;n=2875" TargetMode="External"/><Relationship Id="rId26" Type="http://schemas.openxmlformats.org/officeDocument/2006/relationships/hyperlink" Target="https://login.consultant.ru/link/?req=doc&amp;base=RLAW351&amp;n=44403&amp;dst=100009" TargetMode="External"/><Relationship Id="rId39" Type="http://schemas.openxmlformats.org/officeDocument/2006/relationships/hyperlink" Target="https://login.consultant.ru/link/?req=doc&amp;base=RLAW351&amp;n=44403&amp;dst=100011" TargetMode="External"/><Relationship Id="rId21" Type="http://schemas.openxmlformats.org/officeDocument/2006/relationships/hyperlink" Target="https://login.consultant.ru/link/?req=doc&amp;base=RLAW351&amp;n=84935" TargetMode="External"/><Relationship Id="rId34" Type="http://schemas.openxmlformats.org/officeDocument/2006/relationships/hyperlink" Target="https://login.consultant.ru/link/?req=doc&amp;base=RLAW351&amp;n=44403&amp;dst=100015" TargetMode="External"/><Relationship Id="rId42" Type="http://schemas.openxmlformats.org/officeDocument/2006/relationships/hyperlink" Target="https://login.consultant.ru/link/?req=doc&amp;base=RLAW351&amp;n=91893&amp;dst=100007" TargetMode="External"/><Relationship Id="rId47" Type="http://schemas.openxmlformats.org/officeDocument/2006/relationships/hyperlink" Target="https://login.consultant.ru/link/?req=doc&amp;base=LAW&amp;n=465798&amp;dst=244" TargetMode="External"/><Relationship Id="rId50" Type="http://schemas.openxmlformats.org/officeDocument/2006/relationships/hyperlink" Target="https://login.consultant.ru/link/?req=doc&amp;base=LAW&amp;n=465798&amp;dst=100352" TargetMode="External"/><Relationship Id="rId55" Type="http://schemas.openxmlformats.org/officeDocument/2006/relationships/hyperlink" Target="https://login.consultant.ru/link/?req=doc&amp;base=LAW&amp;n=465798&amp;dst=100352" TargetMode="External"/><Relationship Id="rId63"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68275&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351&amp;n=91893&amp;dst=100005" TargetMode="External"/><Relationship Id="rId20" Type="http://schemas.openxmlformats.org/officeDocument/2006/relationships/hyperlink" Target="https://login.consultant.ru/link/?req=doc&amp;base=LAW&amp;n=465798&amp;dst=100094" TargetMode="External"/><Relationship Id="rId29" Type="http://schemas.openxmlformats.org/officeDocument/2006/relationships/hyperlink" Target="https://login.consultant.ru/link/?req=doc&amp;base=RLAW351&amp;n=44403&amp;dst=100011" TargetMode="External"/><Relationship Id="rId41" Type="http://schemas.openxmlformats.org/officeDocument/2006/relationships/hyperlink" Target="https://login.consultant.ru/link/?req=doc&amp;base=LAW&amp;n=454305" TargetMode="External"/><Relationship Id="rId54" Type="http://schemas.openxmlformats.org/officeDocument/2006/relationships/hyperlink" Target="https://login.consultant.ru/link/?req=doc&amp;base=LAW&amp;n=465798&amp;dst=100354" TargetMode="External"/><Relationship Id="rId62"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6" Type="http://schemas.openxmlformats.org/officeDocument/2006/relationships/hyperlink" Target="https://login.consultant.ru/link/?req=doc&amp;base=RLAW351&amp;n=44403&amp;dst=100005" TargetMode="External"/><Relationship Id="rId11" Type="http://schemas.openxmlformats.org/officeDocument/2006/relationships/hyperlink" Target="https://login.consultant.ru/link/?req=doc&amp;base=RLAW351&amp;n=84935" TargetMode="External"/><Relationship Id="rId24" Type="http://schemas.openxmlformats.org/officeDocument/2006/relationships/hyperlink" Target="https://login.consultant.ru/link/?req=doc&amp;base=RLAW351&amp;n=44403&amp;dst=100007" TargetMode="External"/><Relationship Id="rId32" Type="http://schemas.openxmlformats.org/officeDocument/2006/relationships/hyperlink" Target="https://login.consultant.ru/link/?req=doc&amp;base=RLAW351&amp;n=44403&amp;dst=100013" TargetMode="External"/><Relationship Id="rId37" Type="http://schemas.openxmlformats.org/officeDocument/2006/relationships/hyperlink" Target="https://login.consultant.ru/link/?req=doc&amp;base=RLAW351&amp;n=44403&amp;dst=100018" TargetMode="External"/><Relationship Id="rId40" Type="http://schemas.openxmlformats.org/officeDocument/2006/relationships/hyperlink" Target="https://login.consultant.ru/link/?req=doc&amp;base=RLAW351&amp;n=68275&amp;dst=100008" TargetMode="External"/><Relationship Id="rId45" Type="http://schemas.openxmlformats.org/officeDocument/2006/relationships/hyperlink" Target="https://login.consultant.ru/link/?req=doc&amp;base=RLAW351&amp;n=44403&amp;dst=100011" TargetMode="External"/><Relationship Id="rId53" Type="http://schemas.openxmlformats.org/officeDocument/2006/relationships/hyperlink" Target="https://login.consultant.ru/link/?req=doc&amp;base=LAW&amp;n=465798&amp;dst=290" TargetMode="External"/><Relationship Id="rId58" Type="http://schemas.openxmlformats.org/officeDocument/2006/relationships/hyperlink" Target="https://login.consultant.ru/link/?req=doc&amp;base=LAW&amp;n=465798&amp;dst=100352" TargetMode="External"/><Relationship Id="rId5" Type="http://schemas.openxmlformats.org/officeDocument/2006/relationships/hyperlink" Target="https://login.consultant.ru/link/?req=doc&amp;base=RLAW351&amp;n=34955&amp;dst=100005" TargetMode="External"/><Relationship Id="rId15" Type="http://schemas.openxmlformats.org/officeDocument/2006/relationships/hyperlink" Target="https://login.consultant.ru/link/?req=doc&amp;base=RLAW351&amp;n=68275&amp;dst=100005" TargetMode="External"/><Relationship Id="rId23" Type="http://schemas.openxmlformats.org/officeDocument/2006/relationships/hyperlink" Target="https://login.consultant.ru/link/?req=doc&amp;base=LAW&amp;n=422007" TargetMode="External"/><Relationship Id="rId28" Type="http://schemas.openxmlformats.org/officeDocument/2006/relationships/hyperlink" Target="https://login.consultant.ru/link/?req=doc&amp;base=RLAW351&amp;n=44403&amp;dst=100010" TargetMode="External"/><Relationship Id="rId36" Type="http://schemas.openxmlformats.org/officeDocument/2006/relationships/hyperlink" Target="https://login.consultant.ru/link/?req=doc&amp;base=RLAW351&amp;n=44403&amp;dst=100017" TargetMode="External"/><Relationship Id="rId49" Type="http://schemas.openxmlformats.org/officeDocument/2006/relationships/hyperlink" Target="https://login.consultant.ru/link/?req=doc&amp;base=LAW&amp;n=465798&amp;dst=100354" TargetMode="External"/><Relationship Id="rId57" Type="http://schemas.openxmlformats.org/officeDocument/2006/relationships/hyperlink" Target="https://login.consultant.ru/link/?req=doc&amp;base=LAW&amp;n=465798&amp;dst=100352" TargetMode="External"/><Relationship Id="rId61" Type="http://schemas.openxmlformats.org/officeDocument/2006/relationships/hyperlink" Target="https://login.consultant.ru/link/?req=doc&amp;base=LAW&amp;n=465798&amp;dst=100352" TargetMode="External"/><Relationship Id="rId10" Type="http://schemas.openxmlformats.org/officeDocument/2006/relationships/hyperlink" Target="https://login.consultant.ru/link/?req=doc&amp;base=LAW&amp;n=465798&amp;dst=100094" TargetMode="External"/><Relationship Id="rId19" Type="http://schemas.openxmlformats.org/officeDocument/2006/relationships/hyperlink" Target="https://login.consultant.ru/link/?req=doc&amp;base=LAW&amp;n=471848" TargetMode="External"/><Relationship Id="rId31" Type="http://schemas.openxmlformats.org/officeDocument/2006/relationships/hyperlink" Target="https://login.consultant.ru/link/?req=doc&amp;base=RLAW351&amp;n=44403&amp;dst=100014" TargetMode="External"/><Relationship Id="rId44" Type="http://schemas.openxmlformats.org/officeDocument/2006/relationships/hyperlink" Target="https://login.consultant.ru/link/?req=doc&amp;base=RLAW351&amp;n=98606&amp;dst=100007" TargetMode="External"/><Relationship Id="rId52" Type="http://schemas.openxmlformats.org/officeDocument/2006/relationships/hyperlink" Target="https://login.consultant.ru/link/?req=doc&amp;base=LAW&amp;n=465798&amp;dst=100354" TargetMode="External"/><Relationship Id="rId60" Type="http://schemas.openxmlformats.org/officeDocument/2006/relationships/hyperlink" Target="https://login.consultant.ru/link/?req=doc&amp;base=LAW&amp;n=465798&amp;dst=100352"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98606&amp;dst=100005" TargetMode="External"/><Relationship Id="rId14" Type="http://schemas.openxmlformats.org/officeDocument/2006/relationships/hyperlink" Target="https://login.consultant.ru/link/?req=doc&amp;base=RLAW351&amp;n=44403&amp;dst=100005" TargetMode="External"/><Relationship Id="rId22" Type="http://schemas.openxmlformats.org/officeDocument/2006/relationships/hyperlink" Target="https://login.consultant.ru/link/?req=doc&amp;base=RLAW351&amp;n=44403&amp;dst=100006" TargetMode="External"/><Relationship Id="rId27" Type="http://schemas.openxmlformats.org/officeDocument/2006/relationships/hyperlink" Target="https://login.consultant.ru/link/?req=doc&amp;base=LAW&amp;n=120862" TargetMode="External"/><Relationship Id="rId30" Type="http://schemas.openxmlformats.org/officeDocument/2006/relationships/hyperlink" Target="https://login.consultant.ru/link/?req=doc&amp;base=RLAW351&amp;n=44403&amp;dst=100012" TargetMode="External"/><Relationship Id="rId35" Type="http://schemas.openxmlformats.org/officeDocument/2006/relationships/hyperlink" Target="https://login.consultant.ru/link/?req=doc&amp;base=RLAW351&amp;n=44403&amp;dst=100016" TargetMode="External"/><Relationship Id="rId43" Type="http://schemas.openxmlformats.org/officeDocument/2006/relationships/hyperlink" Target="https://login.consultant.ru/link/?req=doc&amp;base=RLAW351&amp;n=98606&amp;dst=100006" TargetMode="External"/><Relationship Id="rId48" Type="http://schemas.openxmlformats.org/officeDocument/2006/relationships/hyperlink" Target="https://login.consultant.ru/link/?req=doc&amp;base=LAW&amp;n=465798&amp;dst=100354" TargetMode="External"/><Relationship Id="rId56" Type="http://schemas.openxmlformats.org/officeDocument/2006/relationships/hyperlink" Target="https://login.consultant.ru/link/?req=doc&amp;base=LAW&amp;n=465798&amp;dst=100352" TargetMode="External"/><Relationship Id="rId64" Type="http://schemas.openxmlformats.org/officeDocument/2006/relationships/fontTable" Target="fontTable.xml"/><Relationship Id="rId8" Type="http://schemas.openxmlformats.org/officeDocument/2006/relationships/hyperlink" Target="https://login.consultant.ru/link/?req=doc&amp;base=RLAW351&amp;n=91893&amp;dst=100005" TargetMode="External"/><Relationship Id="rId51" Type="http://schemas.openxmlformats.org/officeDocument/2006/relationships/hyperlink" Target="https://login.consultant.ru/link/?req=doc&amp;base=LAW&amp;n=465798&amp;dst=100354" TargetMode="External"/><Relationship Id="rId3" Type="http://schemas.openxmlformats.org/officeDocument/2006/relationships/webSettings" Target="webSettings.xml"/><Relationship Id="rId12" Type="http://schemas.openxmlformats.org/officeDocument/2006/relationships/hyperlink" Target="https://login.consultant.ru/link/?req=doc&amp;base=RLAW351&amp;n=1504&amp;dst=100070" TargetMode="External"/><Relationship Id="rId17" Type="http://schemas.openxmlformats.org/officeDocument/2006/relationships/hyperlink" Target="https://login.consultant.ru/link/?req=doc&amp;base=RLAW351&amp;n=98606&amp;dst=100005" TargetMode="External"/><Relationship Id="rId25" Type="http://schemas.openxmlformats.org/officeDocument/2006/relationships/hyperlink" Target="https://login.consultant.ru/link/?req=doc&amp;base=LAW&amp;n=335499" TargetMode="External"/><Relationship Id="rId33" Type="http://schemas.openxmlformats.org/officeDocument/2006/relationships/hyperlink" Target="https://login.consultant.ru/link/?req=doc&amp;base=RLAW351&amp;n=91893&amp;dst=100006" TargetMode="External"/><Relationship Id="rId38" Type="http://schemas.openxmlformats.org/officeDocument/2006/relationships/hyperlink" Target="https://login.consultant.ru/link/?req=doc&amp;base=RLAW351&amp;n=68275&amp;dst=100006" TargetMode="External"/><Relationship Id="rId46" Type="http://schemas.openxmlformats.org/officeDocument/2006/relationships/hyperlink" Target="https://login.consultant.ru/link/?req=doc&amp;base=RLAW351&amp;n=68275&amp;dst=100010" TargetMode="External"/><Relationship Id="rId59" Type="http://schemas.openxmlformats.org/officeDocument/2006/relationships/hyperlink" Target="https://login.consultant.ru/link/?req=doc&amp;base=LAW&amp;n=465798&amp;dst=100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6115</Words>
  <Characters>34861</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2024-07-15T07:00:00Z</dcterms:created>
  <dcterms:modified xsi:type="dcterms:W3CDTF">2024-07-15T07:00:00Z</dcterms:modified>
</cp:coreProperties>
</file>