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112C" w14:textId="77777777" w:rsidR="0082142F" w:rsidRPr="0082142F" w:rsidRDefault="008214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2142F">
        <w:rPr>
          <w:rFonts w:ascii="Times New Roman" w:hAnsi="Times New Roman" w:cs="Times New Roman"/>
          <w:sz w:val="26"/>
          <w:szCs w:val="26"/>
        </w:rPr>
        <w:t>ПРОЕКТ</w:t>
      </w:r>
    </w:p>
    <w:p w14:paraId="0D65A306" w14:textId="77777777" w:rsidR="0082142F" w:rsidRPr="0082142F" w:rsidRDefault="0082142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0F2BCF16" w14:textId="77777777" w:rsidR="00DE361D" w:rsidRDefault="00DE361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31BE7688" wp14:editId="72D6034A">
            <wp:extent cx="690880" cy="622300"/>
            <wp:effectExtent l="0" t="0" r="0" b="6350"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FDCA" w14:textId="77777777" w:rsidR="00F4190C" w:rsidRDefault="00F4190C" w:rsidP="00DE361D">
      <w:pPr>
        <w:jc w:val="center"/>
        <w:rPr>
          <w:sz w:val="25"/>
          <w:szCs w:val="25"/>
        </w:rPr>
      </w:pPr>
    </w:p>
    <w:p w14:paraId="1EB4316C" w14:textId="39B5F5F1" w:rsidR="00DE361D" w:rsidRDefault="00DE361D" w:rsidP="00DE361D">
      <w:pPr>
        <w:jc w:val="center"/>
        <w:rPr>
          <w:sz w:val="25"/>
          <w:szCs w:val="25"/>
        </w:rPr>
      </w:pPr>
      <w:r>
        <w:rPr>
          <w:sz w:val="25"/>
          <w:szCs w:val="25"/>
        </w:rPr>
        <w:t>ПСКОВСКАЯ ОБЛАСТЬ</w:t>
      </w:r>
    </w:p>
    <w:p w14:paraId="01D8B915" w14:textId="77777777" w:rsidR="00DE361D" w:rsidRDefault="00DE361D" w:rsidP="00DE361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 ГОРОДА ВЕЛИКИЕ ЛУКИ</w:t>
      </w:r>
    </w:p>
    <w:p w14:paraId="7240FA9F" w14:textId="77777777" w:rsidR="00DE361D" w:rsidRDefault="00DE361D" w:rsidP="00DE361D">
      <w:pPr>
        <w:jc w:val="right"/>
        <w:rPr>
          <w:b/>
          <w:sz w:val="25"/>
          <w:szCs w:val="25"/>
        </w:rPr>
      </w:pPr>
    </w:p>
    <w:p w14:paraId="41DB951C" w14:textId="0566C4E1" w:rsidR="00DE361D" w:rsidRDefault="00DE361D" w:rsidP="00DE361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 О С Т А Н О В Л Е Н И Е</w:t>
      </w:r>
    </w:p>
    <w:p w14:paraId="529BAFD9" w14:textId="77777777" w:rsidR="00F4190C" w:rsidRDefault="00F4190C" w:rsidP="00DE361D">
      <w:pPr>
        <w:jc w:val="center"/>
        <w:rPr>
          <w:sz w:val="25"/>
          <w:szCs w:val="25"/>
        </w:rPr>
      </w:pPr>
    </w:p>
    <w:p w14:paraId="6B4991C5" w14:textId="77777777" w:rsidR="004503F6" w:rsidRDefault="004503F6" w:rsidP="00DE361D">
      <w:pPr>
        <w:spacing w:line="360" w:lineRule="auto"/>
        <w:rPr>
          <w:sz w:val="25"/>
          <w:szCs w:val="25"/>
        </w:rPr>
      </w:pPr>
    </w:p>
    <w:p w14:paraId="1FF41A95" w14:textId="528C4BED" w:rsidR="00DE361D" w:rsidRDefault="00DE361D" w:rsidP="00DE361D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от___________   №   ____</w:t>
      </w:r>
    </w:p>
    <w:p w14:paraId="72AC7D93" w14:textId="77777777" w:rsidR="00DE361D" w:rsidRDefault="00DE361D" w:rsidP="00DE361D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г. Великие Луки</w:t>
      </w:r>
    </w:p>
    <w:p w14:paraId="5E5A5A20" w14:textId="77777777" w:rsidR="00DE361D" w:rsidRDefault="00DE361D" w:rsidP="00DE361D">
      <w:pPr>
        <w:tabs>
          <w:tab w:val="left" w:pos="7938"/>
        </w:tabs>
        <w:autoSpaceDN w:val="0"/>
        <w:jc w:val="both"/>
        <w:rPr>
          <w:sz w:val="28"/>
          <w:szCs w:val="28"/>
        </w:rPr>
      </w:pPr>
    </w:p>
    <w:p w14:paraId="4B4062DA" w14:textId="77777777" w:rsidR="00DE361D" w:rsidRPr="00844BD6" w:rsidRDefault="00DE361D" w:rsidP="00DE361D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</w:p>
    <w:p w14:paraId="5C1C1F53" w14:textId="77777777" w:rsidR="004503F6" w:rsidRPr="004503F6" w:rsidRDefault="004503F6" w:rsidP="004503F6">
      <w:pPr>
        <w:suppressAutoHyphens/>
        <w:ind w:right="5101"/>
        <w:jc w:val="both"/>
        <w:rPr>
          <w:lang w:eastAsia="ar-SA"/>
        </w:rPr>
      </w:pPr>
      <w:r w:rsidRPr="004503F6">
        <w:rPr>
          <w:lang w:eastAsia="ar-SA"/>
        </w:rPr>
        <w:t>О внесении изменений в постановление Администрации города Великие Луки от 03.12.2024 № 3361 «Об утверждении муниципальной программы «Развитие жилищно-коммунального хозяйства и повышение энергетической эффективности в городе Великие Луки» </w:t>
      </w:r>
    </w:p>
    <w:p w14:paraId="34EC8653" w14:textId="1AEEF43A" w:rsidR="00A643FF" w:rsidRPr="00844BD6" w:rsidRDefault="00A643FF" w:rsidP="00A643FF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</w:p>
    <w:p w14:paraId="70E9F31E" w14:textId="77777777" w:rsidR="00A643FF" w:rsidRDefault="00A643FF" w:rsidP="00A643FF">
      <w:pPr>
        <w:pStyle w:val="ConsPlusNormal"/>
        <w:ind w:firstLine="540"/>
        <w:jc w:val="both"/>
      </w:pPr>
    </w:p>
    <w:p w14:paraId="5A20C55A" w14:textId="77777777" w:rsidR="00A643FF" w:rsidRDefault="00A643FF" w:rsidP="00A643FF">
      <w:pPr>
        <w:pStyle w:val="ConsPlusNormal"/>
        <w:ind w:firstLine="540"/>
        <w:jc w:val="both"/>
      </w:pPr>
    </w:p>
    <w:p w14:paraId="38826D23" w14:textId="1AE1CD06" w:rsidR="004503F6" w:rsidRPr="004503F6" w:rsidRDefault="00A643FF" w:rsidP="004503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Pr="004503F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179</w:t>
        </w:r>
      </w:hyperlink>
      <w:r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4503F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Великие Луки от </w:t>
      </w:r>
      <w:r w:rsidR="002B6FC1"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>07.10.2024 №</w:t>
      </w:r>
      <w:r w:rsidR="006D2BDC"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>2662</w:t>
      </w:r>
      <w:r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</w:t>
      </w:r>
      <w:r w:rsidR="006D2BDC"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>Порядка разработки, реализации и оценки эффективности муниципальных программ города  Великие Луки»</w:t>
      </w:r>
      <w:r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4503F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34</w:t>
        </w:r>
      </w:hyperlink>
      <w:r w:rsidRPr="004503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Устава муниципального образования «Город Великие Луки» Администрация города Великие Луки постановляет:</w:t>
      </w:r>
    </w:p>
    <w:p w14:paraId="266C4326" w14:textId="6EA484AA" w:rsidR="004503F6" w:rsidRPr="004503F6" w:rsidRDefault="004503F6" w:rsidP="004503F6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ind w:left="0" w:firstLine="709"/>
        <w:jc w:val="both"/>
        <w:rPr>
          <w:sz w:val="26"/>
          <w:szCs w:val="26"/>
          <w:lang w:eastAsia="ar-SA"/>
        </w:rPr>
      </w:pPr>
      <w:r w:rsidRPr="004503F6">
        <w:rPr>
          <w:sz w:val="26"/>
          <w:szCs w:val="26"/>
          <w:lang w:eastAsia="ar-SA"/>
        </w:rPr>
        <w:t>Внести в муниципальную программу «Развитие жилищно-коммунального хозяйства и повышение энергетической эффективности в городе Великие Луки», утвержденную постановлением Администрации города Великие Луки от 03.12.2024 № 3361, следующие изменения:</w:t>
      </w:r>
    </w:p>
    <w:p w14:paraId="2258D575" w14:textId="152800E6" w:rsidR="004503F6" w:rsidRDefault="004503F6" w:rsidP="004503F6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ind w:left="0" w:firstLine="709"/>
        <w:jc w:val="both"/>
        <w:rPr>
          <w:sz w:val="26"/>
          <w:szCs w:val="26"/>
          <w:lang w:eastAsia="ar-SA"/>
        </w:rPr>
      </w:pPr>
      <w:r w:rsidRPr="004503F6">
        <w:rPr>
          <w:sz w:val="26"/>
          <w:szCs w:val="26"/>
          <w:lang w:eastAsia="ar-SA"/>
        </w:rPr>
        <w:t xml:space="preserve">Раздел </w:t>
      </w:r>
      <w:r w:rsidRPr="004503F6">
        <w:rPr>
          <w:sz w:val="26"/>
          <w:szCs w:val="26"/>
          <w:lang w:val="en-US" w:eastAsia="ar-SA"/>
        </w:rPr>
        <w:t>II</w:t>
      </w:r>
      <w:r w:rsidR="003B2F09">
        <w:rPr>
          <w:sz w:val="26"/>
          <w:szCs w:val="26"/>
          <w:lang w:eastAsia="ar-SA"/>
        </w:rPr>
        <w:t>.</w:t>
      </w:r>
      <w:r w:rsidR="00F51035">
        <w:rPr>
          <w:sz w:val="26"/>
          <w:szCs w:val="26"/>
          <w:lang w:eastAsia="ar-SA"/>
        </w:rPr>
        <w:t xml:space="preserve"> Паспорт</w:t>
      </w:r>
      <w:r w:rsidRPr="004503F6">
        <w:rPr>
          <w:sz w:val="26"/>
          <w:szCs w:val="26"/>
          <w:lang w:eastAsia="ar-SA"/>
        </w:rPr>
        <w:t xml:space="preserve"> муниципальной программы «Развитие жилищно-коммунального хозяйства и повышение энергетической эффективности в городе Великие Луки» изложить в новой редакции:</w:t>
      </w:r>
    </w:p>
    <w:p w14:paraId="5A83421C" w14:textId="77777777" w:rsidR="00B36D3D" w:rsidRPr="004503F6" w:rsidRDefault="00B36D3D" w:rsidP="00B36D3D">
      <w:pPr>
        <w:tabs>
          <w:tab w:val="left" w:pos="142"/>
        </w:tabs>
        <w:suppressAutoHyphens/>
        <w:spacing w:line="276" w:lineRule="auto"/>
        <w:ind w:left="709"/>
        <w:jc w:val="both"/>
        <w:rPr>
          <w:sz w:val="26"/>
          <w:szCs w:val="26"/>
          <w:lang w:eastAsia="ar-SA"/>
        </w:rPr>
      </w:pPr>
    </w:p>
    <w:p w14:paraId="2A1983F4" w14:textId="788C25A1" w:rsidR="004503F6" w:rsidRDefault="004503F6" w:rsidP="00B36D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065A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065A2">
        <w:rPr>
          <w:rFonts w:ascii="Times New Roman" w:hAnsi="Times New Roman" w:cs="Times New Roman"/>
          <w:b/>
          <w:sz w:val="26"/>
          <w:szCs w:val="26"/>
        </w:rPr>
        <w:t>. ПАСПОРТ МУНИЦИПАЛЬНОЙ ПРОГРАММЫ</w:t>
      </w:r>
    </w:p>
    <w:p w14:paraId="338C7C30" w14:textId="77777777" w:rsidR="00B36D3D" w:rsidRDefault="00B36D3D" w:rsidP="00B36D3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03F6" w:rsidRPr="00124757" w14:paraId="53D25A34" w14:textId="77777777" w:rsidTr="004503F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93D1537" w14:textId="77777777" w:rsidR="004503F6" w:rsidRPr="00124757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5A2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ЖИЛИЩНО – КОММУНАЛЬНОГО ХОЗЯЙСТВА И ПОВЫШЕНИЕ ЭНЕРГЕТИЧЕСКОЙ ЭФФЕКТИВНОСТИ В ГОРОДЕ ВЕЛИКИЕ ЛУКИ»</w:t>
            </w:r>
          </w:p>
          <w:p w14:paraId="2763AACF" w14:textId="77777777" w:rsidR="004503F6" w:rsidRPr="00124757" w:rsidRDefault="004503F6" w:rsidP="004503F6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C9A25" w14:textId="77777777" w:rsidR="004503F6" w:rsidRPr="00124757" w:rsidRDefault="004503F6" w:rsidP="004503F6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</w:t>
            </w:r>
          </w:p>
        </w:tc>
      </w:tr>
    </w:tbl>
    <w:p w14:paraId="47DB51C9" w14:textId="77777777" w:rsidR="004503F6" w:rsidRPr="00124757" w:rsidRDefault="004503F6" w:rsidP="004503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4503F6" w:rsidRPr="00124757" w14:paraId="7FAC57DE" w14:textId="77777777" w:rsidTr="004503F6">
        <w:tc>
          <w:tcPr>
            <w:tcW w:w="5669" w:type="dxa"/>
          </w:tcPr>
          <w:p w14:paraId="43DD5E24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14:paraId="1E7167EB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rFonts w:eastAsiaTheme="minorHAnsi"/>
                <w:sz w:val="22"/>
                <w:szCs w:val="26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4503F6" w:rsidRPr="00124757" w14:paraId="3E86C62F" w14:textId="77777777" w:rsidTr="004503F6">
        <w:tc>
          <w:tcPr>
            <w:tcW w:w="5669" w:type="dxa"/>
          </w:tcPr>
          <w:p w14:paraId="11B3D404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Период (этапы) реализации</w:t>
            </w:r>
          </w:p>
        </w:tc>
        <w:tc>
          <w:tcPr>
            <w:tcW w:w="3965" w:type="dxa"/>
          </w:tcPr>
          <w:p w14:paraId="3AD95460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2025 - 2030 годы</w:t>
            </w:r>
          </w:p>
        </w:tc>
      </w:tr>
      <w:tr w:rsidR="004503F6" w:rsidRPr="00124757" w14:paraId="30F5D5FA" w14:textId="77777777" w:rsidTr="004503F6">
        <w:tc>
          <w:tcPr>
            <w:tcW w:w="5669" w:type="dxa"/>
          </w:tcPr>
          <w:p w14:paraId="536DD4B6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Цели муниципальной программы</w:t>
            </w:r>
          </w:p>
        </w:tc>
        <w:tc>
          <w:tcPr>
            <w:tcW w:w="3965" w:type="dxa"/>
          </w:tcPr>
          <w:p w14:paraId="37862994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Создание благоприятных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и</w:t>
            </w: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 xml:space="preserve"> безопасных условий проживания жителей города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, повышение энерго</w:t>
            </w: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эффективности</w:t>
            </w:r>
          </w:p>
        </w:tc>
      </w:tr>
      <w:tr w:rsidR="004503F6" w:rsidRPr="00124757" w14:paraId="226EC4CE" w14:textId="77777777" w:rsidTr="004503F6">
        <w:tc>
          <w:tcPr>
            <w:tcW w:w="5669" w:type="dxa"/>
          </w:tcPr>
          <w:p w14:paraId="621EAF09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3965" w:type="dxa"/>
          </w:tcPr>
          <w:p w14:paraId="4E2DD698" w14:textId="04649CD0" w:rsidR="004503F6" w:rsidRPr="008334AF" w:rsidRDefault="00B36D3D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1 006 034,3</w:t>
            </w:r>
            <w:r w:rsidR="004503F6" w:rsidRPr="008334AF">
              <w:rPr>
                <w:rFonts w:ascii="Times New Roman" w:hAnsi="Times New Roman" w:cs="Times New Roman"/>
                <w:sz w:val="22"/>
                <w:szCs w:val="26"/>
              </w:rPr>
              <w:t xml:space="preserve"> тыс. рублей.</w:t>
            </w:r>
          </w:p>
          <w:p w14:paraId="4F8E5564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</w:tr>
    </w:tbl>
    <w:p w14:paraId="0E80E6C2" w14:textId="77777777" w:rsidR="004503F6" w:rsidRPr="00124757" w:rsidRDefault="004503F6" w:rsidP="004503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03F6" w:rsidRPr="00124757" w14:paraId="56226C58" w14:textId="77777777" w:rsidTr="004503F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22164BE" w14:textId="77777777" w:rsidR="004503F6" w:rsidRPr="00124757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2. ПОКАЗАТЕЛИ МУНИЦИПАЛЬНОЙ ПРОГРАММЫ</w:t>
            </w:r>
          </w:p>
        </w:tc>
      </w:tr>
    </w:tbl>
    <w:p w14:paraId="01A342F8" w14:textId="77777777" w:rsidR="004503F6" w:rsidRPr="00124757" w:rsidRDefault="004503F6" w:rsidP="004503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059"/>
        <w:gridCol w:w="1134"/>
        <w:gridCol w:w="992"/>
        <w:gridCol w:w="993"/>
        <w:gridCol w:w="992"/>
        <w:gridCol w:w="992"/>
        <w:gridCol w:w="992"/>
      </w:tblGrid>
      <w:tr w:rsidR="004503F6" w:rsidRPr="00124757" w14:paraId="2B757815" w14:textId="77777777" w:rsidTr="004503F6">
        <w:tc>
          <w:tcPr>
            <w:tcW w:w="2547" w:type="dxa"/>
            <w:vMerge w:val="restart"/>
          </w:tcPr>
          <w:p w14:paraId="6F4CC3C9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1059" w:type="dxa"/>
            <w:vMerge w:val="restart"/>
          </w:tcPr>
          <w:p w14:paraId="6EFFEFDA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6095" w:type="dxa"/>
            <w:gridSpan w:val="6"/>
          </w:tcPr>
          <w:p w14:paraId="6BA170E8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Планируемое значение показателя по годам (этапам) реализации</w:t>
            </w:r>
          </w:p>
        </w:tc>
      </w:tr>
      <w:tr w:rsidR="004503F6" w:rsidRPr="00124757" w14:paraId="6F8911D6" w14:textId="77777777" w:rsidTr="004503F6">
        <w:tc>
          <w:tcPr>
            <w:tcW w:w="2547" w:type="dxa"/>
            <w:vMerge/>
          </w:tcPr>
          <w:p w14:paraId="548C8496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059" w:type="dxa"/>
            <w:vMerge/>
          </w:tcPr>
          <w:p w14:paraId="2DC748DB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134" w:type="dxa"/>
          </w:tcPr>
          <w:p w14:paraId="5142D5A5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14:paraId="0C0AFDDA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2026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год</w:t>
            </w:r>
          </w:p>
        </w:tc>
        <w:tc>
          <w:tcPr>
            <w:tcW w:w="993" w:type="dxa"/>
          </w:tcPr>
          <w:p w14:paraId="1CB93EAF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2027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14:paraId="09A672AE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2028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14:paraId="518A2C0A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2029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14:paraId="3CC869A1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2030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год</w:t>
            </w:r>
          </w:p>
        </w:tc>
      </w:tr>
      <w:tr w:rsidR="004503F6" w:rsidRPr="00124757" w14:paraId="21A83B72" w14:textId="77777777" w:rsidTr="004503F6">
        <w:tc>
          <w:tcPr>
            <w:tcW w:w="2547" w:type="dxa"/>
          </w:tcPr>
          <w:p w14:paraId="787E4277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1059" w:type="dxa"/>
          </w:tcPr>
          <w:p w14:paraId="1EC8B5A9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1134" w:type="dxa"/>
          </w:tcPr>
          <w:p w14:paraId="14EDD390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2" w:type="dxa"/>
          </w:tcPr>
          <w:p w14:paraId="02D9F383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4</w:t>
            </w:r>
          </w:p>
        </w:tc>
        <w:tc>
          <w:tcPr>
            <w:tcW w:w="993" w:type="dxa"/>
          </w:tcPr>
          <w:p w14:paraId="7E5FA4E7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5</w:t>
            </w:r>
          </w:p>
        </w:tc>
        <w:tc>
          <w:tcPr>
            <w:tcW w:w="992" w:type="dxa"/>
          </w:tcPr>
          <w:p w14:paraId="36463A97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6</w:t>
            </w:r>
          </w:p>
        </w:tc>
        <w:tc>
          <w:tcPr>
            <w:tcW w:w="992" w:type="dxa"/>
          </w:tcPr>
          <w:p w14:paraId="3F428966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7</w:t>
            </w:r>
          </w:p>
        </w:tc>
        <w:tc>
          <w:tcPr>
            <w:tcW w:w="992" w:type="dxa"/>
          </w:tcPr>
          <w:p w14:paraId="769DE006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8</w:t>
            </w:r>
          </w:p>
        </w:tc>
      </w:tr>
      <w:tr w:rsidR="00B36D3D" w:rsidRPr="00124757" w14:paraId="5AEDC3FB" w14:textId="77777777" w:rsidTr="004503F6">
        <w:trPr>
          <w:trHeight w:val="1324"/>
        </w:trPr>
        <w:tc>
          <w:tcPr>
            <w:tcW w:w="2547" w:type="dxa"/>
          </w:tcPr>
          <w:p w14:paraId="1E897BF7" w14:textId="319C0987" w:rsidR="00B36D3D" w:rsidRPr="008334AF" w:rsidRDefault="00B36D3D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6"/>
                <w:lang w:eastAsia="en-US"/>
              </w:rPr>
            </w:pPr>
            <w:r>
              <w:rPr>
                <w:sz w:val="22"/>
                <w:szCs w:val="20"/>
              </w:rPr>
              <w:t xml:space="preserve">Количество построенных и </w:t>
            </w:r>
            <w:r w:rsidRPr="00B36D3D">
              <w:rPr>
                <w:sz w:val="22"/>
                <w:szCs w:val="20"/>
              </w:rPr>
              <w:t>реконструированных (модернизированных) объектов питьевого водоснабжения</w:t>
            </w:r>
            <w:r w:rsidR="003A08BA">
              <w:rPr>
                <w:sz w:val="22"/>
                <w:szCs w:val="20"/>
              </w:rPr>
              <w:t xml:space="preserve"> </w:t>
            </w:r>
            <w:r w:rsidR="003A08BA" w:rsidRPr="008334AF">
              <w:rPr>
                <w:rFonts w:eastAsiaTheme="minorHAnsi"/>
                <w:sz w:val="22"/>
                <w:szCs w:val="26"/>
                <w:lang w:eastAsia="en-US"/>
              </w:rPr>
              <w:t>(ед.)</w:t>
            </w:r>
          </w:p>
        </w:tc>
        <w:tc>
          <w:tcPr>
            <w:tcW w:w="1059" w:type="dxa"/>
          </w:tcPr>
          <w:p w14:paraId="1B656216" w14:textId="6E8464E0" w:rsidR="00B36D3D" w:rsidRPr="008334AF" w:rsidRDefault="00B36D3D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1134" w:type="dxa"/>
          </w:tcPr>
          <w:p w14:paraId="1B70B80B" w14:textId="681EC668" w:rsidR="00B36D3D" w:rsidRPr="008334AF" w:rsidRDefault="00B36D3D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992" w:type="dxa"/>
          </w:tcPr>
          <w:p w14:paraId="4E512D80" w14:textId="7FAE664F" w:rsidR="00B36D3D" w:rsidRPr="008334AF" w:rsidRDefault="00B36D3D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993" w:type="dxa"/>
          </w:tcPr>
          <w:p w14:paraId="1B4B677C" w14:textId="6097DF6E" w:rsidR="00B36D3D" w:rsidRPr="008334AF" w:rsidRDefault="00B36D3D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36CDCDAC" w14:textId="3D636D2E" w:rsidR="00B36D3D" w:rsidRPr="008334AF" w:rsidRDefault="00B36D3D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10582038" w14:textId="2A605EF8" w:rsidR="00B36D3D" w:rsidRPr="008334AF" w:rsidRDefault="00B36D3D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1FD8CAEE" w14:textId="4E282117" w:rsidR="00B36D3D" w:rsidRPr="008334AF" w:rsidRDefault="00B36D3D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</w:tr>
      <w:tr w:rsidR="004503F6" w:rsidRPr="00124757" w14:paraId="4DCE0AC9" w14:textId="77777777" w:rsidTr="004503F6">
        <w:trPr>
          <w:trHeight w:val="1324"/>
        </w:trPr>
        <w:tc>
          <w:tcPr>
            <w:tcW w:w="2547" w:type="dxa"/>
          </w:tcPr>
          <w:p w14:paraId="4DFD423B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rFonts w:eastAsiaTheme="minorHAnsi"/>
                <w:sz w:val="22"/>
                <w:szCs w:val="26"/>
                <w:lang w:eastAsia="en-US"/>
              </w:rPr>
              <w:t>Количество снесенных многоквартирных домов, признанных непригодными для проживания (ед.)</w:t>
            </w:r>
          </w:p>
        </w:tc>
        <w:tc>
          <w:tcPr>
            <w:tcW w:w="1059" w:type="dxa"/>
          </w:tcPr>
          <w:p w14:paraId="07E2A5A8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12</w:t>
            </w:r>
          </w:p>
        </w:tc>
        <w:tc>
          <w:tcPr>
            <w:tcW w:w="1134" w:type="dxa"/>
          </w:tcPr>
          <w:p w14:paraId="1CF9D7CE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37D8AF09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3" w:type="dxa"/>
          </w:tcPr>
          <w:p w14:paraId="0EBFC4C3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6DEC342B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199A52D4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50685692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</w:tr>
      <w:tr w:rsidR="004503F6" w:rsidRPr="00124757" w14:paraId="65155829" w14:textId="77777777" w:rsidTr="004503F6">
        <w:tc>
          <w:tcPr>
            <w:tcW w:w="2547" w:type="dxa"/>
          </w:tcPr>
          <w:p w14:paraId="7480A280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sz w:val="22"/>
                <w:szCs w:val="26"/>
                <w:shd w:val="clear" w:color="auto" w:fill="FFFFFF"/>
              </w:rPr>
              <w:t>Количество построенных и/или  реконструированных (модернизированных объектов коммунальной инфраструктуры</w:t>
            </w:r>
            <w:r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 (ед.)</w:t>
            </w:r>
          </w:p>
        </w:tc>
        <w:tc>
          <w:tcPr>
            <w:tcW w:w="1059" w:type="dxa"/>
          </w:tcPr>
          <w:p w14:paraId="05E6EE68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1134" w:type="dxa"/>
          </w:tcPr>
          <w:p w14:paraId="0754C076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2" w:type="dxa"/>
          </w:tcPr>
          <w:p w14:paraId="59681694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3" w:type="dxa"/>
          </w:tcPr>
          <w:p w14:paraId="09370FF3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2" w:type="dxa"/>
          </w:tcPr>
          <w:p w14:paraId="206B8B23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992" w:type="dxa"/>
          </w:tcPr>
          <w:p w14:paraId="58C5777C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992" w:type="dxa"/>
          </w:tcPr>
          <w:p w14:paraId="2A85AB9C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</w:tr>
      <w:tr w:rsidR="004503F6" w:rsidRPr="00124757" w14:paraId="6B70B9BD" w14:textId="77777777" w:rsidTr="004503F6">
        <w:tc>
          <w:tcPr>
            <w:tcW w:w="2547" w:type="dxa"/>
          </w:tcPr>
          <w:p w14:paraId="7EE40A96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Количество бюджетных учреждений, в которых запланированы и </w:t>
            </w:r>
            <w:r w:rsidRPr="008334AF">
              <w:rPr>
                <w:rFonts w:eastAsiaTheme="minorHAnsi"/>
                <w:sz w:val="22"/>
                <w:szCs w:val="26"/>
                <w:lang w:eastAsia="en-US"/>
              </w:rPr>
              <w:lastRenderedPageBreak/>
              <w:t>проведены мероприятия по энергосбережению (ед.)</w:t>
            </w:r>
          </w:p>
        </w:tc>
        <w:tc>
          <w:tcPr>
            <w:tcW w:w="1059" w:type="dxa"/>
          </w:tcPr>
          <w:p w14:paraId="0D7719B3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lastRenderedPageBreak/>
              <w:t>15</w:t>
            </w:r>
          </w:p>
        </w:tc>
        <w:tc>
          <w:tcPr>
            <w:tcW w:w="1134" w:type="dxa"/>
          </w:tcPr>
          <w:p w14:paraId="2D21AF96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22</w:t>
            </w:r>
          </w:p>
        </w:tc>
        <w:tc>
          <w:tcPr>
            <w:tcW w:w="992" w:type="dxa"/>
          </w:tcPr>
          <w:p w14:paraId="0059D2E1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3" w:type="dxa"/>
          </w:tcPr>
          <w:p w14:paraId="10FBBCDC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24890377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3756AF46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138EE194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</w:tr>
      <w:tr w:rsidR="004503F6" w:rsidRPr="00124757" w14:paraId="05050FB9" w14:textId="77777777" w:rsidTr="004503F6">
        <w:tc>
          <w:tcPr>
            <w:tcW w:w="2547" w:type="dxa"/>
          </w:tcPr>
          <w:p w14:paraId="5E9272BB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6"/>
                <w:lang w:eastAsia="en-US"/>
              </w:rPr>
            </w:pPr>
            <w:r w:rsidRPr="008334AF">
              <w:rPr>
                <w:sz w:val="22"/>
                <w:szCs w:val="26"/>
                <w:shd w:val="clear" w:color="auto" w:fill="FFFFFF"/>
              </w:rPr>
              <w:t>Установка уличных светильников (шт.)</w:t>
            </w:r>
          </w:p>
        </w:tc>
        <w:tc>
          <w:tcPr>
            <w:tcW w:w="1059" w:type="dxa"/>
          </w:tcPr>
          <w:p w14:paraId="33485F81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403</w:t>
            </w:r>
          </w:p>
        </w:tc>
        <w:tc>
          <w:tcPr>
            <w:tcW w:w="1134" w:type="dxa"/>
          </w:tcPr>
          <w:p w14:paraId="7A849D18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2" w:type="dxa"/>
          </w:tcPr>
          <w:p w14:paraId="4C8B9BA0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3" w:type="dxa"/>
          </w:tcPr>
          <w:p w14:paraId="22DE3759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2" w:type="dxa"/>
          </w:tcPr>
          <w:p w14:paraId="41FE0C3A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2" w:type="dxa"/>
          </w:tcPr>
          <w:p w14:paraId="4A27DE11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2" w:type="dxa"/>
          </w:tcPr>
          <w:p w14:paraId="767F1993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</w:tr>
      <w:tr w:rsidR="004503F6" w:rsidRPr="00124757" w14:paraId="39BEAC2B" w14:textId="77777777" w:rsidTr="004503F6">
        <w:tc>
          <w:tcPr>
            <w:tcW w:w="2547" w:type="dxa"/>
          </w:tcPr>
          <w:p w14:paraId="2E38CE4D" w14:textId="77777777" w:rsidR="004503F6" w:rsidRPr="008334AF" w:rsidRDefault="004503F6" w:rsidP="004503F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6"/>
                <w:lang w:eastAsia="en-US"/>
              </w:rPr>
            </w:pPr>
            <w:r w:rsidRPr="008334AF">
              <w:rPr>
                <w:sz w:val="22"/>
                <w:szCs w:val="26"/>
              </w:rPr>
              <w:t>Уровень выполнения муниципальных функций в сфере муниципального хозяйства</w:t>
            </w:r>
            <w:r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 (%)</w:t>
            </w:r>
          </w:p>
        </w:tc>
        <w:tc>
          <w:tcPr>
            <w:tcW w:w="1059" w:type="dxa"/>
          </w:tcPr>
          <w:p w14:paraId="544F2C40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1134" w:type="dxa"/>
          </w:tcPr>
          <w:p w14:paraId="7C6169A4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2" w:type="dxa"/>
          </w:tcPr>
          <w:p w14:paraId="401EA2FA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3" w:type="dxa"/>
          </w:tcPr>
          <w:p w14:paraId="725F27F6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2" w:type="dxa"/>
          </w:tcPr>
          <w:p w14:paraId="478CEBB9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2" w:type="dxa"/>
          </w:tcPr>
          <w:p w14:paraId="043BECA8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2" w:type="dxa"/>
          </w:tcPr>
          <w:p w14:paraId="09F29159" w14:textId="77777777" w:rsidR="004503F6" w:rsidRPr="008334AF" w:rsidRDefault="004503F6" w:rsidP="004503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</w:tr>
    </w:tbl>
    <w:p w14:paraId="62DFC73C" w14:textId="77777777" w:rsidR="004503F6" w:rsidRPr="00124757" w:rsidRDefault="004503F6" w:rsidP="004503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03F6" w:rsidRPr="00124757" w14:paraId="020108DB" w14:textId="77777777" w:rsidTr="004503F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DEB2BED" w14:textId="77777777" w:rsidR="004503F6" w:rsidRPr="00124757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3. СТРУКТУРА МУНИЦИПАЛЬНОЙ ПРОГРАММЫ</w:t>
            </w:r>
          </w:p>
        </w:tc>
      </w:tr>
    </w:tbl>
    <w:p w14:paraId="7CBD604B" w14:textId="77777777" w:rsidR="004503F6" w:rsidRPr="00124757" w:rsidRDefault="004503F6" w:rsidP="004503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385"/>
        <w:gridCol w:w="53"/>
        <w:gridCol w:w="682"/>
        <w:gridCol w:w="48"/>
        <w:gridCol w:w="2577"/>
        <w:gridCol w:w="31"/>
        <w:gridCol w:w="3374"/>
      </w:tblGrid>
      <w:tr w:rsidR="004503F6" w:rsidRPr="00124757" w14:paraId="3DD85270" w14:textId="77777777" w:rsidTr="004503F6">
        <w:tc>
          <w:tcPr>
            <w:tcW w:w="484" w:type="dxa"/>
          </w:tcPr>
          <w:p w14:paraId="082419EF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438" w:type="dxa"/>
            <w:gridSpan w:val="2"/>
          </w:tcPr>
          <w:p w14:paraId="6C03939A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Задачи структурного элемента</w:t>
            </w:r>
          </w:p>
        </w:tc>
        <w:tc>
          <w:tcPr>
            <w:tcW w:w="3338" w:type="dxa"/>
            <w:gridSpan w:val="4"/>
          </w:tcPr>
          <w:p w14:paraId="60427A79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</w:tcPr>
          <w:p w14:paraId="716153CA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Связь с показателями </w:t>
            </w:r>
          </w:p>
        </w:tc>
      </w:tr>
      <w:tr w:rsidR="004503F6" w:rsidRPr="00124757" w14:paraId="4C431C43" w14:textId="77777777" w:rsidTr="004503F6">
        <w:tc>
          <w:tcPr>
            <w:tcW w:w="484" w:type="dxa"/>
          </w:tcPr>
          <w:p w14:paraId="2EDF5573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38" w:type="dxa"/>
            <w:gridSpan w:val="2"/>
          </w:tcPr>
          <w:p w14:paraId="48DDF08C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338" w:type="dxa"/>
            <w:gridSpan w:val="4"/>
          </w:tcPr>
          <w:p w14:paraId="0562078D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374" w:type="dxa"/>
          </w:tcPr>
          <w:p w14:paraId="1CC853CA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4503F6" w:rsidRPr="00124757" w14:paraId="3865B12A" w14:textId="77777777" w:rsidTr="004503F6">
        <w:tc>
          <w:tcPr>
            <w:tcW w:w="484" w:type="dxa"/>
          </w:tcPr>
          <w:p w14:paraId="45A012CD" w14:textId="6F75B295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50" w:type="dxa"/>
            <w:gridSpan w:val="7"/>
          </w:tcPr>
          <w:p w14:paraId="28FE21DC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Муниципальная программа «Развитие жилищно – коммунального хозяйства и повышение энергетической эффективности в городе Великие Луки» не предусматривает участие в реализации национальных проектов</w:t>
            </w:r>
          </w:p>
        </w:tc>
      </w:tr>
      <w:tr w:rsidR="00BD33E8" w:rsidRPr="00124757" w14:paraId="38B8B3FC" w14:textId="77777777" w:rsidTr="004503F6">
        <w:tc>
          <w:tcPr>
            <w:tcW w:w="484" w:type="dxa"/>
          </w:tcPr>
          <w:p w14:paraId="1E4A66B6" w14:textId="6887F3A9" w:rsidR="00BD33E8" w:rsidRPr="00451386" w:rsidRDefault="00BD33E8" w:rsidP="00BD33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451386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9150" w:type="dxa"/>
            <w:gridSpan w:val="7"/>
          </w:tcPr>
          <w:p w14:paraId="275310D0" w14:textId="6FE1480A" w:rsidR="00BD33E8" w:rsidRPr="00451386" w:rsidRDefault="00BD33E8" w:rsidP="00BD33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51386">
              <w:rPr>
                <w:rFonts w:ascii="Times New Roman" w:hAnsi="Times New Roman" w:cs="Times New Roman"/>
                <w:sz w:val="22"/>
                <w:szCs w:val="20"/>
              </w:rPr>
              <w:t>Региональный проект «Модернизация коммунальной инфраструктуры»</w:t>
            </w:r>
          </w:p>
        </w:tc>
      </w:tr>
      <w:tr w:rsidR="00BD33E8" w:rsidRPr="00124757" w14:paraId="3F8B71E2" w14:textId="7A1A1675" w:rsidTr="00BD33E8">
        <w:tc>
          <w:tcPr>
            <w:tcW w:w="484" w:type="dxa"/>
          </w:tcPr>
          <w:p w14:paraId="4D34CE5E" w14:textId="77777777" w:rsidR="00BD33E8" w:rsidRPr="008334AF" w:rsidRDefault="00BD33E8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0" w:type="dxa"/>
            <w:gridSpan w:val="3"/>
          </w:tcPr>
          <w:p w14:paraId="7DDDC2E9" w14:textId="2E74CC9C" w:rsidR="00BD33E8" w:rsidRPr="008334AF" w:rsidRDefault="00BD33E8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33E8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6030" w:type="dxa"/>
            <w:gridSpan w:val="4"/>
          </w:tcPr>
          <w:p w14:paraId="55DC7E77" w14:textId="74EC2645" w:rsidR="00BD33E8" w:rsidRPr="008334AF" w:rsidRDefault="00BD33E8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507338" w:rsidRPr="00124757" w14:paraId="556F90E3" w14:textId="04D16B9C" w:rsidTr="00507338">
        <w:tc>
          <w:tcPr>
            <w:tcW w:w="484" w:type="dxa"/>
          </w:tcPr>
          <w:p w14:paraId="577E4A0F" w14:textId="17A3607E" w:rsidR="00507338" w:rsidRPr="008334AF" w:rsidRDefault="0045138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385" w:type="dxa"/>
          </w:tcPr>
          <w:p w14:paraId="22EC11B2" w14:textId="7216F413" w:rsidR="00507338" w:rsidRPr="00451386" w:rsidRDefault="00507338" w:rsidP="005073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451386">
              <w:rPr>
                <w:rFonts w:ascii="Times New Roman" w:hAnsi="Times New Roman" w:cs="Times New Roman"/>
                <w:sz w:val="22"/>
                <w:szCs w:val="20"/>
              </w:rPr>
              <w:t>Задача 1</w:t>
            </w:r>
            <w:r w:rsidRPr="00451386"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</w:t>
            </w:r>
            <w:r w:rsidRPr="00451386">
              <w:rPr>
                <w:rFonts w:ascii="Times New Roman" w:hAnsi="Times New Roman" w:cs="Times New Roman"/>
                <w:sz w:val="22"/>
                <w:szCs w:val="20"/>
              </w:rPr>
              <w:t xml:space="preserve">Строительство и реконструкция (модернизация) объектов питьевого водоснабжения (в том числе </w:t>
            </w:r>
            <w:r w:rsidRPr="00451386">
              <w:rPr>
                <w:rFonts w:ascii="Times New Roman" w:hAnsi="Times New Roman" w:cs="Times New Roman"/>
                <w:color w:val="000000"/>
                <w:sz w:val="22"/>
                <w:szCs w:val="20"/>
                <w:shd w:val="clear" w:color="auto" w:fill="FFFFFF"/>
              </w:rPr>
              <w:t>замен</w:t>
            </w:r>
            <w:r w:rsidR="00451386" w:rsidRPr="00451386">
              <w:rPr>
                <w:rFonts w:ascii="Times New Roman" w:hAnsi="Times New Roman" w:cs="Times New Roman"/>
                <w:color w:val="000000"/>
                <w:sz w:val="22"/>
                <w:szCs w:val="20"/>
                <w:shd w:val="clear" w:color="auto" w:fill="FFFFFF"/>
              </w:rPr>
              <w:t>а изношенных коммунальных сетей</w:t>
            </w:r>
            <w:r w:rsidRPr="00451386">
              <w:rPr>
                <w:rFonts w:ascii="Times New Roman" w:hAnsi="Times New Roman" w:cs="Times New Roman"/>
                <w:color w:val="000000"/>
                <w:sz w:val="22"/>
                <w:szCs w:val="20"/>
                <w:shd w:val="clear" w:color="auto" w:fill="FFFFFF"/>
              </w:rPr>
              <w:t>)</w:t>
            </w:r>
          </w:p>
        </w:tc>
        <w:tc>
          <w:tcPr>
            <w:tcW w:w="3360" w:type="dxa"/>
            <w:gridSpan w:val="4"/>
          </w:tcPr>
          <w:p w14:paraId="37D0FD92" w14:textId="326483BD" w:rsidR="00507338" w:rsidRPr="00451386" w:rsidRDefault="00451386" w:rsidP="004513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45138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Строительство, реконструкция и модернизация объектов питьевого водоснабжения, теплоснабжения и водоотведения</w:t>
            </w:r>
          </w:p>
        </w:tc>
        <w:tc>
          <w:tcPr>
            <w:tcW w:w="3405" w:type="dxa"/>
            <w:gridSpan w:val="2"/>
          </w:tcPr>
          <w:p w14:paraId="7119E85B" w14:textId="02169A72" w:rsidR="00507338" w:rsidRPr="00451386" w:rsidRDefault="00451386" w:rsidP="004513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451386">
              <w:rPr>
                <w:rFonts w:ascii="Times New Roman" w:hAnsi="Times New Roman" w:cs="Times New Roman"/>
                <w:sz w:val="22"/>
              </w:rPr>
              <w:t xml:space="preserve">Количество построенных и реконструированных (модернизированных) объектов питьевого водоснабжения </w:t>
            </w:r>
            <w:r w:rsidR="002A67CE">
              <w:rPr>
                <w:rFonts w:ascii="Times New Roman" w:hAnsi="Times New Roman" w:cs="Times New Roman"/>
                <w:sz w:val="22"/>
                <w:lang w:eastAsia="en-US"/>
              </w:rPr>
              <w:t>(ед</w:t>
            </w:r>
            <w:r w:rsidRPr="00451386">
              <w:rPr>
                <w:rFonts w:ascii="Times New Roman" w:hAnsi="Times New Roman" w:cs="Times New Roman"/>
                <w:sz w:val="22"/>
                <w:lang w:eastAsia="en-US"/>
              </w:rPr>
              <w:t>.)</w:t>
            </w:r>
          </w:p>
        </w:tc>
      </w:tr>
      <w:tr w:rsidR="004503F6" w:rsidRPr="00124757" w14:paraId="71ABDD50" w14:textId="77777777" w:rsidTr="004503F6">
        <w:tc>
          <w:tcPr>
            <w:tcW w:w="484" w:type="dxa"/>
          </w:tcPr>
          <w:p w14:paraId="304A7399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9150" w:type="dxa"/>
            <w:gridSpan w:val="7"/>
          </w:tcPr>
          <w:p w14:paraId="3341782B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«Жилищное хозяйство города Великие Луки»</w:t>
            </w:r>
          </w:p>
        </w:tc>
      </w:tr>
      <w:tr w:rsidR="004503F6" w:rsidRPr="00124757" w14:paraId="30687FC7" w14:textId="77777777" w:rsidTr="004503F6">
        <w:tc>
          <w:tcPr>
            <w:tcW w:w="484" w:type="dxa"/>
          </w:tcPr>
          <w:p w14:paraId="69564224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4"/>
          </w:tcPr>
          <w:p w14:paraId="2D34577D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3"/>
          </w:tcPr>
          <w:p w14:paraId="4C0D2C47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4503F6" w:rsidRPr="00124757" w14:paraId="3EE6071A" w14:textId="77777777" w:rsidTr="004503F6">
        <w:tc>
          <w:tcPr>
            <w:tcW w:w="484" w:type="dxa"/>
          </w:tcPr>
          <w:p w14:paraId="33FAC2EB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438" w:type="dxa"/>
            <w:gridSpan w:val="2"/>
          </w:tcPr>
          <w:p w14:paraId="3614921B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sz w:val="22"/>
                <w:szCs w:val="22"/>
              </w:rPr>
              <w:t>Задача 1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t xml:space="preserve"> Улучшение условий проживания граждан</w:t>
            </w:r>
          </w:p>
          <w:p w14:paraId="4E35DC64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354C638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8" w:type="dxa"/>
            <w:gridSpan w:val="4"/>
          </w:tcPr>
          <w:p w14:paraId="6644F64F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Обеспечение граждан, проживающих в домах, признанных аварийными и подлежащими сносу в связи с физическим износом в процессе их эксплуатации, жилыми помещениями, отвечающими установленным санитарным и техническим правилам и нормам</w:t>
            </w:r>
          </w:p>
          <w:p w14:paraId="7EAA15BB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4" w:type="dxa"/>
          </w:tcPr>
          <w:p w14:paraId="5E10A064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Количество снесенных многоквартирных домов, признанных непригодными для проживания (ед.)</w:t>
            </w:r>
          </w:p>
        </w:tc>
      </w:tr>
      <w:tr w:rsidR="004503F6" w:rsidRPr="00124757" w14:paraId="0BCC7045" w14:textId="77777777" w:rsidTr="004503F6">
        <w:tc>
          <w:tcPr>
            <w:tcW w:w="484" w:type="dxa"/>
          </w:tcPr>
          <w:p w14:paraId="19AB4411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9150" w:type="dxa"/>
            <w:gridSpan w:val="7"/>
          </w:tcPr>
          <w:p w14:paraId="5A5F0EED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«Коммунальное хозяйство города Великие Луки»</w:t>
            </w:r>
          </w:p>
        </w:tc>
      </w:tr>
      <w:tr w:rsidR="004503F6" w:rsidRPr="00124757" w14:paraId="361B4C8E" w14:textId="77777777" w:rsidTr="004503F6">
        <w:tc>
          <w:tcPr>
            <w:tcW w:w="484" w:type="dxa"/>
          </w:tcPr>
          <w:p w14:paraId="3CFBB632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4"/>
          </w:tcPr>
          <w:p w14:paraId="1F897FAC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3"/>
          </w:tcPr>
          <w:p w14:paraId="78F3A559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4503F6" w:rsidRPr="00124757" w14:paraId="3C0424C9" w14:textId="77777777" w:rsidTr="004503F6">
        <w:tc>
          <w:tcPr>
            <w:tcW w:w="484" w:type="dxa"/>
          </w:tcPr>
          <w:p w14:paraId="5054BBED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2438" w:type="dxa"/>
            <w:gridSpan w:val="2"/>
          </w:tcPr>
          <w:p w14:paraId="5DBA52DB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4AF">
              <w:rPr>
                <w:sz w:val="22"/>
                <w:szCs w:val="22"/>
              </w:rPr>
              <w:t>Задача 1 Создание условий для п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овышения надежности функционирования систем теплоснабжения, газоснабжения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водоснабжения и водоотведения</w:t>
            </w:r>
          </w:p>
        </w:tc>
        <w:tc>
          <w:tcPr>
            <w:tcW w:w="3338" w:type="dxa"/>
            <w:gridSpan w:val="4"/>
          </w:tcPr>
          <w:p w14:paraId="50097AA4" w14:textId="77777777" w:rsidR="004503F6" w:rsidRPr="008334AF" w:rsidRDefault="004503F6" w:rsidP="004503F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Увеличение численности населения города Великие Луки, для которого улучшится качество коммунальных услуг</w:t>
            </w:r>
          </w:p>
          <w:p w14:paraId="16B2D2AD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4" w:type="dxa"/>
          </w:tcPr>
          <w:p w14:paraId="6548FC4E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shd w:val="clear" w:color="auto" w:fill="FFFFFF"/>
              </w:rPr>
              <w:t>Количество построенных и/или реконструированных (модернизированных) объектов коммунальной инфраструктуры</w:t>
            </w: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(ед.)</w:t>
            </w:r>
          </w:p>
        </w:tc>
      </w:tr>
      <w:tr w:rsidR="004503F6" w:rsidRPr="00124757" w14:paraId="19CCEA05" w14:textId="77777777" w:rsidTr="004503F6">
        <w:tc>
          <w:tcPr>
            <w:tcW w:w="484" w:type="dxa"/>
          </w:tcPr>
          <w:p w14:paraId="060414CE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9150" w:type="dxa"/>
            <w:gridSpan w:val="7"/>
          </w:tcPr>
          <w:p w14:paraId="659ED7E2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«Энергосбережение и повышение энергетической эффективности города Великие Луки»</w:t>
            </w:r>
          </w:p>
        </w:tc>
      </w:tr>
      <w:tr w:rsidR="004503F6" w:rsidRPr="00124757" w14:paraId="018E9A1B" w14:textId="77777777" w:rsidTr="004503F6">
        <w:tc>
          <w:tcPr>
            <w:tcW w:w="484" w:type="dxa"/>
          </w:tcPr>
          <w:p w14:paraId="653A9163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4"/>
          </w:tcPr>
          <w:p w14:paraId="12E87F6C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3"/>
          </w:tcPr>
          <w:p w14:paraId="7C6D20C2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4503F6" w:rsidRPr="00124757" w14:paraId="4EC4BA60" w14:textId="77777777" w:rsidTr="004503F6">
        <w:trPr>
          <w:trHeight w:val="1590"/>
        </w:trPr>
        <w:tc>
          <w:tcPr>
            <w:tcW w:w="484" w:type="dxa"/>
            <w:vMerge w:val="restart"/>
          </w:tcPr>
          <w:p w14:paraId="56BAB960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4.1</w:t>
            </w:r>
          </w:p>
        </w:tc>
        <w:tc>
          <w:tcPr>
            <w:tcW w:w="2438" w:type="dxa"/>
            <w:gridSpan w:val="2"/>
            <w:vMerge w:val="restart"/>
          </w:tcPr>
          <w:p w14:paraId="54668139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4AF">
              <w:rPr>
                <w:sz w:val="22"/>
                <w:szCs w:val="22"/>
              </w:rPr>
              <w:t xml:space="preserve">Задача 1 Сокращение расходов бюджетов на обеспечение энергетическими ресурсами, муниципальных учреждений, органов местного самоуправления </w:t>
            </w:r>
          </w:p>
        </w:tc>
        <w:tc>
          <w:tcPr>
            <w:tcW w:w="3338" w:type="dxa"/>
            <w:gridSpan w:val="4"/>
            <w:vMerge w:val="restart"/>
          </w:tcPr>
          <w:p w14:paraId="7B785BD8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Повышение энергетической эффективности города Великие Луки</w:t>
            </w:r>
          </w:p>
          <w:p w14:paraId="53685C23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4" w:type="dxa"/>
          </w:tcPr>
          <w:p w14:paraId="65A38F7E" w14:textId="77777777" w:rsidR="004503F6" w:rsidRPr="008334AF" w:rsidRDefault="004503F6" w:rsidP="004503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Количество бюджетных учреждений, в которых запланированы и проведены мероприятия по энергосбережению (ед.)</w:t>
            </w:r>
          </w:p>
        </w:tc>
      </w:tr>
      <w:tr w:rsidR="004503F6" w:rsidRPr="00124757" w14:paraId="08A6C473" w14:textId="77777777" w:rsidTr="004503F6">
        <w:trPr>
          <w:trHeight w:val="1395"/>
        </w:trPr>
        <w:tc>
          <w:tcPr>
            <w:tcW w:w="484" w:type="dxa"/>
            <w:vMerge/>
          </w:tcPr>
          <w:p w14:paraId="6C2EDA67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8" w:type="dxa"/>
            <w:gridSpan w:val="2"/>
            <w:vMerge/>
          </w:tcPr>
          <w:p w14:paraId="5C7D7FFA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4"/>
            <w:vMerge/>
          </w:tcPr>
          <w:p w14:paraId="55A37CA6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74" w:type="dxa"/>
          </w:tcPr>
          <w:p w14:paraId="7BF1DC8B" w14:textId="77777777" w:rsidR="004503F6" w:rsidRPr="008334AF" w:rsidRDefault="004503F6" w:rsidP="004503F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sz w:val="22"/>
                <w:szCs w:val="22"/>
                <w:shd w:val="clear" w:color="auto" w:fill="FFFFFF"/>
              </w:rPr>
              <w:t>Установка уличных светильников (шт.)</w:t>
            </w:r>
          </w:p>
        </w:tc>
      </w:tr>
      <w:tr w:rsidR="004503F6" w:rsidRPr="00124757" w14:paraId="12B1EB21" w14:textId="77777777" w:rsidTr="004503F6">
        <w:tc>
          <w:tcPr>
            <w:tcW w:w="484" w:type="dxa"/>
          </w:tcPr>
          <w:p w14:paraId="00CB1E50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9150" w:type="dxa"/>
            <w:gridSpan w:val="7"/>
          </w:tcPr>
          <w:p w14:paraId="0B568ED3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«Обеспечение деятельности и выполнения функции органа власти и иных структур»</w:t>
            </w:r>
          </w:p>
        </w:tc>
      </w:tr>
      <w:tr w:rsidR="004503F6" w:rsidRPr="00124757" w14:paraId="67FD469B" w14:textId="77777777" w:rsidTr="004503F6">
        <w:tc>
          <w:tcPr>
            <w:tcW w:w="484" w:type="dxa"/>
          </w:tcPr>
          <w:p w14:paraId="4E9611FD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4"/>
          </w:tcPr>
          <w:p w14:paraId="6E3CF38E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3"/>
          </w:tcPr>
          <w:p w14:paraId="3358929C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4503F6" w:rsidRPr="00124757" w14:paraId="273BC80F" w14:textId="77777777" w:rsidTr="004503F6">
        <w:tc>
          <w:tcPr>
            <w:tcW w:w="484" w:type="dxa"/>
          </w:tcPr>
          <w:p w14:paraId="7A8AA3A3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5.1</w:t>
            </w:r>
          </w:p>
        </w:tc>
        <w:tc>
          <w:tcPr>
            <w:tcW w:w="2438" w:type="dxa"/>
            <w:gridSpan w:val="2"/>
          </w:tcPr>
          <w:p w14:paraId="33B4A3AB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sz w:val="22"/>
                <w:szCs w:val="22"/>
              </w:rPr>
              <w:t xml:space="preserve">Задача 1 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Ежегодное выполнение в полном объеме исполнительно-распорядительных полномочий МУ "Управление жилищно-коммунального хозяйства Администрации города Великие Луки"</w:t>
            </w:r>
          </w:p>
          <w:p w14:paraId="33F7AFEA" w14:textId="77777777" w:rsidR="004503F6" w:rsidRPr="008334AF" w:rsidRDefault="004503F6" w:rsidP="004503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4"/>
          </w:tcPr>
          <w:p w14:paraId="402460DA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эффективной деятельности ответственного исполнителя муниципальной программы </w:t>
            </w:r>
          </w:p>
        </w:tc>
        <w:tc>
          <w:tcPr>
            <w:tcW w:w="3374" w:type="dxa"/>
          </w:tcPr>
          <w:p w14:paraId="4EA4518D" w14:textId="77777777" w:rsidR="004503F6" w:rsidRPr="008334AF" w:rsidRDefault="004503F6" w:rsidP="004503F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sz w:val="22"/>
                <w:szCs w:val="22"/>
              </w:rPr>
              <w:t>Уровень выполнения муниципальных функций в сфере муниципального хозяйства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</w:p>
          <w:p w14:paraId="10D97D92" w14:textId="77777777" w:rsidR="004503F6" w:rsidRPr="008334AF" w:rsidRDefault="004503F6" w:rsidP="0045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2B2FA5F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B76AE1C" w14:textId="77777777" w:rsidR="004503F6" w:rsidRPr="00124757" w:rsidRDefault="004503F6" w:rsidP="004503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503F6" w:rsidRPr="00124757" w14:paraId="18048644" w14:textId="77777777" w:rsidTr="004503F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53023DAA" w14:textId="77777777" w:rsidR="004503F6" w:rsidRPr="00124757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4. ФИНАНСОВОЕ ОБЕСПЕЧЕНИЕ МУНИЦИПАЛЬНОЙ ПРОГРАММЫ</w:t>
            </w:r>
          </w:p>
        </w:tc>
      </w:tr>
    </w:tbl>
    <w:p w14:paraId="009F9A93" w14:textId="77777777" w:rsidR="004503F6" w:rsidRPr="00124757" w:rsidRDefault="004503F6" w:rsidP="004503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1134"/>
        <w:gridCol w:w="992"/>
        <w:gridCol w:w="993"/>
        <w:gridCol w:w="992"/>
        <w:gridCol w:w="992"/>
        <w:gridCol w:w="992"/>
      </w:tblGrid>
      <w:tr w:rsidR="004503F6" w:rsidRPr="00124757" w14:paraId="6B426FC2" w14:textId="77777777" w:rsidTr="004503F6">
        <w:trPr>
          <w:trHeight w:val="606"/>
        </w:trPr>
        <w:tc>
          <w:tcPr>
            <w:tcW w:w="2405" w:type="dxa"/>
            <w:vMerge w:val="restart"/>
          </w:tcPr>
          <w:p w14:paraId="05F9B1E7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Наименование муниципальной </w:t>
            </w: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программы/источник финансового обеспечения</w:t>
            </w:r>
          </w:p>
        </w:tc>
        <w:tc>
          <w:tcPr>
            <w:tcW w:w="1134" w:type="dxa"/>
            <w:vMerge w:val="restart"/>
          </w:tcPr>
          <w:p w14:paraId="572A9CBF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6095" w:type="dxa"/>
            <w:gridSpan w:val="6"/>
          </w:tcPr>
          <w:p w14:paraId="18CC28B5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Объем финансового обеспечения по годам (этапам) реализации, тыс. рублей</w:t>
            </w:r>
          </w:p>
        </w:tc>
      </w:tr>
      <w:tr w:rsidR="004503F6" w:rsidRPr="00124757" w14:paraId="4ACE82E7" w14:textId="77777777" w:rsidTr="004503F6">
        <w:tc>
          <w:tcPr>
            <w:tcW w:w="2405" w:type="dxa"/>
            <w:vMerge/>
          </w:tcPr>
          <w:p w14:paraId="6EC654AB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49AB133D" w14:textId="77777777" w:rsidR="004503F6" w:rsidRPr="008334AF" w:rsidRDefault="004503F6" w:rsidP="004503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430DF363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2025 </w:t>
            </w: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</w:tcPr>
          <w:p w14:paraId="093EE9D8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2026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993" w:type="dxa"/>
          </w:tcPr>
          <w:p w14:paraId="4D9DC4E1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2027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992" w:type="dxa"/>
          </w:tcPr>
          <w:p w14:paraId="3896DB88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2028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992" w:type="dxa"/>
          </w:tcPr>
          <w:p w14:paraId="0E70CA8C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2029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992" w:type="dxa"/>
          </w:tcPr>
          <w:p w14:paraId="1817240B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2030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</w:tr>
      <w:tr w:rsidR="004503F6" w:rsidRPr="00124757" w14:paraId="13CC3817" w14:textId="77777777" w:rsidTr="004503F6">
        <w:tc>
          <w:tcPr>
            <w:tcW w:w="2405" w:type="dxa"/>
          </w:tcPr>
          <w:p w14:paraId="6F80A7A4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14:paraId="35AC229C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27B88108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2" w:type="dxa"/>
          </w:tcPr>
          <w:p w14:paraId="6C3AD8E2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289F5329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03460585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992" w:type="dxa"/>
          </w:tcPr>
          <w:p w14:paraId="304E6695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2" w:type="dxa"/>
          </w:tcPr>
          <w:p w14:paraId="4AC21C80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4503F6" w:rsidRPr="00124757" w14:paraId="77E84A7F" w14:textId="77777777" w:rsidTr="004503F6">
        <w:tc>
          <w:tcPr>
            <w:tcW w:w="2405" w:type="dxa"/>
          </w:tcPr>
          <w:p w14:paraId="1C9078D0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Муниципальная программа «Развитие жилищно-коммунального хозяйства и повышение энергетической эффективности в городе Велики Луки» (всего), в том числе:</w:t>
            </w:r>
          </w:p>
        </w:tc>
        <w:tc>
          <w:tcPr>
            <w:tcW w:w="1134" w:type="dxa"/>
            <w:vAlign w:val="bottom"/>
          </w:tcPr>
          <w:p w14:paraId="6D778EB7" w14:textId="271F5054" w:rsidR="004503F6" w:rsidRPr="008334AF" w:rsidRDefault="0045138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1006034,3</w:t>
            </w:r>
          </w:p>
        </w:tc>
        <w:tc>
          <w:tcPr>
            <w:tcW w:w="1134" w:type="dxa"/>
            <w:vAlign w:val="bottom"/>
          </w:tcPr>
          <w:p w14:paraId="1EAAE371" w14:textId="595F62E9" w:rsidR="004503F6" w:rsidRPr="008334AF" w:rsidRDefault="0045138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315721,2</w:t>
            </w:r>
          </w:p>
        </w:tc>
        <w:tc>
          <w:tcPr>
            <w:tcW w:w="992" w:type="dxa"/>
            <w:vAlign w:val="bottom"/>
          </w:tcPr>
          <w:p w14:paraId="1CE41B54" w14:textId="4F4A8E7B" w:rsidR="004503F6" w:rsidRPr="008334AF" w:rsidRDefault="000B07EF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249123,</w:t>
            </w:r>
            <w:r w:rsidR="0097455B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3" w:type="dxa"/>
            <w:vAlign w:val="bottom"/>
          </w:tcPr>
          <w:p w14:paraId="75F91E9C" w14:textId="48AA02E4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96581,0</w:t>
            </w:r>
          </w:p>
        </w:tc>
        <w:tc>
          <w:tcPr>
            <w:tcW w:w="992" w:type="dxa"/>
            <w:vAlign w:val="bottom"/>
          </w:tcPr>
          <w:p w14:paraId="7118303E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114869,4</w:t>
            </w:r>
          </w:p>
        </w:tc>
        <w:tc>
          <w:tcPr>
            <w:tcW w:w="992" w:type="dxa"/>
            <w:vAlign w:val="bottom"/>
          </w:tcPr>
          <w:p w14:paraId="47FFB82E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114869,4</w:t>
            </w:r>
          </w:p>
        </w:tc>
        <w:tc>
          <w:tcPr>
            <w:tcW w:w="992" w:type="dxa"/>
            <w:vAlign w:val="bottom"/>
          </w:tcPr>
          <w:p w14:paraId="384987B7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114869,4</w:t>
            </w:r>
          </w:p>
        </w:tc>
      </w:tr>
      <w:tr w:rsidR="004503F6" w:rsidRPr="00124757" w14:paraId="47D80EB5" w14:textId="77777777" w:rsidTr="004503F6">
        <w:tc>
          <w:tcPr>
            <w:tcW w:w="2405" w:type="dxa"/>
          </w:tcPr>
          <w:p w14:paraId="257EF43B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134" w:type="dxa"/>
          </w:tcPr>
          <w:p w14:paraId="126C4C49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FB73F9E" w14:textId="788D0C08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294483,9</w:t>
            </w:r>
          </w:p>
        </w:tc>
        <w:tc>
          <w:tcPr>
            <w:tcW w:w="1134" w:type="dxa"/>
          </w:tcPr>
          <w:p w14:paraId="14108BF5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9D5FDA2" w14:textId="611E257B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143466,4</w:t>
            </w:r>
          </w:p>
        </w:tc>
        <w:tc>
          <w:tcPr>
            <w:tcW w:w="992" w:type="dxa"/>
          </w:tcPr>
          <w:p w14:paraId="01702292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5EAF209" w14:textId="2E4C5D77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151017,5</w:t>
            </w:r>
          </w:p>
        </w:tc>
        <w:tc>
          <w:tcPr>
            <w:tcW w:w="993" w:type="dxa"/>
          </w:tcPr>
          <w:p w14:paraId="6154298C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CAC2D6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21A189EC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D34F814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041DECD6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B1391DB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08CF364F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0632D93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4503F6" w:rsidRPr="00124757" w14:paraId="43E6D4F0" w14:textId="77777777" w:rsidTr="004503F6">
        <w:tc>
          <w:tcPr>
            <w:tcW w:w="2405" w:type="dxa"/>
          </w:tcPr>
          <w:p w14:paraId="46B91955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134" w:type="dxa"/>
          </w:tcPr>
          <w:p w14:paraId="460DBB14" w14:textId="081A44E1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8264,6</w:t>
            </w:r>
          </w:p>
        </w:tc>
        <w:tc>
          <w:tcPr>
            <w:tcW w:w="1134" w:type="dxa"/>
          </w:tcPr>
          <w:p w14:paraId="17CEC902" w14:textId="77AF62AC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4339,2</w:t>
            </w:r>
          </w:p>
        </w:tc>
        <w:tc>
          <w:tcPr>
            <w:tcW w:w="992" w:type="dxa"/>
          </w:tcPr>
          <w:p w14:paraId="730203ED" w14:textId="213E0C6F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1525,4</w:t>
            </w:r>
          </w:p>
        </w:tc>
        <w:tc>
          <w:tcPr>
            <w:tcW w:w="993" w:type="dxa"/>
          </w:tcPr>
          <w:p w14:paraId="2F5D8FC3" w14:textId="646FB073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3360FEA3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992" w:type="dxa"/>
          </w:tcPr>
          <w:p w14:paraId="2B15820A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992" w:type="dxa"/>
          </w:tcPr>
          <w:p w14:paraId="732A96C4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</w:tr>
      <w:tr w:rsidR="004503F6" w:rsidRPr="000F6BA5" w14:paraId="7F7ABA54" w14:textId="77777777" w:rsidTr="004503F6">
        <w:tc>
          <w:tcPr>
            <w:tcW w:w="2405" w:type="dxa"/>
          </w:tcPr>
          <w:p w14:paraId="0983DF38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городской бюджет</w:t>
            </w:r>
          </w:p>
        </w:tc>
        <w:tc>
          <w:tcPr>
            <w:tcW w:w="1134" w:type="dxa"/>
            <w:vAlign w:val="bottom"/>
          </w:tcPr>
          <w:p w14:paraId="23172DA1" w14:textId="3141A4DD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703285,5</w:t>
            </w:r>
          </w:p>
        </w:tc>
        <w:tc>
          <w:tcPr>
            <w:tcW w:w="1134" w:type="dxa"/>
            <w:vAlign w:val="bottom"/>
          </w:tcPr>
          <w:p w14:paraId="4B3E3B80" w14:textId="73D1F47F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167915,6</w:t>
            </w:r>
          </w:p>
        </w:tc>
        <w:tc>
          <w:tcPr>
            <w:tcW w:w="992" w:type="dxa"/>
            <w:vAlign w:val="bottom"/>
          </w:tcPr>
          <w:p w14:paraId="2D7D7851" w14:textId="436934C5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96581,0</w:t>
            </w:r>
          </w:p>
        </w:tc>
        <w:tc>
          <w:tcPr>
            <w:tcW w:w="993" w:type="dxa"/>
            <w:vAlign w:val="bottom"/>
          </w:tcPr>
          <w:p w14:paraId="417D7499" w14:textId="29B15531" w:rsidR="004503F6" w:rsidRPr="008334AF" w:rsidRDefault="0097455B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96581,0</w:t>
            </w:r>
          </w:p>
        </w:tc>
        <w:tc>
          <w:tcPr>
            <w:tcW w:w="992" w:type="dxa"/>
            <w:vAlign w:val="bottom"/>
          </w:tcPr>
          <w:p w14:paraId="04EEDBC4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114069,4</w:t>
            </w:r>
          </w:p>
        </w:tc>
        <w:tc>
          <w:tcPr>
            <w:tcW w:w="992" w:type="dxa"/>
            <w:vAlign w:val="bottom"/>
          </w:tcPr>
          <w:p w14:paraId="5A719AEF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114069,4</w:t>
            </w:r>
          </w:p>
        </w:tc>
        <w:tc>
          <w:tcPr>
            <w:tcW w:w="992" w:type="dxa"/>
            <w:vAlign w:val="bottom"/>
          </w:tcPr>
          <w:p w14:paraId="5351AD85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114069,4</w:t>
            </w:r>
          </w:p>
        </w:tc>
      </w:tr>
      <w:tr w:rsidR="004503F6" w:rsidRPr="00124757" w14:paraId="7733B109" w14:textId="77777777" w:rsidTr="004503F6">
        <w:tc>
          <w:tcPr>
            <w:tcW w:w="2405" w:type="dxa"/>
          </w:tcPr>
          <w:p w14:paraId="224B21C0" w14:textId="77777777" w:rsidR="004503F6" w:rsidRPr="008334AF" w:rsidRDefault="004503F6" w:rsidP="004503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375A98B2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A0A541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14:paraId="12F0781F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E3CF802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740327C9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81A39AA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3" w:type="dxa"/>
          </w:tcPr>
          <w:p w14:paraId="6122FB1C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6083E89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5553CDAF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B068A18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14EC7431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E323B7D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78211362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7F182CD" w14:textId="77777777" w:rsidR="004503F6" w:rsidRPr="008334AF" w:rsidRDefault="004503F6" w:rsidP="00450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</w:tbl>
    <w:p w14:paraId="151B99D0" w14:textId="77777777" w:rsidR="004503F6" w:rsidRPr="00124757" w:rsidRDefault="004503F6" w:rsidP="004503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143692" w14:textId="298CAF26" w:rsidR="00FA0180" w:rsidRPr="00FA0180" w:rsidRDefault="00F51035" w:rsidP="00FA0180">
      <w:pPr>
        <w:pStyle w:val="aa"/>
        <w:numPr>
          <w:ilvl w:val="0"/>
          <w:numId w:val="19"/>
        </w:numPr>
        <w:suppressAutoHyphens/>
        <w:spacing w:line="360" w:lineRule="auto"/>
        <w:ind w:left="1418" w:hanging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Раздел</w:t>
      </w:r>
      <w:r w:rsidRPr="00F5103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III</w:t>
      </w:r>
      <w:r w:rsidR="003B2F09">
        <w:rPr>
          <w:sz w:val="26"/>
          <w:szCs w:val="26"/>
          <w:lang w:eastAsia="ar-SA"/>
        </w:rPr>
        <w:t>.</w:t>
      </w:r>
      <w:r w:rsidR="00FA0180" w:rsidRPr="00FA0180">
        <w:rPr>
          <w:sz w:val="26"/>
          <w:szCs w:val="26"/>
          <w:lang w:eastAsia="ar-SA"/>
        </w:rPr>
        <w:t xml:space="preserve"> Сведения о региональном проекте изложить в новой редакции:</w:t>
      </w:r>
    </w:p>
    <w:p w14:paraId="3EE16F24" w14:textId="77777777" w:rsidR="00FA0180" w:rsidRDefault="00FA0180" w:rsidP="00FA0180">
      <w:pPr>
        <w:pStyle w:val="ConsPlusNormal"/>
        <w:ind w:left="1729"/>
        <w:rPr>
          <w:rFonts w:ascii="Times New Roman" w:hAnsi="Times New Roman" w:cs="Times New Roman"/>
          <w:b/>
          <w:sz w:val="26"/>
          <w:szCs w:val="26"/>
        </w:rPr>
      </w:pPr>
    </w:p>
    <w:p w14:paraId="0006D56D" w14:textId="3D0689CE" w:rsidR="00FA0180" w:rsidRPr="00F065A2" w:rsidRDefault="00FA0180" w:rsidP="00FA0180">
      <w:pPr>
        <w:pStyle w:val="ConsPlusNormal"/>
        <w:ind w:left="1729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065A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065A2">
        <w:rPr>
          <w:rFonts w:ascii="Times New Roman" w:hAnsi="Times New Roman" w:cs="Times New Roman"/>
          <w:b/>
          <w:sz w:val="26"/>
          <w:szCs w:val="26"/>
        </w:rPr>
        <w:t>. СВЕДЕНИЯ О РЕГИОНАЛЬНОМ ПРОЕКТЕ</w:t>
      </w:r>
    </w:p>
    <w:p w14:paraId="21365924" w14:textId="77777777" w:rsidR="00FA0180" w:rsidRPr="00F201FB" w:rsidRDefault="00FA0180" w:rsidP="00FA0180">
      <w:pPr>
        <w:pStyle w:val="ConsPlusNormal"/>
        <w:ind w:left="17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FA0180" w:rsidRPr="00FA0180" w14:paraId="3670876F" w14:textId="77777777" w:rsidTr="002A67CE">
        <w:tc>
          <w:tcPr>
            <w:tcW w:w="5669" w:type="dxa"/>
          </w:tcPr>
          <w:p w14:paraId="7D3B8605" w14:textId="77777777" w:rsidR="00FA0180" w:rsidRPr="00FA0180" w:rsidRDefault="00FA0180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A0180">
              <w:rPr>
                <w:rFonts w:ascii="Times New Roman" w:hAnsi="Times New Roman" w:cs="Times New Roman"/>
                <w:sz w:val="22"/>
              </w:rPr>
              <w:t xml:space="preserve">Ответственный за выполнение регионального проекта </w:t>
            </w:r>
          </w:p>
        </w:tc>
        <w:tc>
          <w:tcPr>
            <w:tcW w:w="3965" w:type="dxa"/>
          </w:tcPr>
          <w:p w14:paraId="6F915B82" w14:textId="77777777" w:rsidR="00FA0180" w:rsidRPr="00FA0180" w:rsidRDefault="00FA0180" w:rsidP="002A67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0180">
              <w:rPr>
                <w:rFonts w:eastAsia="Calibri"/>
                <w:sz w:val="22"/>
                <w:szCs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FA0180" w:rsidRPr="00FA0180" w14:paraId="7D89C186" w14:textId="77777777" w:rsidTr="002A67CE">
        <w:tc>
          <w:tcPr>
            <w:tcW w:w="5669" w:type="dxa"/>
          </w:tcPr>
          <w:p w14:paraId="160874E2" w14:textId="77777777" w:rsidR="00FA0180" w:rsidRPr="00FA0180" w:rsidRDefault="00FA0180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A0180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3965" w:type="dxa"/>
          </w:tcPr>
          <w:p w14:paraId="5D78C77C" w14:textId="77777777" w:rsidR="00FA0180" w:rsidRPr="00FA0180" w:rsidRDefault="00FA0180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A0180">
              <w:rPr>
                <w:rFonts w:ascii="Times New Roman" w:hAnsi="Times New Roman" w:cs="Times New Roman"/>
                <w:sz w:val="22"/>
              </w:rPr>
              <w:t>Муниципальная программа «</w:t>
            </w:r>
            <w:r w:rsidRPr="00FA0180">
              <w:rPr>
                <w:rFonts w:ascii="Times New Roman" w:hAnsi="Times New Roman" w:cs="Times New Roman"/>
                <w:sz w:val="22"/>
                <w:lang w:eastAsia="ar-SA"/>
              </w:rPr>
              <w:t>Развитие жилищно-коммунального хозяйства и повышение энергетической эффективности в городе Великие Луки»</w:t>
            </w:r>
          </w:p>
        </w:tc>
      </w:tr>
    </w:tbl>
    <w:p w14:paraId="28D23DF2" w14:textId="77777777" w:rsidR="00FA0180" w:rsidRPr="00FA0180" w:rsidRDefault="00FA0180" w:rsidP="00FA0180">
      <w:pPr>
        <w:suppressAutoHyphens/>
        <w:spacing w:line="360" w:lineRule="auto"/>
        <w:jc w:val="center"/>
        <w:rPr>
          <w:sz w:val="22"/>
          <w:szCs w:val="22"/>
          <w:lang w:eastAsia="ar-SA"/>
        </w:rPr>
      </w:pPr>
      <w:r w:rsidRPr="00FA0180">
        <w:rPr>
          <w:sz w:val="22"/>
          <w:szCs w:val="22"/>
          <w:lang w:eastAsia="ar-SA"/>
        </w:rPr>
        <w:t>ЗНАЧЕНИЕ РЕЗУЛЬТАТА РЕГИОНАЛЬНОГО ПРОЕКТА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059"/>
        <w:gridCol w:w="1134"/>
        <w:gridCol w:w="992"/>
        <w:gridCol w:w="993"/>
        <w:gridCol w:w="992"/>
        <w:gridCol w:w="992"/>
        <w:gridCol w:w="992"/>
      </w:tblGrid>
      <w:tr w:rsidR="00FA0180" w:rsidRPr="00FA0180" w14:paraId="0E68689E" w14:textId="77777777" w:rsidTr="002A67CE">
        <w:tc>
          <w:tcPr>
            <w:tcW w:w="2547" w:type="dxa"/>
            <w:vMerge w:val="restart"/>
          </w:tcPr>
          <w:p w14:paraId="249F47F4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059" w:type="dxa"/>
            <w:vMerge w:val="restart"/>
          </w:tcPr>
          <w:p w14:paraId="0D9829B8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Базовое значение результата (в году, предшествующем очередному финансовому году)</w:t>
            </w:r>
          </w:p>
        </w:tc>
        <w:tc>
          <w:tcPr>
            <w:tcW w:w="6095" w:type="dxa"/>
            <w:gridSpan w:val="6"/>
          </w:tcPr>
          <w:p w14:paraId="218535A9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FA0180" w:rsidRPr="00FA0180" w14:paraId="0010F057" w14:textId="77777777" w:rsidTr="002A67CE">
        <w:tc>
          <w:tcPr>
            <w:tcW w:w="2547" w:type="dxa"/>
            <w:vMerge/>
          </w:tcPr>
          <w:p w14:paraId="56822F2B" w14:textId="77777777" w:rsidR="00FA0180" w:rsidRPr="00FA0180" w:rsidRDefault="00FA0180" w:rsidP="002A67C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</w:tcPr>
          <w:p w14:paraId="5B58602F" w14:textId="77777777" w:rsidR="00FA0180" w:rsidRPr="00FA0180" w:rsidRDefault="00FA0180" w:rsidP="002A67C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6EC390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14:paraId="7C515901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</w:tcPr>
          <w:p w14:paraId="57D07891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</w:tcPr>
          <w:p w14:paraId="73AE4098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2028 год</w:t>
            </w:r>
          </w:p>
        </w:tc>
        <w:tc>
          <w:tcPr>
            <w:tcW w:w="992" w:type="dxa"/>
          </w:tcPr>
          <w:p w14:paraId="7EF0F2F6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2029 год</w:t>
            </w:r>
          </w:p>
        </w:tc>
        <w:tc>
          <w:tcPr>
            <w:tcW w:w="992" w:type="dxa"/>
          </w:tcPr>
          <w:p w14:paraId="7CA5CF5C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2030 год</w:t>
            </w:r>
          </w:p>
        </w:tc>
      </w:tr>
      <w:tr w:rsidR="00FA0180" w:rsidRPr="00FA0180" w14:paraId="5F973E3E" w14:textId="77777777" w:rsidTr="002A67CE">
        <w:tc>
          <w:tcPr>
            <w:tcW w:w="2547" w:type="dxa"/>
          </w:tcPr>
          <w:p w14:paraId="24E0ED15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</w:tcPr>
          <w:p w14:paraId="63F4104D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5224100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E246D79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468897F1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0139E25B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4AD5C75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29C0AC1B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8</w:t>
            </w:r>
          </w:p>
        </w:tc>
      </w:tr>
      <w:tr w:rsidR="00FA0180" w:rsidRPr="00FA0180" w14:paraId="4CEED5A3" w14:textId="77777777" w:rsidTr="002A67CE">
        <w:trPr>
          <w:trHeight w:val="1141"/>
        </w:trPr>
        <w:tc>
          <w:tcPr>
            <w:tcW w:w="2547" w:type="dxa"/>
          </w:tcPr>
          <w:p w14:paraId="483BBC15" w14:textId="193230C5" w:rsidR="00FA0180" w:rsidRPr="00FA0180" w:rsidRDefault="00FA0180" w:rsidP="002A67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0180">
              <w:rPr>
                <w:sz w:val="22"/>
                <w:szCs w:val="22"/>
              </w:rPr>
              <w:lastRenderedPageBreak/>
              <w:t>Количество построенных и реконструированных (модернизированных) объектов питьевого водоснабжения</w:t>
            </w:r>
            <w:r w:rsidR="002F18D3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059" w:type="dxa"/>
          </w:tcPr>
          <w:p w14:paraId="36AB54D6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5E25C19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7F41A6D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2AA69E4B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55135CCA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62DB9E67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1E58BA46" w14:textId="77777777" w:rsidR="00FA0180" w:rsidRPr="00FA0180" w:rsidRDefault="00FA0180" w:rsidP="002A67CE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A0180">
              <w:rPr>
                <w:sz w:val="22"/>
                <w:szCs w:val="22"/>
              </w:rPr>
              <w:t>0</w:t>
            </w:r>
          </w:p>
        </w:tc>
      </w:tr>
    </w:tbl>
    <w:p w14:paraId="0186AFA0" w14:textId="485D0C54" w:rsidR="00FA0180" w:rsidRDefault="00FA0180" w:rsidP="00FA0180">
      <w:pPr>
        <w:suppressAutoHyphens/>
        <w:spacing w:line="360" w:lineRule="auto"/>
        <w:ind w:left="1729"/>
        <w:jc w:val="both"/>
        <w:rPr>
          <w:sz w:val="22"/>
          <w:szCs w:val="22"/>
          <w:lang w:eastAsia="ar-SA"/>
        </w:rPr>
      </w:pPr>
    </w:p>
    <w:p w14:paraId="62E546C6" w14:textId="4610220A" w:rsidR="00BB7BC7" w:rsidRPr="00A34F3A" w:rsidRDefault="00FA0180" w:rsidP="00A34F3A">
      <w:pPr>
        <w:pStyle w:val="aa"/>
        <w:numPr>
          <w:ilvl w:val="0"/>
          <w:numId w:val="19"/>
        </w:numPr>
        <w:tabs>
          <w:tab w:val="left" w:pos="142"/>
          <w:tab w:val="left" w:pos="709"/>
          <w:tab w:val="left" w:pos="1418"/>
        </w:tabs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A34F3A">
        <w:rPr>
          <w:sz w:val="26"/>
          <w:szCs w:val="26"/>
          <w:lang w:eastAsia="ar-SA"/>
        </w:rPr>
        <w:t xml:space="preserve">  Раздел </w:t>
      </w:r>
      <w:r w:rsidRPr="00A34F3A">
        <w:rPr>
          <w:sz w:val="26"/>
          <w:szCs w:val="26"/>
          <w:lang w:val="en-US" w:eastAsia="ar-SA"/>
        </w:rPr>
        <w:t>V</w:t>
      </w:r>
      <w:r w:rsidR="00BB7BC7" w:rsidRPr="00A34F3A">
        <w:rPr>
          <w:sz w:val="26"/>
          <w:szCs w:val="26"/>
          <w:lang w:eastAsia="ar-SA"/>
        </w:rPr>
        <w:t>. С</w:t>
      </w:r>
      <w:r w:rsidRPr="00A34F3A">
        <w:rPr>
          <w:sz w:val="26"/>
          <w:szCs w:val="26"/>
          <w:lang w:eastAsia="ar-SA"/>
        </w:rPr>
        <w:t>ведения о финансировании структурных элементов муниципальной программы «Развитие жилищно-коммунального хозяйства и повышение энергетической эффективности в городе Великие Луки» изложить в новой редакции:</w:t>
      </w:r>
    </w:p>
    <w:p w14:paraId="30AA35BC" w14:textId="29309C56" w:rsidR="00BB7BC7" w:rsidRDefault="00BB7BC7" w:rsidP="00BB7BC7">
      <w:pPr>
        <w:pStyle w:val="ConsPlusNormal"/>
        <w:ind w:left="172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61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0B161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B1619">
        <w:rPr>
          <w:rFonts w:ascii="Times New Roman" w:hAnsi="Times New Roman" w:cs="Times New Roman"/>
          <w:b/>
          <w:sz w:val="26"/>
          <w:szCs w:val="26"/>
        </w:rPr>
        <w:t>. СВЕДЕН</w:t>
      </w:r>
      <w:r>
        <w:rPr>
          <w:rFonts w:ascii="Times New Roman" w:hAnsi="Times New Roman" w:cs="Times New Roman"/>
          <w:b/>
          <w:sz w:val="26"/>
          <w:szCs w:val="26"/>
        </w:rPr>
        <w:t xml:space="preserve">ИЯ О ФИНАНСИРОВАНИИ СТРУКТУРНЫХ </w:t>
      </w:r>
      <w:r w:rsidRPr="000B1619">
        <w:rPr>
          <w:rFonts w:ascii="Times New Roman" w:hAnsi="Times New Roman" w:cs="Times New Roman"/>
          <w:b/>
          <w:sz w:val="26"/>
          <w:szCs w:val="26"/>
        </w:rPr>
        <w:t>ЭЛЕМЕНТОВ МУНИЦИПАЛЬНОЙ ПРОГРАММЫ</w:t>
      </w:r>
    </w:p>
    <w:p w14:paraId="175236C0" w14:textId="77777777" w:rsidR="00BB7BC7" w:rsidRPr="000B1619" w:rsidRDefault="00BB7BC7" w:rsidP="00BB7BC7">
      <w:pPr>
        <w:pStyle w:val="ConsPlusNormal"/>
        <w:ind w:left="172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71" w:type="dxa"/>
        <w:tblInd w:w="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B7BC7" w:rsidRPr="00F201FB" w14:paraId="7917E197" w14:textId="77777777" w:rsidTr="00BB7BC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CDC438B" w14:textId="77777777" w:rsidR="00BB7BC7" w:rsidRPr="00F201FB" w:rsidRDefault="00BB7BC7" w:rsidP="00BB7B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5A2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ЖИЛИЩНО – КОММУНАЛЬНОГО ХОЗЯЙСТВА И ПОВЫШЕНИЕ ЭНЕРГЕТИЧЕСКОЙ ЭФФЕКТИВНОСТИ В ГОРОДЕ ВЕЛИКИЕ ЛУКИ»</w:t>
            </w:r>
          </w:p>
        </w:tc>
      </w:tr>
    </w:tbl>
    <w:p w14:paraId="2436639B" w14:textId="77777777" w:rsidR="00BB7BC7" w:rsidRPr="00F201FB" w:rsidRDefault="00BB7BC7" w:rsidP="00BB7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057"/>
        <w:gridCol w:w="993"/>
        <w:gridCol w:w="1067"/>
        <w:gridCol w:w="992"/>
        <w:gridCol w:w="992"/>
        <w:gridCol w:w="850"/>
        <w:gridCol w:w="851"/>
        <w:gridCol w:w="992"/>
        <w:gridCol w:w="851"/>
        <w:gridCol w:w="18"/>
      </w:tblGrid>
      <w:tr w:rsidR="00BB7BC7" w:rsidRPr="00F201FB" w14:paraId="02263B57" w14:textId="77777777" w:rsidTr="00E3457A">
        <w:tc>
          <w:tcPr>
            <w:tcW w:w="562" w:type="dxa"/>
            <w:vMerge w:val="restart"/>
          </w:tcPr>
          <w:p w14:paraId="5597EDA0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057" w:type="dxa"/>
            <w:vMerge w:val="restart"/>
          </w:tcPr>
          <w:p w14:paraId="4083F56E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14:paraId="216B62CA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Источник финансового обеспечения (расшифровать)</w:t>
            </w:r>
          </w:p>
        </w:tc>
        <w:tc>
          <w:tcPr>
            <w:tcW w:w="6613" w:type="dxa"/>
            <w:gridSpan w:val="8"/>
          </w:tcPr>
          <w:p w14:paraId="2FB9B374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BB7BC7" w:rsidRPr="00F201FB" w14:paraId="0D712034" w14:textId="77777777" w:rsidTr="00E3457A">
        <w:trPr>
          <w:gridAfter w:val="1"/>
          <w:wAfter w:w="18" w:type="dxa"/>
        </w:trPr>
        <w:tc>
          <w:tcPr>
            <w:tcW w:w="562" w:type="dxa"/>
            <w:vMerge/>
          </w:tcPr>
          <w:p w14:paraId="0FBF360D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3589421B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</w:tcPr>
          <w:p w14:paraId="6DB9C4D2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</w:tcPr>
          <w:p w14:paraId="0AC0A347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92" w:type="dxa"/>
          </w:tcPr>
          <w:p w14:paraId="1B449F5B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2025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992" w:type="dxa"/>
          </w:tcPr>
          <w:p w14:paraId="32A22141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2026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850" w:type="dxa"/>
          </w:tcPr>
          <w:p w14:paraId="10E28120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2027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851" w:type="dxa"/>
          </w:tcPr>
          <w:p w14:paraId="5C80592D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2028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992" w:type="dxa"/>
          </w:tcPr>
          <w:p w14:paraId="42EA0829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2029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851" w:type="dxa"/>
          </w:tcPr>
          <w:p w14:paraId="2747ED8E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2030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</w:tr>
      <w:tr w:rsidR="00BB7BC7" w:rsidRPr="00F201FB" w14:paraId="5FCAA2CC" w14:textId="77777777" w:rsidTr="00E3457A">
        <w:trPr>
          <w:gridAfter w:val="1"/>
          <w:wAfter w:w="18" w:type="dxa"/>
          <w:trHeight w:val="95"/>
        </w:trPr>
        <w:tc>
          <w:tcPr>
            <w:tcW w:w="562" w:type="dxa"/>
          </w:tcPr>
          <w:p w14:paraId="47ED2689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57" w:type="dxa"/>
          </w:tcPr>
          <w:p w14:paraId="6FEC1FB9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5089E0C3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67" w:type="dxa"/>
          </w:tcPr>
          <w:p w14:paraId="548069B0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5D635E67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14:paraId="48296A9C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0" w:type="dxa"/>
          </w:tcPr>
          <w:p w14:paraId="77EBD0AA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</w:tcPr>
          <w:p w14:paraId="2CB0FC79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1CD28B65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543A6893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E3457A" w:rsidRPr="00F201FB" w14:paraId="2B34AB5C" w14:textId="77777777" w:rsidTr="00E3457A">
        <w:trPr>
          <w:gridAfter w:val="1"/>
          <w:wAfter w:w="18" w:type="dxa"/>
        </w:trPr>
        <w:tc>
          <w:tcPr>
            <w:tcW w:w="562" w:type="dxa"/>
            <w:vMerge w:val="restart"/>
          </w:tcPr>
          <w:p w14:paraId="7BD44C50" w14:textId="3B3FE0C7" w:rsidR="00E3457A" w:rsidRPr="00E3457A" w:rsidRDefault="00E3457A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057" w:type="dxa"/>
            <w:vMerge w:val="restart"/>
          </w:tcPr>
          <w:p w14:paraId="1A80A1F6" w14:textId="1166F6B1" w:rsidR="00E3457A" w:rsidRPr="00E3457A" w:rsidRDefault="00E3457A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3457A">
              <w:rPr>
                <w:rFonts w:ascii="Times New Roman" w:hAnsi="Times New Roman" w:cs="Times New Roman"/>
                <w:sz w:val="22"/>
                <w:szCs w:val="20"/>
              </w:rPr>
              <w:t>Региональный проект «Модернизация коммунальной инфраструктуры»</w:t>
            </w:r>
          </w:p>
        </w:tc>
        <w:tc>
          <w:tcPr>
            <w:tcW w:w="993" w:type="dxa"/>
          </w:tcPr>
          <w:p w14:paraId="53D20872" w14:textId="77777777" w:rsidR="00E3457A" w:rsidRPr="00E3457A" w:rsidRDefault="00E3457A" w:rsidP="00E345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B9AF274" w14:textId="69244CCA" w:rsidR="00E3457A" w:rsidRPr="00E3457A" w:rsidRDefault="00E3457A" w:rsidP="00E345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3457A">
              <w:rPr>
                <w:rFonts w:ascii="Times New Roman" w:hAnsi="Times New Roman" w:cs="Times New Roman"/>
                <w:sz w:val="22"/>
                <w:szCs w:val="20"/>
              </w:rPr>
              <w:t>Федеральный бюджет</w:t>
            </w:r>
          </w:p>
        </w:tc>
        <w:tc>
          <w:tcPr>
            <w:tcW w:w="1067" w:type="dxa"/>
          </w:tcPr>
          <w:p w14:paraId="42541B57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A9B239" w14:textId="55B5E4FE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294483,9</w:t>
            </w:r>
          </w:p>
        </w:tc>
        <w:tc>
          <w:tcPr>
            <w:tcW w:w="992" w:type="dxa"/>
          </w:tcPr>
          <w:p w14:paraId="1C26F17A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0A94B6" w14:textId="73D1A6CB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143466,4</w:t>
            </w:r>
          </w:p>
        </w:tc>
        <w:tc>
          <w:tcPr>
            <w:tcW w:w="992" w:type="dxa"/>
          </w:tcPr>
          <w:p w14:paraId="39F7D738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0855A9" w14:textId="666DA24B" w:rsidR="00E3457A" w:rsidRP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3457A">
              <w:rPr>
                <w:rFonts w:ascii="Times New Roman" w:hAnsi="Times New Roman" w:cs="Times New Roman"/>
                <w:sz w:val="22"/>
              </w:rPr>
              <w:t>151017,5</w:t>
            </w:r>
          </w:p>
        </w:tc>
        <w:tc>
          <w:tcPr>
            <w:tcW w:w="850" w:type="dxa"/>
          </w:tcPr>
          <w:p w14:paraId="7ECB17D2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05DD4FD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3AC0D7EF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328C67E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1E537B02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A2CE27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17CB5A27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F4E558B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E3457A" w:rsidRPr="00F201FB" w14:paraId="66EE7B0B" w14:textId="77777777" w:rsidTr="00E3457A">
        <w:trPr>
          <w:gridAfter w:val="1"/>
          <w:wAfter w:w="18" w:type="dxa"/>
          <w:trHeight w:val="431"/>
        </w:trPr>
        <w:tc>
          <w:tcPr>
            <w:tcW w:w="562" w:type="dxa"/>
            <w:vMerge/>
          </w:tcPr>
          <w:p w14:paraId="1E9EB7A0" w14:textId="7E981AB9" w:rsidR="00E3457A" w:rsidRPr="008334AF" w:rsidRDefault="00E3457A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49F72860" w14:textId="2C46348D" w:rsidR="00E3457A" w:rsidRPr="008334AF" w:rsidRDefault="00E3457A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29D4CE02" w14:textId="77777777" w:rsidR="00E3457A" w:rsidRPr="00E3457A" w:rsidRDefault="00E3457A" w:rsidP="00E345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63EFE21D" w14:textId="25EDEE3E" w:rsidR="00E3457A" w:rsidRPr="00E3457A" w:rsidRDefault="00E3457A" w:rsidP="00E345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3457A">
              <w:rPr>
                <w:rFonts w:ascii="Times New Roman" w:hAnsi="Times New Roman" w:cs="Times New Roman"/>
                <w:sz w:val="22"/>
                <w:szCs w:val="20"/>
              </w:rPr>
              <w:t>Областной бюджет</w:t>
            </w:r>
          </w:p>
        </w:tc>
        <w:tc>
          <w:tcPr>
            <w:tcW w:w="1067" w:type="dxa"/>
          </w:tcPr>
          <w:p w14:paraId="04C26601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0CFE452" w14:textId="2804161F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2974,6</w:t>
            </w:r>
          </w:p>
        </w:tc>
        <w:tc>
          <w:tcPr>
            <w:tcW w:w="992" w:type="dxa"/>
          </w:tcPr>
          <w:p w14:paraId="3276DADB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4B6DED3" w14:textId="65D23A83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1449,2</w:t>
            </w:r>
          </w:p>
        </w:tc>
        <w:tc>
          <w:tcPr>
            <w:tcW w:w="992" w:type="dxa"/>
          </w:tcPr>
          <w:p w14:paraId="468F0145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7308BE1" w14:textId="10152713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1525,4</w:t>
            </w:r>
          </w:p>
        </w:tc>
        <w:tc>
          <w:tcPr>
            <w:tcW w:w="850" w:type="dxa"/>
          </w:tcPr>
          <w:p w14:paraId="1C733273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631510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162BAB88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4603409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19B8F684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7D5F719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16756F6C" w14:textId="77777777" w:rsidR="00E3457A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24046F2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E3457A" w:rsidRPr="00F201FB" w14:paraId="58C8B37E" w14:textId="77777777" w:rsidTr="00E3457A">
        <w:trPr>
          <w:gridAfter w:val="1"/>
          <w:wAfter w:w="18" w:type="dxa"/>
        </w:trPr>
        <w:tc>
          <w:tcPr>
            <w:tcW w:w="562" w:type="dxa"/>
            <w:vMerge/>
          </w:tcPr>
          <w:p w14:paraId="65F3399F" w14:textId="77777777" w:rsidR="00E3457A" w:rsidRPr="008334AF" w:rsidRDefault="00E3457A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3EF686CB" w14:textId="1C5ADD1E" w:rsidR="00E3457A" w:rsidRPr="008334AF" w:rsidRDefault="00E3457A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129DE128" w14:textId="227C0BC9" w:rsidR="00E3457A" w:rsidRPr="00E3457A" w:rsidRDefault="00E3457A" w:rsidP="00E345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3457A">
              <w:rPr>
                <w:rFonts w:ascii="Times New Roman" w:hAnsi="Times New Roman" w:cs="Times New Roman"/>
                <w:sz w:val="22"/>
                <w:szCs w:val="20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4DD372FA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43EECA8B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3ADD1BA6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4F7A9163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2C2853E4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22270BE6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4F0047A0" w14:textId="77777777" w:rsidR="00E3457A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BB7BC7" w:rsidRPr="00F201FB" w14:paraId="60877A3B" w14:textId="77777777" w:rsidTr="00E3457A">
        <w:trPr>
          <w:gridAfter w:val="1"/>
          <w:wAfter w:w="18" w:type="dxa"/>
        </w:trPr>
        <w:tc>
          <w:tcPr>
            <w:tcW w:w="562" w:type="dxa"/>
          </w:tcPr>
          <w:p w14:paraId="269AD7F8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</w:tcPr>
          <w:p w14:paraId="1D5C0DDA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ИТОГО региональные проекты</w:t>
            </w:r>
          </w:p>
        </w:tc>
        <w:tc>
          <w:tcPr>
            <w:tcW w:w="993" w:type="dxa"/>
          </w:tcPr>
          <w:p w14:paraId="6F8C25FB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E99FA74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―</w:t>
            </w:r>
          </w:p>
        </w:tc>
        <w:tc>
          <w:tcPr>
            <w:tcW w:w="1067" w:type="dxa"/>
          </w:tcPr>
          <w:p w14:paraId="242A201D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F1EC8A1" w14:textId="61894126" w:rsidR="00BB7BC7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297458,5</w:t>
            </w:r>
          </w:p>
        </w:tc>
        <w:tc>
          <w:tcPr>
            <w:tcW w:w="992" w:type="dxa"/>
          </w:tcPr>
          <w:p w14:paraId="5B03CF5C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C36D477" w14:textId="7E9F5C57" w:rsidR="00BB7BC7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144915,6</w:t>
            </w:r>
          </w:p>
        </w:tc>
        <w:tc>
          <w:tcPr>
            <w:tcW w:w="992" w:type="dxa"/>
          </w:tcPr>
          <w:p w14:paraId="1E819D1E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75511A" w14:textId="32FAF425" w:rsidR="00BB7BC7" w:rsidRPr="008334AF" w:rsidRDefault="00485AA9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152542,9</w:t>
            </w:r>
          </w:p>
        </w:tc>
        <w:tc>
          <w:tcPr>
            <w:tcW w:w="850" w:type="dxa"/>
          </w:tcPr>
          <w:p w14:paraId="48B53E0B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C19FF8A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3C6D3F47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621613B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099BF77E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F725532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203B3063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9BC1BE9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BB7BC7" w:rsidRPr="00F201FB" w14:paraId="0F61D705" w14:textId="77777777" w:rsidTr="00E3457A">
        <w:trPr>
          <w:gridAfter w:val="1"/>
          <w:wAfter w:w="18" w:type="dxa"/>
        </w:trPr>
        <w:tc>
          <w:tcPr>
            <w:tcW w:w="562" w:type="dxa"/>
            <w:vMerge w:val="restart"/>
          </w:tcPr>
          <w:p w14:paraId="4869194D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2057" w:type="dxa"/>
            <w:vMerge w:val="restart"/>
          </w:tcPr>
          <w:p w14:paraId="02FC8015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1 «Жилищное хозяйство города </w:t>
            </w: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 xml:space="preserve">Великие Луки» </w:t>
            </w:r>
          </w:p>
        </w:tc>
        <w:tc>
          <w:tcPr>
            <w:tcW w:w="993" w:type="dxa"/>
          </w:tcPr>
          <w:p w14:paraId="2BCA68B1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Областной бюджет</w:t>
            </w:r>
          </w:p>
        </w:tc>
        <w:tc>
          <w:tcPr>
            <w:tcW w:w="1067" w:type="dxa"/>
          </w:tcPr>
          <w:p w14:paraId="0F1F1796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6D89256" w14:textId="7FE40DF9" w:rsidR="00BB7BC7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2900,0</w:t>
            </w:r>
          </w:p>
        </w:tc>
        <w:tc>
          <w:tcPr>
            <w:tcW w:w="992" w:type="dxa"/>
          </w:tcPr>
          <w:p w14:paraId="2D72B39A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460E3ED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8334AF">
              <w:rPr>
                <w:rFonts w:ascii="Times New Roman" w:hAnsi="Times New Roman" w:cs="Times New Roman"/>
                <w:sz w:val="22"/>
              </w:rPr>
              <w:t>00,0</w:t>
            </w:r>
          </w:p>
        </w:tc>
        <w:tc>
          <w:tcPr>
            <w:tcW w:w="992" w:type="dxa"/>
          </w:tcPr>
          <w:p w14:paraId="3414D1CA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C1124B" w14:textId="01F42BB5" w:rsidR="00BB7BC7" w:rsidRPr="008334AF" w:rsidRDefault="00E3457A" w:rsidP="00E345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  <w:r w:rsidR="00BB7BC7" w:rsidRPr="008334AF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850" w:type="dxa"/>
          </w:tcPr>
          <w:p w14:paraId="12E78DE8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83BBBC5" w14:textId="2F8C118A" w:rsidR="00BB7BC7" w:rsidRPr="008334AF" w:rsidRDefault="00E3457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069F6124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B5E5D20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992" w:type="dxa"/>
          </w:tcPr>
          <w:p w14:paraId="5E274D32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4C95653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1" w:type="dxa"/>
          </w:tcPr>
          <w:p w14:paraId="5B017BDA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2F941E5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</w:tr>
      <w:tr w:rsidR="00BB7BC7" w:rsidRPr="00F201FB" w14:paraId="775D0F1E" w14:textId="77777777" w:rsidTr="00E3457A">
        <w:trPr>
          <w:gridAfter w:val="1"/>
          <w:wAfter w:w="18" w:type="dxa"/>
        </w:trPr>
        <w:tc>
          <w:tcPr>
            <w:tcW w:w="562" w:type="dxa"/>
            <w:vMerge/>
          </w:tcPr>
          <w:p w14:paraId="378292B7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27433D4A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59930C4F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Городск</w:t>
            </w: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 xml:space="preserve">ой бюджет         </w:t>
            </w:r>
          </w:p>
        </w:tc>
        <w:tc>
          <w:tcPr>
            <w:tcW w:w="1067" w:type="dxa"/>
          </w:tcPr>
          <w:p w14:paraId="794C1706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71C49B2" w14:textId="57F71E7B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2900</w:t>
            </w:r>
            <w:r w:rsidR="00BB7BC7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992" w:type="dxa"/>
          </w:tcPr>
          <w:p w14:paraId="13443012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9F4E680" w14:textId="6D92667F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500</w:t>
            </w:r>
            <w:r w:rsidR="00BB7BC7" w:rsidRPr="008334AF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992" w:type="dxa"/>
          </w:tcPr>
          <w:p w14:paraId="033B8CAD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E9089F6" w14:textId="0CB7E3B2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0,0</w:t>
            </w:r>
          </w:p>
        </w:tc>
        <w:tc>
          <w:tcPr>
            <w:tcW w:w="850" w:type="dxa"/>
          </w:tcPr>
          <w:p w14:paraId="2A09764A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80BD025" w14:textId="385320FE" w:rsidR="00BB7BC7" w:rsidRPr="008334AF" w:rsidRDefault="00AD7144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0,0</w:t>
            </w:r>
            <w:bookmarkStart w:id="0" w:name="_GoBack"/>
            <w:bookmarkEnd w:id="0"/>
          </w:p>
        </w:tc>
        <w:tc>
          <w:tcPr>
            <w:tcW w:w="851" w:type="dxa"/>
          </w:tcPr>
          <w:p w14:paraId="083CFE6D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6F94D0D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800,0</w:t>
            </w:r>
          </w:p>
        </w:tc>
        <w:tc>
          <w:tcPr>
            <w:tcW w:w="992" w:type="dxa"/>
          </w:tcPr>
          <w:p w14:paraId="450DC111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BB47EBF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800,0</w:t>
            </w:r>
          </w:p>
        </w:tc>
        <w:tc>
          <w:tcPr>
            <w:tcW w:w="851" w:type="dxa"/>
          </w:tcPr>
          <w:p w14:paraId="166F2980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197CB3F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800,0</w:t>
            </w:r>
          </w:p>
        </w:tc>
      </w:tr>
      <w:tr w:rsidR="00BB7BC7" w:rsidRPr="00F201FB" w14:paraId="2307B866" w14:textId="77777777" w:rsidTr="00E3457A">
        <w:trPr>
          <w:gridAfter w:val="1"/>
          <w:wAfter w:w="18" w:type="dxa"/>
        </w:trPr>
        <w:tc>
          <w:tcPr>
            <w:tcW w:w="562" w:type="dxa"/>
            <w:vMerge w:val="restart"/>
          </w:tcPr>
          <w:p w14:paraId="4819ECEE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2.</w:t>
            </w:r>
          </w:p>
        </w:tc>
        <w:tc>
          <w:tcPr>
            <w:tcW w:w="2057" w:type="dxa"/>
            <w:vMerge w:val="restart"/>
          </w:tcPr>
          <w:p w14:paraId="25A34A31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2 «Коммунальное хозяйство города Великие Луки» </w:t>
            </w:r>
          </w:p>
        </w:tc>
        <w:tc>
          <w:tcPr>
            <w:tcW w:w="993" w:type="dxa"/>
          </w:tcPr>
          <w:p w14:paraId="04620A94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067" w:type="dxa"/>
          </w:tcPr>
          <w:p w14:paraId="403C7BE6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2390,0</w:t>
            </w:r>
          </w:p>
        </w:tc>
        <w:tc>
          <w:tcPr>
            <w:tcW w:w="992" w:type="dxa"/>
          </w:tcPr>
          <w:p w14:paraId="6B69FFDE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2390,0</w:t>
            </w:r>
          </w:p>
        </w:tc>
        <w:tc>
          <w:tcPr>
            <w:tcW w:w="992" w:type="dxa"/>
          </w:tcPr>
          <w:p w14:paraId="5C89D544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2EC78804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37B9D406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6F07CA76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18EEFA5E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BB7BC7" w:rsidRPr="00F201FB" w14:paraId="405B564D" w14:textId="77777777" w:rsidTr="00E3457A">
        <w:trPr>
          <w:gridAfter w:val="1"/>
          <w:wAfter w:w="18" w:type="dxa"/>
        </w:trPr>
        <w:tc>
          <w:tcPr>
            <w:tcW w:w="562" w:type="dxa"/>
            <w:vMerge/>
          </w:tcPr>
          <w:p w14:paraId="7A39E922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1AB1B384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2E4093AA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7E6DA9E2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01B4E18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28FC676" w14:textId="5DCBB881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109948,4</w:t>
            </w:r>
          </w:p>
        </w:tc>
        <w:tc>
          <w:tcPr>
            <w:tcW w:w="992" w:type="dxa"/>
          </w:tcPr>
          <w:p w14:paraId="20BD6B3F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C80337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3018B8" w14:textId="60924C63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75412,9</w:t>
            </w:r>
          </w:p>
        </w:tc>
        <w:tc>
          <w:tcPr>
            <w:tcW w:w="992" w:type="dxa"/>
          </w:tcPr>
          <w:p w14:paraId="5931061C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8C45403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ED7C9E3" w14:textId="6E196B7E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5287,1</w:t>
            </w:r>
          </w:p>
        </w:tc>
        <w:tc>
          <w:tcPr>
            <w:tcW w:w="850" w:type="dxa"/>
          </w:tcPr>
          <w:p w14:paraId="2768D84B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C3E6C04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1C2CD31" w14:textId="6BF713FE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5287,1</w:t>
            </w:r>
          </w:p>
        </w:tc>
        <w:tc>
          <w:tcPr>
            <w:tcW w:w="851" w:type="dxa"/>
          </w:tcPr>
          <w:p w14:paraId="29468E78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2D457E2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73C2BC0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7987,1</w:t>
            </w:r>
          </w:p>
        </w:tc>
        <w:tc>
          <w:tcPr>
            <w:tcW w:w="992" w:type="dxa"/>
          </w:tcPr>
          <w:p w14:paraId="5A675CDC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A62445B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6E52822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03D9">
              <w:rPr>
                <w:rFonts w:ascii="Times New Roman" w:hAnsi="Times New Roman" w:cs="Times New Roman"/>
                <w:sz w:val="22"/>
              </w:rPr>
              <w:t>7987,1</w:t>
            </w:r>
          </w:p>
        </w:tc>
        <w:tc>
          <w:tcPr>
            <w:tcW w:w="851" w:type="dxa"/>
          </w:tcPr>
          <w:p w14:paraId="1041685C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84D5A41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8C385F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03D9">
              <w:rPr>
                <w:rFonts w:ascii="Times New Roman" w:hAnsi="Times New Roman" w:cs="Times New Roman"/>
                <w:sz w:val="22"/>
              </w:rPr>
              <w:t>7987,1</w:t>
            </w:r>
          </w:p>
        </w:tc>
      </w:tr>
      <w:tr w:rsidR="00A34F3A" w:rsidRPr="00F201FB" w14:paraId="3F921B1C" w14:textId="77777777" w:rsidTr="00E3457A">
        <w:trPr>
          <w:gridAfter w:val="1"/>
          <w:wAfter w:w="18" w:type="dxa"/>
          <w:trHeight w:val="357"/>
        </w:trPr>
        <w:tc>
          <w:tcPr>
            <w:tcW w:w="562" w:type="dxa"/>
          </w:tcPr>
          <w:p w14:paraId="0B0A8DE2" w14:textId="77777777" w:rsidR="00A34F3A" w:rsidRPr="008334AF" w:rsidRDefault="00A34F3A" w:rsidP="00A34F3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057" w:type="dxa"/>
          </w:tcPr>
          <w:p w14:paraId="2EF1DCA3" w14:textId="77777777" w:rsidR="00A34F3A" w:rsidRPr="008334AF" w:rsidRDefault="00A34F3A" w:rsidP="00A34F3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3 «Энергосбережение и повышение энергетической эффективности города Великие Луки» </w:t>
            </w:r>
          </w:p>
        </w:tc>
        <w:tc>
          <w:tcPr>
            <w:tcW w:w="993" w:type="dxa"/>
          </w:tcPr>
          <w:p w14:paraId="0FAA2246" w14:textId="77777777" w:rsidR="00A34F3A" w:rsidRDefault="00A34F3A" w:rsidP="00A34F3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0CF18EBB" w14:textId="77777777" w:rsidR="00A34F3A" w:rsidRDefault="00A34F3A" w:rsidP="00A34F3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29FD515C" w14:textId="77777777" w:rsidR="00A34F3A" w:rsidRDefault="00A34F3A" w:rsidP="00A34F3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7626FD73" w14:textId="77777777" w:rsidR="00A34F3A" w:rsidRPr="008334AF" w:rsidRDefault="00A34F3A" w:rsidP="00A34F3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50D62C79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374F5FF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90E21E2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E36CAAC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709EDCC" w14:textId="754EE08F" w:rsidR="00A34F3A" w:rsidRPr="008334AF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255568,8</w:t>
            </w:r>
          </w:p>
        </w:tc>
        <w:tc>
          <w:tcPr>
            <w:tcW w:w="992" w:type="dxa"/>
          </w:tcPr>
          <w:p w14:paraId="22F45F43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3F75101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1EB47AB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29165C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54B737A" w14:textId="3B908734" w:rsidR="00A34F3A" w:rsidRPr="008334AF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43291,0</w:t>
            </w:r>
          </w:p>
        </w:tc>
        <w:tc>
          <w:tcPr>
            <w:tcW w:w="992" w:type="dxa"/>
          </w:tcPr>
          <w:p w14:paraId="6E9349F2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CF24B30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8F4F22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854D1E1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145C433" w14:textId="79DB97A0" w:rsidR="00A34F3A" w:rsidRPr="008334AF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1777C">
              <w:rPr>
                <w:rFonts w:ascii="Times New Roman" w:hAnsi="Times New Roman" w:cs="Times New Roman"/>
                <w:sz w:val="22"/>
              </w:rPr>
              <w:t>43291,0</w:t>
            </w:r>
          </w:p>
        </w:tc>
        <w:tc>
          <w:tcPr>
            <w:tcW w:w="850" w:type="dxa"/>
          </w:tcPr>
          <w:p w14:paraId="6EF6E8CD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974B65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F60B0C5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9AA448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AE9E933" w14:textId="4B6A49B6" w:rsidR="00A34F3A" w:rsidRPr="008334AF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1777C">
              <w:rPr>
                <w:rFonts w:ascii="Times New Roman" w:hAnsi="Times New Roman" w:cs="Times New Roman"/>
                <w:sz w:val="22"/>
              </w:rPr>
              <w:t>43291,0</w:t>
            </w:r>
          </w:p>
        </w:tc>
        <w:tc>
          <w:tcPr>
            <w:tcW w:w="851" w:type="dxa"/>
          </w:tcPr>
          <w:p w14:paraId="7AA4332C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84C23B0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C01BE6C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9F32AE0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0C08DBF" w14:textId="77777777" w:rsidR="00A34F3A" w:rsidRPr="008334AF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0AFD">
              <w:rPr>
                <w:rFonts w:ascii="Times New Roman" w:hAnsi="Times New Roman" w:cs="Times New Roman"/>
                <w:sz w:val="22"/>
              </w:rPr>
              <w:t>41898,6</w:t>
            </w:r>
          </w:p>
        </w:tc>
        <w:tc>
          <w:tcPr>
            <w:tcW w:w="992" w:type="dxa"/>
          </w:tcPr>
          <w:p w14:paraId="160A9EF9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0816DFB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0650083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D1829F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98CF04C" w14:textId="77777777" w:rsidR="00A34F3A" w:rsidRPr="008334AF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0AFD">
              <w:rPr>
                <w:rFonts w:ascii="Times New Roman" w:hAnsi="Times New Roman" w:cs="Times New Roman"/>
                <w:sz w:val="22"/>
              </w:rPr>
              <w:t>41898,6</w:t>
            </w:r>
          </w:p>
        </w:tc>
        <w:tc>
          <w:tcPr>
            <w:tcW w:w="851" w:type="dxa"/>
          </w:tcPr>
          <w:p w14:paraId="4EEB41B1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243F1FA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3A6D304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1FA406E" w14:textId="77777777" w:rsidR="00A34F3A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8869F17" w14:textId="77777777" w:rsidR="00A34F3A" w:rsidRPr="008334AF" w:rsidRDefault="00A34F3A" w:rsidP="00A34F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0AFD">
              <w:rPr>
                <w:rFonts w:ascii="Times New Roman" w:hAnsi="Times New Roman" w:cs="Times New Roman"/>
                <w:sz w:val="22"/>
              </w:rPr>
              <w:t>41898,6</w:t>
            </w:r>
          </w:p>
        </w:tc>
      </w:tr>
      <w:tr w:rsidR="00BB7BC7" w:rsidRPr="00F201FB" w14:paraId="75D12C42" w14:textId="77777777" w:rsidTr="00E3457A">
        <w:trPr>
          <w:gridAfter w:val="1"/>
          <w:wAfter w:w="18" w:type="dxa"/>
          <w:trHeight w:val="357"/>
        </w:trPr>
        <w:tc>
          <w:tcPr>
            <w:tcW w:w="562" w:type="dxa"/>
          </w:tcPr>
          <w:p w14:paraId="6326CE45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57" w:type="dxa"/>
          </w:tcPr>
          <w:p w14:paraId="62C429BF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4 «Обеспечение деятельности и выполнения функции органа власти и иных структур» </w:t>
            </w:r>
          </w:p>
        </w:tc>
        <w:tc>
          <w:tcPr>
            <w:tcW w:w="993" w:type="dxa"/>
          </w:tcPr>
          <w:p w14:paraId="1A8267D2" w14:textId="77777777" w:rsidR="00BB7BC7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17D59831" w14:textId="77777777" w:rsidR="00BB7BC7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783C4C6A" w14:textId="77777777" w:rsidR="00BB7BC7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3C4C7CB0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5D584148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CD3CBA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59F6FAE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08C4452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025DD07" w14:textId="3487FD56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334868,6</w:t>
            </w:r>
          </w:p>
        </w:tc>
        <w:tc>
          <w:tcPr>
            <w:tcW w:w="992" w:type="dxa"/>
          </w:tcPr>
          <w:p w14:paraId="179D03DA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DA97F69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89C857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2D7B2B5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7EFA251" w14:textId="7A2CF95A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48711,7</w:t>
            </w:r>
          </w:p>
        </w:tc>
        <w:tc>
          <w:tcPr>
            <w:tcW w:w="992" w:type="dxa"/>
          </w:tcPr>
          <w:p w14:paraId="6F32F216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07E2F14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3E0DA1F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1CB884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CDF9751" w14:textId="4743ED29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48002,9</w:t>
            </w:r>
          </w:p>
        </w:tc>
        <w:tc>
          <w:tcPr>
            <w:tcW w:w="850" w:type="dxa"/>
          </w:tcPr>
          <w:p w14:paraId="78BCBF89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C0CE50D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5BC0E59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7F3217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CB17A51" w14:textId="56EE2D2B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48002,9</w:t>
            </w:r>
          </w:p>
        </w:tc>
        <w:tc>
          <w:tcPr>
            <w:tcW w:w="851" w:type="dxa"/>
          </w:tcPr>
          <w:p w14:paraId="2FAE46B9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BDC041E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296D5BA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F9230CF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6677926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63383,7</w:t>
            </w:r>
          </w:p>
        </w:tc>
        <w:tc>
          <w:tcPr>
            <w:tcW w:w="992" w:type="dxa"/>
          </w:tcPr>
          <w:p w14:paraId="6A9F7BB2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595427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4FE12A5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21DF970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2F7320E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63383,7</w:t>
            </w:r>
          </w:p>
        </w:tc>
        <w:tc>
          <w:tcPr>
            <w:tcW w:w="851" w:type="dxa"/>
          </w:tcPr>
          <w:p w14:paraId="6047FA02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44EFE0A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57491E9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40E6E0A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8A039AB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63383,7</w:t>
            </w:r>
          </w:p>
        </w:tc>
      </w:tr>
      <w:tr w:rsidR="00BB7BC7" w:rsidRPr="00F201FB" w14:paraId="4D4B300F" w14:textId="77777777" w:rsidTr="00E3457A">
        <w:trPr>
          <w:gridAfter w:val="1"/>
          <w:wAfter w:w="18" w:type="dxa"/>
          <w:trHeight w:val="357"/>
        </w:trPr>
        <w:tc>
          <w:tcPr>
            <w:tcW w:w="562" w:type="dxa"/>
            <w:vMerge w:val="restart"/>
          </w:tcPr>
          <w:p w14:paraId="749BE9B1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 w:val="restart"/>
          </w:tcPr>
          <w:p w14:paraId="1C61261C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ИТОГО комплексы процессных мероприятий </w:t>
            </w:r>
          </w:p>
        </w:tc>
        <w:tc>
          <w:tcPr>
            <w:tcW w:w="993" w:type="dxa"/>
          </w:tcPr>
          <w:p w14:paraId="55FFCEEC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067" w:type="dxa"/>
          </w:tcPr>
          <w:p w14:paraId="51B209E7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632B869" w14:textId="761264D5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5290,0</w:t>
            </w:r>
          </w:p>
        </w:tc>
        <w:tc>
          <w:tcPr>
            <w:tcW w:w="992" w:type="dxa"/>
          </w:tcPr>
          <w:p w14:paraId="52D977A6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BCFFD88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2890,0</w:t>
            </w:r>
          </w:p>
        </w:tc>
        <w:tc>
          <w:tcPr>
            <w:tcW w:w="992" w:type="dxa"/>
          </w:tcPr>
          <w:p w14:paraId="753E4FA0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281ABD3" w14:textId="576B9400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73A9C3D9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2CB41F5" w14:textId="6F169C0F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F08B3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5AAE4405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7462DC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F08B3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992" w:type="dxa"/>
          </w:tcPr>
          <w:p w14:paraId="0E01731B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A99CD6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F08B3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1" w:type="dxa"/>
          </w:tcPr>
          <w:p w14:paraId="4DF2A944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1546247" w14:textId="77777777" w:rsidR="00BB7BC7" w:rsidRPr="008334AF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F08B3">
              <w:rPr>
                <w:rFonts w:ascii="Times New Roman" w:hAnsi="Times New Roman" w:cs="Times New Roman"/>
                <w:sz w:val="22"/>
              </w:rPr>
              <w:t>800,0</w:t>
            </w:r>
          </w:p>
        </w:tc>
      </w:tr>
      <w:tr w:rsidR="00BB7BC7" w:rsidRPr="00F201FB" w14:paraId="709A8A33" w14:textId="77777777" w:rsidTr="00E3457A">
        <w:trPr>
          <w:gridAfter w:val="1"/>
          <w:wAfter w:w="18" w:type="dxa"/>
          <w:trHeight w:val="357"/>
        </w:trPr>
        <w:tc>
          <w:tcPr>
            <w:tcW w:w="562" w:type="dxa"/>
            <w:vMerge/>
          </w:tcPr>
          <w:p w14:paraId="587F8970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2FC86D4C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3715CDC2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  <w:vAlign w:val="bottom"/>
          </w:tcPr>
          <w:p w14:paraId="5A835A73" w14:textId="06154291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703285,8</w:t>
            </w:r>
          </w:p>
        </w:tc>
        <w:tc>
          <w:tcPr>
            <w:tcW w:w="992" w:type="dxa"/>
            <w:vAlign w:val="bottom"/>
          </w:tcPr>
          <w:p w14:paraId="7C31D8D9" w14:textId="483EF1F0" w:rsidR="00BB7BC7" w:rsidRPr="008334AF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167915,6</w:t>
            </w:r>
          </w:p>
        </w:tc>
        <w:tc>
          <w:tcPr>
            <w:tcW w:w="992" w:type="dxa"/>
            <w:vAlign w:val="bottom"/>
          </w:tcPr>
          <w:p w14:paraId="1F58EC54" w14:textId="78057189" w:rsidR="00BB7BC7" w:rsidRPr="00A34F3A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96581,0</w:t>
            </w:r>
          </w:p>
        </w:tc>
        <w:tc>
          <w:tcPr>
            <w:tcW w:w="850" w:type="dxa"/>
            <w:vAlign w:val="bottom"/>
          </w:tcPr>
          <w:p w14:paraId="316F10C8" w14:textId="0D6A0931" w:rsidR="00BB7BC7" w:rsidRPr="00A34F3A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96581,0</w:t>
            </w:r>
          </w:p>
        </w:tc>
        <w:tc>
          <w:tcPr>
            <w:tcW w:w="851" w:type="dxa"/>
            <w:vAlign w:val="bottom"/>
          </w:tcPr>
          <w:p w14:paraId="0CE3A053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</w:tc>
        <w:tc>
          <w:tcPr>
            <w:tcW w:w="992" w:type="dxa"/>
            <w:vAlign w:val="bottom"/>
          </w:tcPr>
          <w:p w14:paraId="138A5790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</w:tc>
        <w:tc>
          <w:tcPr>
            <w:tcW w:w="851" w:type="dxa"/>
            <w:vAlign w:val="bottom"/>
          </w:tcPr>
          <w:p w14:paraId="3D4DE6C3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</w:tc>
      </w:tr>
      <w:tr w:rsidR="00BB7BC7" w:rsidRPr="00F201FB" w14:paraId="2802795D" w14:textId="77777777" w:rsidTr="00E3457A">
        <w:trPr>
          <w:gridAfter w:val="1"/>
          <w:wAfter w:w="18" w:type="dxa"/>
          <w:trHeight w:val="450"/>
        </w:trPr>
        <w:tc>
          <w:tcPr>
            <w:tcW w:w="562" w:type="dxa"/>
            <w:vMerge w:val="restart"/>
          </w:tcPr>
          <w:p w14:paraId="73B4ABAD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 w:val="restart"/>
          </w:tcPr>
          <w:p w14:paraId="752B1470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Всего по муниципальной программе, в том числе:</w:t>
            </w:r>
          </w:p>
          <w:p w14:paraId="10BC11FD" w14:textId="77777777" w:rsidR="00BB7BC7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1A0ACFC9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федеральный бюджет:</w:t>
            </w:r>
          </w:p>
          <w:p w14:paraId="2BD20054" w14:textId="77777777" w:rsidR="00BB7BC7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26353BC" w14:textId="77777777" w:rsidR="00BB7BC7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27901622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бюджет:</w:t>
            </w:r>
          </w:p>
          <w:p w14:paraId="5DADF117" w14:textId="77777777" w:rsidR="00BB7BC7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7506D7EB" w14:textId="77777777" w:rsidR="00BB7BC7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22964709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г</w:t>
            </w:r>
            <w:r>
              <w:rPr>
                <w:rFonts w:ascii="Times New Roman" w:hAnsi="Times New Roman" w:cs="Times New Roman"/>
                <w:sz w:val="22"/>
              </w:rPr>
              <w:t>ородской бюджет:</w:t>
            </w:r>
          </w:p>
          <w:p w14:paraId="7A2FF710" w14:textId="77777777" w:rsidR="00BB7BC7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1D261601" w14:textId="77777777" w:rsidR="00BB7BC7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926DB22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067" w:type="dxa"/>
            <w:vAlign w:val="center"/>
          </w:tcPr>
          <w:p w14:paraId="42B19F16" w14:textId="73A35DED" w:rsidR="00BB7BC7" w:rsidRPr="00C24119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1006034,3</w:t>
            </w:r>
          </w:p>
        </w:tc>
        <w:tc>
          <w:tcPr>
            <w:tcW w:w="992" w:type="dxa"/>
            <w:vAlign w:val="center"/>
          </w:tcPr>
          <w:p w14:paraId="3330F2DF" w14:textId="1B2F21FD" w:rsidR="00BB7BC7" w:rsidRPr="00C24119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315721,2</w:t>
            </w:r>
          </w:p>
          <w:p w14:paraId="77E233B8" w14:textId="77777777" w:rsidR="00BB7BC7" w:rsidRPr="00C24119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E70A76" w14:textId="504D1A0C" w:rsidR="00BB7BC7" w:rsidRPr="00711DF4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249123,9</w:t>
            </w:r>
          </w:p>
          <w:p w14:paraId="29892B02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43B2E9" w14:textId="0014BD6C" w:rsidR="00BB7BC7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96581,0</w:t>
            </w:r>
          </w:p>
          <w:p w14:paraId="56335D8C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98B9F3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114869,4</w:t>
            </w:r>
          </w:p>
          <w:p w14:paraId="7D225CF1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547633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114869,4</w:t>
            </w:r>
          </w:p>
          <w:p w14:paraId="054744B1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22FCB1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114869,4</w:t>
            </w:r>
          </w:p>
          <w:p w14:paraId="4B44C33B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7BC7" w:rsidRPr="00F201FB" w14:paraId="418FE0BE" w14:textId="77777777" w:rsidTr="00E3457A">
        <w:trPr>
          <w:gridAfter w:val="1"/>
          <w:wAfter w:w="18" w:type="dxa"/>
          <w:trHeight w:val="360"/>
        </w:trPr>
        <w:tc>
          <w:tcPr>
            <w:tcW w:w="562" w:type="dxa"/>
            <w:vMerge/>
          </w:tcPr>
          <w:p w14:paraId="01F6B0D7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/>
          </w:tcPr>
          <w:p w14:paraId="6FEAE997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22103C9F" w14:textId="04D05B96" w:rsidR="00BB7BC7" w:rsidRPr="00C24119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294483,9</w:t>
            </w:r>
          </w:p>
        </w:tc>
        <w:tc>
          <w:tcPr>
            <w:tcW w:w="992" w:type="dxa"/>
            <w:vAlign w:val="center"/>
          </w:tcPr>
          <w:p w14:paraId="63F2666B" w14:textId="1D977F9A" w:rsidR="00BB7BC7" w:rsidRPr="00C24119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143466,4</w:t>
            </w:r>
          </w:p>
        </w:tc>
        <w:tc>
          <w:tcPr>
            <w:tcW w:w="992" w:type="dxa"/>
            <w:vAlign w:val="center"/>
          </w:tcPr>
          <w:p w14:paraId="654FFBB9" w14:textId="68E42E96" w:rsidR="00BB7BC7" w:rsidRPr="00711DF4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Cs w:val="18"/>
              </w:rPr>
              <w:t>151017,5</w:t>
            </w:r>
          </w:p>
        </w:tc>
        <w:tc>
          <w:tcPr>
            <w:tcW w:w="850" w:type="dxa"/>
            <w:vAlign w:val="center"/>
          </w:tcPr>
          <w:p w14:paraId="4878D4C7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E87B7B3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79F2CF7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08CB887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B7BC7" w:rsidRPr="00F201FB" w14:paraId="79BCE75C" w14:textId="77777777" w:rsidTr="00E3457A">
        <w:trPr>
          <w:gridAfter w:val="1"/>
          <w:wAfter w:w="18" w:type="dxa"/>
          <w:trHeight w:val="555"/>
        </w:trPr>
        <w:tc>
          <w:tcPr>
            <w:tcW w:w="562" w:type="dxa"/>
            <w:vMerge/>
          </w:tcPr>
          <w:p w14:paraId="47ADC0B9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/>
          </w:tcPr>
          <w:p w14:paraId="6FC76207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F08AB2A" w14:textId="0383CC2D" w:rsidR="00BB7BC7" w:rsidRPr="00C24119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8264,6</w:t>
            </w:r>
          </w:p>
        </w:tc>
        <w:tc>
          <w:tcPr>
            <w:tcW w:w="992" w:type="dxa"/>
            <w:vAlign w:val="center"/>
          </w:tcPr>
          <w:p w14:paraId="1A9B5795" w14:textId="510859C5" w:rsidR="00BB7BC7" w:rsidRPr="00C24119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4339,2</w:t>
            </w:r>
          </w:p>
        </w:tc>
        <w:tc>
          <w:tcPr>
            <w:tcW w:w="992" w:type="dxa"/>
            <w:vAlign w:val="center"/>
          </w:tcPr>
          <w:p w14:paraId="547BA321" w14:textId="4F74F682" w:rsidR="00BB7BC7" w:rsidRPr="00A34F3A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1525,4</w:t>
            </w:r>
          </w:p>
        </w:tc>
        <w:tc>
          <w:tcPr>
            <w:tcW w:w="850" w:type="dxa"/>
            <w:vAlign w:val="center"/>
          </w:tcPr>
          <w:p w14:paraId="262E0514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  <w:p w14:paraId="4E858CCF" w14:textId="5521C1D3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7477B20B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800,0</w:t>
            </w:r>
          </w:p>
          <w:p w14:paraId="2EF64FD3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</w:tcPr>
          <w:p w14:paraId="3A6126FF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800,0</w:t>
            </w:r>
          </w:p>
        </w:tc>
        <w:tc>
          <w:tcPr>
            <w:tcW w:w="851" w:type="dxa"/>
          </w:tcPr>
          <w:p w14:paraId="3C21DA35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800,0</w:t>
            </w:r>
          </w:p>
        </w:tc>
      </w:tr>
      <w:tr w:rsidR="00BB7BC7" w:rsidRPr="00F201FB" w14:paraId="584CC468" w14:textId="77777777" w:rsidTr="00E3457A">
        <w:trPr>
          <w:gridAfter w:val="1"/>
          <w:wAfter w:w="18" w:type="dxa"/>
          <w:trHeight w:val="555"/>
        </w:trPr>
        <w:tc>
          <w:tcPr>
            <w:tcW w:w="562" w:type="dxa"/>
            <w:vMerge/>
          </w:tcPr>
          <w:p w14:paraId="5F04B8E5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/>
          </w:tcPr>
          <w:p w14:paraId="5336086D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5AEE1244" w14:textId="4923AE9E" w:rsidR="00BB7BC7" w:rsidRPr="00C24119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703285,5</w:t>
            </w:r>
          </w:p>
          <w:p w14:paraId="7A3F9E48" w14:textId="77777777" w:rsidR="00BB7BC7" w:rsidRPr="00C24119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8195A" w14:textId="1BC7C335" w:rsidR="00BB7BC7" w:rsidRPr="00C24119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167915,6</w:t>
            </w:r>
          </w:p>
          <w:p w14:paraId="4CE192CC" w14:textId="77777777" w:rsidR="00BB7BC7" w:rsidRPr="00C24119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C974C1" w14:textId="6C2B9DAB" w:rsidR="00BB7BC7" w:rsidRPr="00A34F3A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96581,0</w:t>
            </w:r>
          </w:p>
          <w:p w14:paraId="3F90BF05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FCF16B" w14:textId="7AED5E3B" w:rsidR="00BB7BC7" w:rsidRPr="00A34F3A" w:rsidRDefault="00A34F3A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A34F3A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96581,0</w:t>
            </w:r>
          </w:p>
          <w:p w14:paraId="38C65E1A" w14:textId="77777777" w:rsidR="00BB7BC7" w:rsidRPr="00A34F3A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14E92F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  <w:p w14:paraId="16426C78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47FA82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  <w:p w14:paraId="1D620892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EF9D7B" w14:textId="77777777" w:rsidR="00BB7BC7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  <w:p w14:paraId="07796CBA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7BC7" w:rsidRPr="00F201FB" w14:paraId="1058562A" w14:textId="77777777" w:rsidTr="00E3457A">
        <w:trPr>
          <w:gridAfter w:val="1"/>
          <w:wAfter w:w="18" w:type="dxa"/>
          <w:trHeight w:val="495"/>
        </w:trPr>
        <w:tc>
          <w:tcPr>
            <w:tcW w:w="562" w:type="dxa"/>
            <w:vMerge/>
          </w:tcPr>
          <w:p w14:paraId="1417A366" w14:textId="77777777" w:rsidR="00BB7BC7" w:rsidRPr="008334AF" w:rsidRDefault="00BB7BC7" w:rsidP="002A67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/>
          </w:tcPr>
          <w:p w14:paraId="69E43CD2" w14:textId="77777777" w:rsidR="00BB7BC7" w:rsidRPr="008334AF" w:rsidRDefault="00BB7BC7" w:rsidP="002A67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73FE2A0A" w14:textId="77777777" w:rsidR="00BB7BC7" w:rsidRPr="00C24119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89FB518" w14:textId="77777777" w:rsidR="00BB7BC7" w:rsidRPr="00C24119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1F3567A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F494A6F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9B93C13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2425DC6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7144999" w14:textId="77777777" w:rsidR="00BB7BC7" w:rsidRPr="00711DF4" w:rsidRDefault="00BB7BC7" w:rsidP="002A67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0B8FCD8C" w14:textId="6DE94F84" w:rsidR="004503F6" w:rsidRDefault="004503F6" w:rsidP="00A34F3A">
      <w:pPr>
        <w:rPr>
          <w:sz w:val="20"/>
          <w:szCs w:val="20"/>
        </w:rPr>
      </w:pPr>
    </w:p>
    <w:p w14:paraId="517CAD61" w14:textId="769EDB46" w:rsidR="00A643FF" w:rsidRPr="00A643FF" w:rsidRDefault="00A643FF" w:rsidP="00A34F3A">
      <w:pPr>
        <w:pStyle w:val="ConsPlusNormal"/>
        <w:numPr>
          <w:ilvl w:val="0"/>
          <w:numId w:val="19"/>
        </w:numPr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43F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643FF">
        <w:rPr>
          <w:rFonts w:ascii="Times New Roman" w:hAnsi="Times New Roman" w:cs="Times New Roman"/>
          <w:sz w:val="26"/>
          <w:szCs w:val="26"/>
        </w:rPr>
        <w:t xml:space="preserve">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Правда» и разместить в сети Интернет на официальном сайте </w:t>
      </w:r>
      <w:r w:rsidRPr="00A643FF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«Город Великие Луки» </w:t>
      </w:r>
      <w:r w:rsidR="008B29C7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r w:rsidR="008B29C7" w:rsidRPr="008B29C7">
        <w:rPr>
          <w:rFonts w:ascii="Times New Roman" w:hAnsi="Times New Roman" w:cs="Times New Roman"/>
          <w:sz w:val="26"/>
          <w:szCs w:val="26"/>
        </w:rPr>
        <w:t>.</w:t>
      </w:r>
      <w:r w:rsidR="008B29C7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="008B29C7">
        <w:rPr>
          <w:rFonts w:ascii="Times New Roman" w:hAnsi="Times New Roman" w:cs="Times New Roman"/>
          <w:sz w:val="26"/>
          <w:szCs w:val="26"/>
        </w:rPr>
        <w:t>.</w:t>
      </w:r>
      <w:r w:rsidRPr="00A643F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A643FF">
        <w:rPr>
          <w:rFonts w:ascii="Times New Roman" w:hAnsi="Times New Roman" w:cs="Times New Roman"/>
          <w:sz w:val="26"/>
          <w:szCs w:val="26"/>
        </w:rPr>
        <w:t>.</w:t>
      </w:r>
    </w:p>
    <w:p w14:paraId="37145089" w14:textId="6F3F1B38" w:rsidR="00A643FF" w:rsidRPr="00A643FF" w:rsidRDefault="00A34F3A" w:rsidP="00A34F3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643FF"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B1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66E5" w:rsidRPr="00EF66E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заместителей Главы Администрации города Великие Луки по сферам ведения.</w:t>
      </w:r>
    </w:p>
    <w:p w14:paraId="216259A2" w14:textId="77777777" w:rsidR="00A643FF" w:rsidRPr="00A643FF" w:rsidRDefault="00A643FF" w:rsidP="00A34F3A">
      <w:pPr>
        <w:pStyle w:val="ConsPlusNormal"/>
        <w:jc w:val="both"/>
        <w:rPr>
          <w:color w:val="000000" w:themeColor="text1"/>
        </w:rPr>
      </w:pPr>
    </w:p>
    <w:p w14:paraId="551568BA" w14:textId="77777777" w:rsidR="00A643FF" w:rsidRDefault="00A643FF" w:rsidP="00A643FF">
      <w:pPr>
        <w:autoSpaceDN w:val="0"/>
        <w:jc w:val="both"/>
        <w:rPr>
          <w:sz w:val="26"/>
          <w:szCs w:val="26"/>
        </w:rPr>
      </w:pPr>
    </w:p>
    <w:p w14:paraId="315F8F59" w14:textId="77777777" w:rsidR="00A643FF" w:rsidRDefault="00A643FF" w:rsidP="00A643FF">
      <w:pPr>
        <w:autoSpaceDN w:val="0"/>
        <w:jc w:val="both"/>
        <w:rPr>
          <w:sz w:val="26"/>
          <w:szCs w:val="26"/>
        </w:rPr>
      </w:pPr>
    </w:p>
    <w:p w14:paraId="3A0B12C3" w14:textId="77777777" w:rsidR="00A643FF" w:rsidRDefault="00A643FF" w:rsidP="00A643FF">
      <w:pPr>
        <w:autoSpaceDN w:val="0"/>
        <w:jc w:val="both"/>
        <w:rPr>
          <w:sz w:val="26"/>
          <w:szCs w:val="26"/>
        </w:rPr>
      </w:pPr>
    </w:p>
    <w:p w14:paraId="784E95CC" w14:textId="184B2F85" w:rsidR="00A643FF" w:rsidRDefault="00A643FF" w:rsidP="00A643FF">
      <w:pPr>
        <w:autoSpaceDN w:val="0"/>
        <w:jc w:val="both"/>
        <w:rPr>
          <w:sz w:val="26"/>
          <w:szCs w:val="26"/>
        </w:rPr>
      </w:pPr>
    </w:p>
    <w:p w14:paraId="79D5B734" w14:textId="77777777" w:rsidR="00A643FF" w:rsidRDefault="00A643FF" w:rsidP="00A643FF">
      <w:pPr>
        <w:autoSpaceDN w:val="0"/>
        <w:jc w:val="both"/>
        <w:rPr>
          <w:sz w:val="26"/>
          <w:szCs w:val="26"/>
        </w:rPr>
      </w:pPr>
      <w:r w:rsidRPr="00844BD6">
        <w:rPr>
          <w:sz w:val="26"/>
          <w:szCs w:val="26"/>
        </w:rPr>
        <w:t xml:space="preserve">Глава Администрации города                                    </w:t>
      </w:r>
      <w:r>
        <w:rPr>
          <w:sz w:val="26"/>
          <w:szCs w:val="26"/>
        </w:rPr>
        <w:t xml:space="preserve">                                А.Г. Беляев</w:t>
      </w:r>
    </w:p>
    <w:p w14:paraId="16E24F16" w14:textId="77777777" w:rsidR="00A643FF" w:rsidRPr="00A643FF" w:rsidRDefault="00A643FF" w:rsidP="00A643FF">
      <w:pPr>
        <w:autoSpaceDN w:val="0"/>
        <w:jc w:val="both"/>
        <w:rPr>
          <w:sz w:val="26"/>
          <w:szCs w:val="26"/>
        </w:rPr>
      </w:pPr>
    </w:p>
    <w:p w14:paraId="41F59C21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</w:p>
    <w:p w14:paraId="17FC63D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0ADB870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B178B43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0F0B492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9A02E10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31950FF" w14:textId="510B17F6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1A31EA5" w14:textId="77777777" w:rsidR="00132F7A" w:rsidRDefault="00132F7A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C9D60C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906313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D937FD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E7949D1" w14:textId="1B8923AA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729F2EB" w14:textId="0F72D165" w:rsidR="001154A1" w:rsidRDefault="001154A1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2D7BB4D" w14:textId="693947DF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5871A1D" w14:textId="3B01BE26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CE89C0F" w14:textId="12B7C6A4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F4C373A" w14:textId="19EF8803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54189B3" w14:textId="0E4C4AC2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FDCA6D5" w14:textId="6EF8EF40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EFF5B17" w14:textId="0556707A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025BA1B" w14:textId="22618A15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2FB0D2A" w14:textId="4434CD50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8B553B9" w14:textId="1F59BBFF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08DECAB" w14:textId="6FBD3D73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9EB631B" w14:textId="6645E63D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29E8D6D" w14:textId="37A44B37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4E654CC" w14:textId="034FEB75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C0896B6" w14:textId="608A883A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D990E2F" w14:textId="33C1F73E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336DB05" w14:textId="5A7D0BF5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A40983D" w14:textId="6B1D14A7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5AE4939" w14:textId="1A3BE19B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64ABF3E" w14:textId="7C976F62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898F5D7" w14:textId="7F1C2107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52C0745" w14:textId="351FDA7A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20D5044" w14:textId="73CD014A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AB763C1" w14:textId="087A9DF0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309A3DA" w14:textId="03DFCDB9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BE3D86C" w14:textId="2EF27323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637DFA1" w14:textId="77777777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6BA2C42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DEF3D95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98ADED7" w14:textId="4F40A463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Согласовано:  </w:t>
      </w:r>
    </w:p>
    <w:p w14:paraId="1F93B7DF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101B0B8" w14:textId="383165BD" w:rsidR="00CA038C" w:rsidRPr="009434C1" w:rsidRDefault="00EF66E5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</w:t>
      </w:r>
      <w:r w:rsidR="00CA038C" w:rsidRPr="009434C1">
        <w:rPr>
          <w:rFonts w:ascii="Times New Roman" w:hAnsi="Times New Roman" w:cs="Times New Roman"/>
          <w:sz w:val="26"/>
          <w:szCs w:val="26"/>
        </w:rPr>
        <w:t xml:space="preserve">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CA038C" w:rsidRPr="009434C1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38E539FE" w14:textId="21226DBB" w:rsidR="00CA038C" w:rsidRPr="009434C1" w:rsidRDefault="00CA038C" w:rsidP="00CA038C">
      <w:pPr>
        <w:pStyle w:val="a5"/>
        <w:tabs>
          <w:tab w:val="left" w:pos="60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D831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В.Б. Каменский</w:t>
      </w:r>
    </w:p>
    <w:p w14:paraId="4CEE932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78F0D5C" w14:textId="7B3A3286" w:rsidR="00CA038C" w:rsidRPr="001154A1" w:rsidRDefault="00EF66E5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CA038C" w:rsidRPr="001154A1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4600815A" w14:textId="6A2B7B34" w:rsidR="00CA038C" w:rsidRDefault="00CA038C" w:rsidP="00CA038C">
      <w:pPr>
        <w:pStyle w:val="a5"/>
        <w:tabs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1154A1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                                          </w:t>
      </w:r>
      <w:r w:rsidR="00D83146">
        <w:rPr>
          <w:rFonts w:ascii="Times New Roman" w:hAnsi="Times New Roman" w:cs="Times New Roman"/>
          <w:sz w:val="26"/>
          <w:szCs w:val="26"/>
        </w:rPr>
        <w:t xml:space="preserve"> </w:t>
      </w:r>
      <w:r w:rsidRPr="001154A1">
        <w:rPr>
          <w:rFonts w:ascii="Times New Roman" w:hAnsi="Times New Roman" w:cs="Times New Roman"/>
          <w:sz w:val="26"/>
          <w:szCs w:val="26"/>
        </w:rPr>
        <w:t xml:space="preserve"> С</w:t>
      </w:r>
      <w:r w:rsidR="001154A1" w:rsidRPr="001154A1">
        <w:rPr>
          <w:rFonts w:ascii="Times New Roman" w:hAnsi="Times New Roman" w:cs="Times New Roman"/>
          <w:sz w:val="26"/>
          <w:szCs w:val="26"/>
        </w:rPr>
        <w:t>.В.</w:t>
      </w:r>
      <w:r w:rsidR="001154A1">
        <w:rPr>
          <w:rFonts w:ascii="Times New Roman" w:hAnsi="Times New Roman" w:cs="Times New Roman"/>
          <w:sz w:val="26"/>
          <w:szCs w:val="26"/>
        </w:rPr>
        <w:t xml:space="preserve"> Бураченок</w:t>
      </w:r>
    </w:p>
    <w:p w14:paraId="1C6F2826" w14:textId="1F5682BB" w:rsidR="00CA038C" w:rsidRDefault="001154A1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экономике и финансам</w:t>
      </w:r>
    </w:p>
    <w:p w14:paraId="7C0D0BC3" w14:textId="77777777" w:rsidR="001154A1" w:rsidRDefault="001154A1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F63F419" w14:textId="54E1F8A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</w:t>
      </w:r>
      <w:r w:rsidRPr="009434C1">
        <w:rPr>
          <w:rFonts w:ascii="Times New Roman" w:hAnsi="Times New Roman" w:cs="Times New Roman"/>
          <w:sz w:val="26"/>
          <w:szCs w:val="26"/>
        </w:rPr>
        <w:t>ник Финансового управления</w:t>
      </w:r>
    </w:p>
    <w:p w14:paraId="6898490F" w14:textId="77777777" w:rsidR="00CA038C" w:rsidRPr="009434C1" w:rsidRDefault="00CA038C" w:rsidP="00CA03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9434C1">
        <w:rPr>
          <w:rFonts w:ascii="Times New Roman" w:hAnsi="Times New Roman" w:cs="Times New Roman"/>
          <w:sz w:val="26"/>
          <w:szCs w:val="26"/>
        </w:rPr>
        <w:t>Н.В. Дмитриева</w:t>
      </w:r>
    </w:p>
    <w:p w14:paraId="2DB5995A" w14:textId="5A18C406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</w:p>
    <w:p w14:paraId="1FDB662F" w14:textId="77777777" w:rsidR="009F12D5" w:rsidRPr="009F12D5" w:rsidRDefault="009F12D5" w:rsidP="009F12D5">
      <w:pPr>
        <w:spacing w:line="100" w:lineRule="atLeast"/>
        <w:jc w:val="both"/>
        <w:rPr>
          <w:sz w:val="26"/>
          <w:szCs w:val="26"/>
        </w:rPr>
      </w:pPr>
      <w:r w:rsidRPr="009F12D5">
        <w:rPr>
          <w:sz w:val="26"/>
          <w:szCs w:val="26"/>
        </w:rPr>
        <w:t>Председатель комитета экономики</w:t>
      </w:r>
    </w:p>
    <w:p w14:paraId="3EEBE367" w14:textId="7F598D3C" w:rsidR="009F12D5" w:rsidRPr="009F12D5" w:rsidRDefault="009F12D5" w:rsidP="009F12D5">
      <w:pPr>
        <w:spacing w:line="100" w:lineRule="atLeast"/>
        <w:jc w:val="both"/>
        <w:rPr>
          <w:sz w:val="26"/>
          <w:szCs w:val="26"/>
        </w:rPr>
      </w:pPr>
      <w:r w:rsidRPr="009F12D5">
        <w:rPr>
          <w:sz w:val="26"/>
          <w:szCs w:val="26"/>
        </w:rPr>
        <w:t>Админи</w:t>
      </w:r>
      <w:r>
        <w:rPr>
          <w:sz w:val="26"/>
          <w:szCs w:val="26"/>
        </w:rPr>
        <w:t>страции города Великие Луки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Pr="009F12D5">
        <w:rPr>
          <w:sz w:val="26"/>
          <w:szCs w:val="26"/>
        </w:rPr>
        <w:t xml:space="preserve">                        Е.А. Косых</w:t>
      </w:r>
    </w:p>
    <w:p w14:paraId="1313693C" w14:textId="77777777" w:rsidR="009F12D5" w:rsidRDefault="009F12D5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</w:p>
    <w:p w14:paraId="2AC8D9B4" w14:textId="7A7FC772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Н</w:t>
      </w: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ачальник правового управления                                                                         </w:t>
      </w:r>
    </w:p>
    <w:p w14:paraId="76549738" w14:textId="77777777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Администрации города       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                                                            М.Е. Максимова</w:t>
      </w:r>
    </w:p>
    <w:p w14:paraId="263A2E77" w14:textId="77777777" w:rsidR="00CA038C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</w:p>
    <w:p w14:paraId="21154D18" w14:textId="77777777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Управляющая делами Администрации </w:t>
      </w:r>
    </w:p>
    <w:p w14:paraId="493B5E98" w14:textId="560B8F76" w:rsidR="00CA038C" w:rsidRPr="009434C1" w:rsidRDefault="00CA038C" w:rsidP="00CA03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города                                                                                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                </w:t>
      </w:r>
      <w:r w:rsidR="00D83146">
        <w:rPr>
          <w:rFonts w:ascii="Times New Roman" w:eastAsia="Batang" w:hAnsi="Times New Roman" w:cs="Times New Roman"/>
          <w:sz w:val="26"/>
          <w:szCs w:val="26"/>
        </w:rPr>
        <w:t xml:space="preserve">      </w:t>
      </w:r>
      <w:r>
        <w:rPr>
          <w:rFonts w:ascii="Times New Roman" w:eastAsia="Batang" w:hAnsi="Times New Roman" w:cs="Times New Roman"/>
          <w:sz w:val="26"/>
          <w:szCs w:val="26"/>
        </w:rPr>
        <w:t>Н.В. Ильина</w:t>
      </w:r>
    </w:p>
    <w:p w14:paraId="05A8D50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9000411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>Проект постановления вносит:</w:t>
      </w:r>
    </w:p>
    <w:p w14:paraId="50A8DA5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8CC1C9B" w14:textId="460FE0AF" w:rsidR="00CA038C" w:rsidRPr="009434C1" w:rsidRDefault="00CA038C" w:rsidP="00CA038C">
      <w:pPr>
        <w:pStyle w:val="a5"/>
        <w:tabs>
          <w:tab w:val="lef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Pr="009434C1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434C1">
        <w:rPr>
          <w:rFonts w:ascii="Times New Roman" w:hAnsi="Times New Roman" w:cs="Times New Roman"/>
          <w:sz w:val="26"/>
          <w:szCs w:val="26"/>
        </w:rPr>
        <w:t xml:space="preserve"> управления ЖКХ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F66E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83146">
        <w:rPr>
          <w:rFonts w:ascii="Times New Roman" w:hAnsi="Times New Roman" w:cs="Times New Roman"/>
          <w:sz w:val="26"/>
          <w:szCs w:val="26"/>
        </w:rPr>
        <w:t xml:space="preserve">  </w:t>
      </w:r>
      <w:r w:rsidR="00EF66E5">
        <w:rPr>
          <w:rFonts w:ascii="Times New Roman" w:hAnsi="Times New Roman" w:cs="Times New Roman"/>
          <w:sz w:val="26"/>
          <w:szCs w:val="26"/>
        </w:rPr>
        <w:t>А.В. Андреев</w:t>
      </w:r>
    </w:p>
    <w:p w14:paraId="49725594" w14:textId="77777777" w:rsidR="00CA038C" w:rsidRPr="009434C1" w:rsidRDefault="00CA038C" w:rsidP="00CA038C">
      <w:pPr>
        <w:ind w:right="140"/>
        <w:jc w:val="both"/>
        <w:rPr>
          <w:sz w:val="26"/>
          <w:szCs w:val="26"/>
        </w:rPr>
      </w:pPr>
    </w:p>
    <w:p w14:paraId="4249DE90" w14:textId="77777777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26EC2550" w14:textId="77777777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2126E376" w14:textId="298C3188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0254F644" w14:textId="1078499A" w:rsidR="009F12D5" w:rsidRDefault="009F12D5" w:rsidP="00CA038C">
      <w:pPr>
        <w:ind w:right="140"/>
        <w:jc w:val="both"/>
        <w:rPr>
          <w:sz w:val="26"/>
          <w:szCs w:val="26"/>
        </w:rPr>
      </w:pPr>
    </w:p>
    <w:p w14:paraId="71AC4394" w14:textId="78A9832B" w:rsidR="009F12D5" w:rsidRDefault="009F12D5" w:rsidP="00CA038C">
      <w:pPr>
        <w:ind w:right="140"/>
        <w:jc w:val="both"/>
        <w:rPr>
          <w:sz w:val="26"/>
          <w:szCs w:val="26"/>
        </w:rPr>
      </w:pPr>
    </w:p>
    <w:p w14:paraId="1A19F2F2" w14:textId="7089FE29" w:rsidR="009F12D5" w:rsidRDefault="009F12D5" w:rsidP="00CA038C">
      <w:pPr>
        <w:ind w:right="140"/>
        <w:jc w:val="both"/>
        <w:rPr>
          <w:sz w:val="26"/>
          <w:szCs w:val="26"/>
        </w:rPr>
      </w:pPr>
    </w:p>
    <w:p w14:paraId="78E85956" w14:textId="04B82E8F" w:rsidR="009F12D5" w:rsidRDefault="009F12D5" w:rsidP="00CA038C">
      <w:pPr>
        <w:ind w:right="140"/>
        <w:jc w:val="both"/>
        <w:rPr>
          <w:sz w:val="26"/>
          <w:szCs w:val="26"/>
        </w:rPr>
      </w:pPr>
    </w:p>
    <w:p w14:paraId="28DED03C" w14:textId="06E74EB0" w:rsidR="009F12D5" w:rsidRDefault="009F12D5" w:rsidP="00CA038C">
      <w:pPr>
        <w:ind w:right="140"/>
        <w:jc w:val="both"/>
        <w:rPr>
          <w:sz w:val="26"/>
          <w:szCs w:val="26"/>
        </w:rPr>
      </w:pPr>
    </w:p>
    <w:p w14:paraId="72C274F3" w14:textId="290D8544" w:rsidR="009F12D5" w:rsidRDefault="009F12D5" w:rsidP="00CA038C">
      <w:pPr>
        <w:ind w:right="140"/>
        <w:jc w:val="both"/>
        <w:rPr>
          <w:sz w:val="26"/>
          <w:szCs w:val="26"/>
        </w:rPr>
      </w:pPr>
    </w:p>
    <w:p w14:paraId="06BE4644" w14:textId="4C9A59E5" w:rsidR="009F12D5" w:rsidRDefault="009F12D5" w:rsidP="00CA038C">
      <w:pPr>
        <w:ind w:right="140"/>
        <w:jc w:val="both"/>
        <w:rPr>
          <w:sz w:val="26"/>
          <w:szCs w:val="26"/>
        </w:rPr>
      </w:pPr>
    </w:p>
    <w:p w14:paraId="1D030B63" w14:textId="18D88F56" w:rsidR="009F12D5" w:rsidRDefault="009F12D5" w:rsidP="00CA038C">
      <w:pPr>
        <w:ind w:right="140"/>
        <w:jc w:val="both"/>
        <w:rPr>
          <w:sz w:val="26"/>
          <w:szCs w:val="26"/>
        </w:rPr>
      </w:pPr>
    </w:p>
    <w:p w14:paraId="6BF0D6CB" w14:textId="5D18399B" w:rsidR="00CA038C" w:rsidRPr="00094A55" w:rsidRDefault="00F4190C" w:rsidP="00CA038C">
      <w:pPr>
        <w:ind w:right="140"/>
        <w:jc w:val="both"/>
        <w:rPr>
          <w:sz w:val="22"/>
          <w:szCs w:val="22"/>
        </w:rPr>
      </w:pPr>
      <w:r w:rsidRPr="00094A55">
        <w:rPr>
          <w:sz w:val="22"/>
          <w:szCs w:val="22"/>
        </w:rPr>
        <w:t>Исполнитель: МУ</w:t>
      </w:r>
      <w:r w:rsidR="00CA038C" w:rsidRPr="00094A55">
        <w:rPr>
          <w:sz w:val="22"/>
          <w:szCs w:val="22"/>
        </w:rPr>
        <w:t xml:space="preserve"> «УЖКХ г. Великие Луки»  </w:t>
      </w:r>
    </w:p>
    <w:p w14:paraId="437616A1" w14:textId="69C6F39B" w:rsidR="00132F7A" w:rsidRDefault="00EF66E5" w:rsidP="00CA038C">
      <w:pPr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038C">
        <w:rPr>
          <w:sz w:val="22"/>
          <w:szCs w:val="22"/>
        </w:rPr>
        <w:t>(Пщелко Юлия Александровна</w:t>
      </w:r>
      <w:r w:rsidR="00CA038C" w:rsidRPr="00094A55">
        <w:rPr>
          <w:sz w:val="22"/>
          <w:szCs w:val="22"/>
        </w:rPr>
        <w:t xml:space="preserve">   т. 3-26-89</w:t>
      </w:r>
      <w:r w:rsidR="00132F7A">
        <w:rPr>
          <w:sz w:val="22"/>
          <w:szCs w:val="22"/>
        </w:rPr>
        <w:t>)</w:t>
      </w:r>
    </w:p>
    <w:p w14:paraId="55C1004B" w14:textId="107C821D" w:rsidR="00132F7A" w:rsidRDefault="00132F7A" w:rsidP="00CA038C">
      <w:pPr>
        <w:ind w:right="140"/>
        <w:jc w:val="both"/>
        <w:rPr>
          <w:sz w:val="22"/>
          <w:szCs w:val="22"/>
        </w:rPr>
      </w:pPr>
    </w:p>
    <w:p w14:paraId="13984F3B" w14:textId="552442DB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6B259CC7" w14:textId="1CFC7A9A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1CF8269C" w14:textId="77777777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21B31AB0" w14:textId="5382A356" w:rsidR="00CA038C" w:rsidRPr="00094A55" w:rsidRDefault="00CA038C" w:rsidP="00CA038C">
      <w:pPr>
        <w:ind w:right="140"/>
        <w:jc w:val="both"/>
        <w:rPr>
          <w:sz w:val="22"/>
          <w:szCs w:val="22"/>
        </w:rPr>
      </w:pPr>
      <w:r w:rsidRPr="00094A55">
        <w:rPr>
          <w:sz w:val="22"/>
          <w:szCs w:val="22"/>
        </w:rPr>
        <w:t>Рассылка:</w:t>
      </w:r>
    </w:p>
    <w:p w14:paraId="6F13936C" w14:textId="77777777" w:rsidR="00CA038C" w:rsidRPr="00094A55" w:rsidRDefault="00CA038C" w:rsidP="00CA038C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Финансовое управление – 1 экз.</w:t>
      </w:r>
    </w:p>
    <w:p w14:paraId="5D0B8CFF" w14:textId="77777777" w:rsidR="00CA038C" w:rsidRPr="00094A55" w:rsidRDefault="00CA038C" w:rsidP="00CA038C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Администрация города – 1 экз.</w:t>
      </w:r>
    </w:p>
    <w:p w14:paraId="3C334511" w14:textId="274A4C36" w:rsidR="00197DCD" w:rsidRPr="009225A9" w:rsidRDefault="00CA038C" w:rsidP="009225A9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УЖКХ- 1 экз.</w:t>
      </w:r>
    </w:p>
    <w:sectPr w:rsidR="00197DCD" w:rsidRPr="009225A9" w:rsidSect="008334AF">
      <w:pgSz w:w="11905" w:h="16838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DE66" w14:textId="77777777" w:rsidR="00C708B6" w:rsidRDefault="00C708B6" w:rsidP="00CA038C">
      <w:r>
        <w:separator/>
      </w:r>
    </w:p>
  </w:endnote>
  <w:endnote w:type="continuationSeparator" w:id="0">
    <w:p w14:paraId="3BAF610D" w14:textId="77777777" w:rsidR="00C708B6" w:rsidRDefault="00C708B6" w:rsidP="00C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3AF38" w14:textId="77777777" w:rsidR="00C708B6" w:rsidRDefault="00C708B6" w:rsidP="00CA038C">
      <w:r>
        <w:separator/>
      </w:r>
    </w:p>
  </w:footnote>
  <w:footnote w:type="continuationSeparator" w:id="0">
    <w:p w14:paraId="1AA82E68" w14:textId="77777777" w:rsidR="00C708B6" w:rsidRDefault="00C708B6" w:rsidP="00CA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491"/>
    <w:multiLevelType w:val="multilevel"/>
    <w:tmpl w:val="6648389C"/>
    <w:numStyleLink w:val="2"/>
  </w:abstractNum>
  <w:abstractNum w:abstractNumId="1" w15:restartNumberingAfterBreak="0">
    <w:nsid w:val="06B04E6B"/>
    <w:multiLevelType w:val="multilevel"/>
    <w:tmpl w:val="BCF6AEE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2" w15:restartNumberingAfterBreak="0">
    <w:nsid w:val="079106ED"/>
    <w:multiLevelType w:val="hybridMultilevel"/>
    <w:tmpl w:val="01D0F4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6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22AF4"/>
    <w:multiLevelType w:val="hybridMultilevel"/>
    <w:tmpl w:val="0A9E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FA"/>
    <w:multiLevelType w:val="multilevel"/>
    <w:tmpl w:val="BCF6AEE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6" w15:restartNumberingAfterBreak="0">
    <w:nsid w:val="1E9E38EB"/>
    <w:multiLevelType w:val="hybridMultilevel"/>
    <w:tmpl w:val="CA9E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E55C3"/>
    <w:multiLevelType w:val="hybridMultilevel"/>
    <w:tmpl w:val="427C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43B13"/>
    <w:multiLevelType w:val="hybridMultilevel"/>
    <w:tmpl w:val="321E29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4FE3"/>
    <w:multiLevelType w:val="hybridMultilevel"/>
    <w:tmpl w:val="0F72CD0C"/>
    <w:lvl w:ilvl="0" w:tplc="5CD240D8">
      <w:start w:val="1"/>
      <w:numFmt w:val="decimal"/>
      <w:lvlText w:val="%1."/>
      <w:lvlJc w:val="left"/>
      <w:pPr>
        <w:ind w:left="689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22D3209"/>
    <w:multiLevelType w:val="multilevel"/>
    <w:tmpl w:val="0419001D"/>
    <w:numStyleLink w:val="1"/>
  </w:abstractNum>
  <w:abstractNum w:abstractNumId="11" w15:restartNumberingAfterBreak="0">
    <w:nsid w:val="373F19FB"/>
    <w:multiLevelType w:val="multilevel"/>
    <w:tmpl w:val="C9CE9A0C"/>
    <w:numStyleLink w:val="3"/>
  </w:abstractNum>
  <w:abstractNum w:abstractNumId="12" w15:restartNumberingAfterBreak="0">
    <w:nsid w:val="376A183B"/>
    <w:multiLevelType w:val="multilevel"/>
    <w:tmpl w:val="6648389C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1D0A25"/>
    <w:multiLevelType w:val="multilevel"/>
    <w:tmpl w:val="C9CE9A0C"/>
    <w:styleLink w:val="3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7F41D0"/>
    <w:multiLevelType w:val="hybridMultilevel"/>
    <w:tmpl w:val="5ED6A4C8"/>
    <w:lvl w:ilvl="0" w:tplc="D0001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B4C743D"/>
    <w:multiLevelType w:val="multilevel"/>
    <w:tmpl w:val="BCF6AEE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6" w15:restartNumberingAfterBreak="0">
    <w:nsid w:val="679D2CA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C3500C6"/>
    <w:multiLevelType w:val="hybridMultilevel"/>
    <w:tmpl w:val="F90E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B395D"/>
    <w:multiLevelType w:val="multilevel"/>
    <w:tmpl w:val="B07294D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754D69F4"/>
    <w:multiLevelType w:val="hybridMultilevel"/>
    <w:tmpl w:val="CD30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C3C02"/>
    <w:multiLevelType w:val="hybridMultilevel"/>
    <w:tmpl w:val="2FE2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7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6"/>
  </w:num>
  <w:num w:numId="11">
    <w:abstractNumId w:val="10"/>
  </w:num>
  <w:num w:numId="12">
    <w:abstractNumId w:val="12"/>
  </w:num>
  <w:num w:numId="13">
    <w:abstractNumId w:val="0"/>
  </w:num>
  <w:num w:numId="14">
    <w:abstractNumId w:val="13"/>
  </w:num>
  <w:num w:numId="15">
    <w:abstractNumId w:val="11"/>
  </w:num>
  <w:num w:numId="16">
    <w:abstractNumId w:val="18"/>
  </w:num>
  <w:num w:numId="17">
    <w:abstractNumId w:val="3"/>
  </w:num>
  <w:num w:numId="18">
    <w:abstractNumId w:val="19"/>
  </w:num>
  <w:num w:numId="19">
    <w:abstractNumId w:val="1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2F"/>
    <w:rsid w:val="000114E7"/>
    <w:rsid w:val="00013159"/>
    <w:rsid w:val="00013DCD"/>
    <w:rsid w:val="0001415E"/>
    <w:rsid w:val="00030226"/>
    <w:rsid w:val="00032382"/>
    <w:rsid w:val="00036E4F"/>
    <w:rsid w:val="00043453"/>
    <w:rsid w:val="00053DED"/>
    <w:rsid w:val="0006414C"/>
    <w:rsid w:val="000713D9"/>
    <w:rsid w:val="00092F8C"/>
    <w:rsid w:val="000A5374"/>
    <w:rsid w:val="000B07EF"/>
    <w:rsid w:val="000B1619"/>
    <w:rsid w:val="000B54A6"/>
    <w:rsid w:val="000B79EB"/>
    <w:rsid w:val="000C2C24"/>
    <w:rsid w:val="000D2D6A"/>
    <w:rsid w:val="000E354A"/>
    <w:rsid w:val="000F4B9B"/>
    <w:rsid w:val="000F5A95"/>
    <w:rsid w:val="000F6BA5"/>
    <w:rsid w:val="000F7B84"/>
    <w:rsid w:val="001015BC"/>
    <w:rsid w:val="001050BE"/>
    <w:rsid w:val="001154A1"/>
    <w:rsid w:val="00124757"/>
    <w:rsid w:val="00132F7A"/>
    <w:rsid w:val="00150BB5"/>
    <w:rsid w:val="00166669"/>
    <w:rsid w:val="00197DCD"/>
    <w:rsid w:val="001A285D"/>
    <w:rsid w:val="001B4EA7"/>
    <w:rsid w:val="001C08B9"/>
    <w:rsid w:val="001C730D"/>
    <w:rsid w:val="001D087C"/>
    <w:rsid w:val="001E2CAF"/>
    <w:rsid w:val="001E598E"/>
    <w:rsid w:val="001E6A97"/>
    <w:rsid w:val="00205E3D"/>
    <w:rsid w:val="00211377"/>
    <w:rsid w:val="002303D4"/>
    <w:rsid w:val="00253A1C"/>
    <w:rsid w:val="002716C5"/>
    <w:rsid w:val="00277816"/>
    <w:rsid w:val="002909FF"/>
    <w:rsid w:val="00295D38"/>
    <w:rsid w:val="002A67CE"/>
    <w:rsid w:val="002B2029"/>
    <w:rsid w:val="002B563A"/>
    <w:rsid w:val="002B6937"/>
    <w:rsid w:val="002B6FC1"/>
    <w:rsid w:val="002C12CF"/>
    <w:rsid w:val="002E521D"/>
    <w:rsid w:val="002E645F"/>
    <w:rsid w:val="002E6DCC"/>
    <w:rsid w:val="002F18D3"/>
    <w:rsid w:val="003018EA"/>
    <w:rsid w:val="0031040E"/>
    <w:rsid w:val="00312120"/>
    <w:rsid w:val="003133F6"/>
    <w:rsid w:val="00327B69"/>
    <w:rsid w:val="00363AFA"/>
    <w:rsid w:val="0038615B"/>
    <w:rsid w:val="003A08BA"/>
    <w:rsid w:val="003A5582"/>
    <w:rsid w:val="003B0840"/>
    <w:rsid w:val="003B2F09"/>
    <w:rsid w:val="003B7F15"/>
    <w:rsid w:val="003E4730"/>
    <w:rsid w:val="003F13E1"/>
    <w:rsid w:val="003F21E4"/>
    <w:rsid w:val="004032A3"/>
    <w:rsid w:val="004052E7"/>
    <w:rsid w:val="0042087F"/>
    <w:rsid w:val="00444643"/>
    <w:rsid w:val="004503F6"/>
    <w:rsid w:val="00451386"/>
    <w:rsid w:val="00457529"/>
    <w:rsid w:val="00466003"/>
    <w:rsid w:val="00485AA9"/>
    <w:rsid w:val="004A69B6"/>
    <w:rsid w:val="004E4A0E"/>
    <w:rsid w:val="004E53DE"/>
    <w:rsid w:val="00502E4B"/>
    <w:rsid w:val="00507338"/>
    <w:rsid w:val="0052608E"/>
    <w:rsid w:val="0053535A"/>
    <w:rsid w:val="0054631E"/>
    <w:rsid w:val="00552584"/>
    <w:rsid w:val="005561D3"/>
    <w:rsid w:val="00557269"/>
    <w:rsid w:val="00560EB0"/>
    <w:rsid w:val="0056257C"/>
    <w:rsid w:val="00563195"/>
    <w:rsid w:val="0057176F"/>
    <w:rsid w:val="005757EB"/>
    <w:rsid w:val="005828C7"/>
    <w:rsid w:val="005A1E48"/>
    <w:rsid w:val="005A639D"/>
    <w:rsid w:val="005B3548"/>
    <w:rsid w:val="005C6837"/>
    <w:rsid w:val="005E1ED0"/>
    <w:rsid w:val="005E2F36"/>
    <w:rsid w:val="005E5021"/>
    <w:rsid w:val="005E53BE"/>
    <w:rsid w:val="0060223D"/>
    <w:rsid w:val="0062228F"/>
    <w:rsid w:val="00627DA0"/>
    <w:rsid w:val="006444D9"/>
    <w:rsid w:val="0064562D"/>
    <w:rsid w:val="006566D3"/>
    <w:rsid w:val="006575F7"/>
    <w:rsid w:val="00660951"/>
    <w:rsid w:val="006646BE"/>
    <w:rsid w:val="00666477"/>
    <w:rsid w:val="00684BCA"/>
    <w:rsid w:val="00685911"/>
    <w:rsid w:val="0069152D"/>
    <w:rsid w:val="00696423"/>
    <w:rsid w:val="006A01F9"/>
    <w:rsid w:val="006B04AB"/>
    <w:rsid w:val="006D2BDC"/>
    <w:rsid w:val="006E5784"/>
    <w:rsid w:val="006F5EEB"/>
    <w:rsid w:val="007039E1"/>
    <w:rsid w:val="00711DF4"/>
    <w:rsid w:val="00714326"/>
    <w:rsid w:val="007422AB"/>
    <w:rsid w:val="007443DB"/>
    <w:rsid w:val="00744D69"/>
    <w:rsid w:val="00751F8C"/>
    <w:rsid w:val="00765995"/>
    <w:rsid w:val="00783ABC"/>
    <w:rsid w:val="007A15C1"/>
    <w:rsid w:val="007A17DA"/>
    <w:rsid w:val="007A7949"/>
    <w:rsid w:val="007B1742"/>
    <w:rsid w:val="007C3CAA"/>
    <w:rsid w:val="007F6D42"/>
    <w:rsid w:val="008011DA"/>
    <w:rsid w:val="00801B80"/>
    <w:rsid w:val="00802146"/>
    <w:rsid w:val="00814EF6"/>
    <w:rsid w:val="0082142F"/>
    <w:rsid w:val="0082391B"/>
    <w:rsid w:val="008334AF"/>
    <w:rsid w:val="00835532"/>
    <w:rsid w:val="00841634"/>
    <w:rsid w:val="008470CA"/>
    <w:rsid w:val="008508A9"/>
    <w:rsid w:val="00853BEE"/>
    <w:rsid w:val="008800A2"/>
    <w:rsid w:val="00882888"/>
    <w:rsid w:val="00884A7C"/>
    <w:rsid w:val="008853F9"/>
    <w:rsid w:val="008873F9"/>
    <w:rsid w:val="00887594"/>
    <w:rsid w:val="008B29C7"/>
    <w:rsid w:val="008B556C"/>
    <w:rsid w:val="008C55A9"/>
    <w:rsid w:val="008C6228"/>
    <w:rsid w:val="008E0201"/>
    <w:rsid w:val="008E3955"/>
    <w:rsid w:val="008E4696"/>
    <w:rsid w:val="008E5AFE"/>
    <w:rsid w:val="008E5D80"/>
    <w:rsid w:val="008F2316"/>
    <w:rsid w:val="008F3595"/>
    <w:rsid w:val="008F41FE"/>
    <w:rsid w:val="008F5CDF"/>
    <w:rsid w:val="009051A9"/>
    <w:rsid w:val="009072D1"/>
    <w:rsid w:val="009173D9"/>
    <w:rsid w:val="009225A9"/>
    <w:rsid w:val="00923200"/>
    <w:rsid w:val="0092681C"/>
    <w:rsid w:val="009313C6"/>
    <w:rsid w:val="00941A7E"/>
    <w:rsid w:val="00944B16"/>
    <w:rsid w:val="0095154F"/>
    <w:rsid w:val="0096499C"/>
    <w:rsid w:val="0097356F"/>
    <w:rsid w:val="009735C3"/>
    <w:rsid w:val="0097455B"/>
    <w:rsid w:val="009C1AFA"/>
    <w:rsid w:val="009C42CF"/>
    <w:rsid w:val="009C74B2"/>
    <w:rsid w:val="009F12D5"/>
    <w:rsid w:val="00A0097E"/>
    <w:rsid w:val="00A01824"/>
    <w:rsid w:val="00A03C45"/>
    <w:rsid w:val="00A1760A"/>
    <w:rsid w:val="00A34F3A"/>
    <w:rsid w:val="00A543E5"/>
    <w:rsid w:val="00A6432F"/>
    <w:rsid w:val="00A643FF"/>
    <w:rsid w:val="00A6498B"/>
    <w:rsid w:val="00A72C62"/>
    <w:rsid w:val="00A741BB"/>
    <w:rsid w:val="00A85D1B"/>
    <w:rsid w:val="00AA6693"/>
    <w:rsid w:val="00AC2B99"/>
    <w:rsid w:val="00AC5984"/>
    <w:rsid w:val="00AD7144"/>
    <w:rsid w:val="00AF374B"/>
    <w:rsid w:val="00B2275B"/>
    <w:rsid w:val="00B23EDC"/>
    <w:rsid w:val="00B2520D"/>
    <w:rsid w:val="00B253A3"/>
    <w:rsid w:val="00B30ABF"/>
    <w:rsid w:val="00B36D3D"/>
    <w:rsid w:val="00B42A8C"/>
    <w:rsid w:val="00B54FE4"/>
    <w:rsid w:val="00B55D3A"/>
    <w:rsid w:val="00B73F93"/>
    <w:rsid w:val="00B80807"/>
    <w:rsid w:val="00B87862"/>
    <w:rsid w:val="00B9184D"/>
    <w:rsid w:val="00B93AC5"/>
    <w:rsid w:val="00BA70A3"/>
    <w:rsid w:val="00BB4DA4"/>
    <w:rsid w:val="00BB7BC7"/>
    <w:rsid w:val="00BD052D"/>
    <w:rsid w:val="00BD33E8"/>
    <w:rsid w:val="00BF5DA0"/>
    <w:rsid w:val="00C054BA"/>
    <w:rsid w:val="00C13136"/>
    <w:rsid w:val="00C22006"/>
    <w:rsid w:val="00C24119"/>
    <w:rsid w:val="00C34747"/>
    <w:rsid w:val="00C4037D"/>
    <w:rsid w:val="00C5310F"/>
    <w:rsid w:val="00C708B6"/>
    <w:rsid w:val="00C757C4"/>
    <w:rsid w:val="00C83C68"/>
    <w:rsid w:val="00C8751F"/>
    <w:rsid w:val="00C91019"/>
    <w:rsid w:val="00CA038C"/>
    <w:rsid w:val="00CA5426"/>
    <w:rsid w:val="00CA69AE"/>
    <w:rsid w:val="00CC1623"/>
    <w:rsid w:val="00CD1084"/>
    <w:rsid w:val="00CE1537"/>
    <w:rsid w:val="00CE1E3A"/>
    <w:rsid w:val="00D042DE"/>
    <w:rsid w:val="00D1790F"/>
    <w:rsid w:val="00D25341"/>
    <w:rsid w:val="00D30E7A"/>
    <w:rsid w:val="00D3670F"/>
    <w:rsid w:val="00D37DD7"/>
    <w:rsid w:val="00D47DCE"/>
    <w:rsid w:val="00D519ED"/>
    <w:rsid w:val="00D522A3"/>
    <w:rsid w:val="00D53500"/>
    <w:rsid w:val="00D54D6E"/>
    <w:rsid w:val="00D55CF3"/>
    <w:rsid w:val="00D57E93"/>
    <w:rsid w:val="00D60557"/>
    <w:rsid w:val="00D646CA"/>
    <w:rsid w:val="00D65A70"/>
    <w:rsid w:val="00D67004"/>
    <w:rsid w:val="00D6790A"/>
    <w:rsid w:val="00D7199C"/>
    <w:rsid w:val="00D813E5"/>
    <w:rsid w:val="00D83146"/>
    <w:rsid w:val="00D906A6"/>
    <w:rsid w:val="00DA0AD9"/>
    <w:rsid w:val="00DA0C7D"/>
    <w:rsid w:val="00DA1140"/>
    <w:rsid w:val="00DA2695"/>
    <w:rsid w:val="00DA4ADB"/>
    <w:rsid w:val="00DB19A7"/>
    <w:rsid w:val="00DB7EC9"/>
    <w:rsid w:val="00DC1115"/>
    <w:rsid w:val="00DC3997"/>
    <w:rsid w:val="00DE0D93"/>
    <w:rsid w:val="00DE239A"/>
    <w:rsid w:val="00DE361D"/>
    <w:rsid w:val="00DF0BF7"/>
    <w:rsid w:val="00E10154"/>
    <w:rsid w:val="00E12B54"/>
    <w:rsid w:val="00E1571A"/>
    <w:rsid w:val="00E2452B"/>
    <w:rsid w:val="00E3457A"/>
    <w:rsid w:val="00E432A6"/>
    <w:rsid w:val="00E947D0"/>
    <w:rsid w:val="00E95D8B"/>
    <w:rsid w:val="00E9633A"/>
    <w:rsid w:val="00E974C5"/>
    <w:rsid w:val="00EA050F"/>
    <w:rsid w:val="00EA40CD"/>
    <w:rsid w:val="00EC1479"/>
    <w:rsid w:val="00EC16E9"/>
    <w:rsid w:val="00EE5D22"/>
    <w:rsid w:val="00EE616A"/>
    <w:rsid w:val="00EF3448"/>
    <w:rsid w:val="00EF66E5"/>
    <w:rsid w:val="00EF7511"/>
    <w:rsid w:val="00F065A2"/>
    <w:rsid w:val="00F201FB"/>
    <w:rsid w:val="00F3440C"/>
    <w:rsid w:val="00F36426"/>
    <w:rsid w:val="00F40A36"/>
    <w:rsid w:val="00F4190C"/>
    <w:rsid w:val="00F43D8D"/>
    <w:rsid w:val="00F51035"/>
    <w:rsid w:val="00F624CD"/>
    <w:rsid w:val="00F648A6"/>
    <w:rsid w:val="00F76054"/>
    <w:rsid w:val="00F825C3"/>
    <w:rsid w:val="00FA0180"/>
    <w:rsid w:val="00FC76D9"/>
    <w:rsid w:val="00FE3CA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B072"/>
  <w15:docId w15:val="{4C1EE9E7-2118-414E-91B7-FAF05F54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21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82"/>
    <w:rPr>
      <w:rFonts w:ascii="Tahoma" w:hAnsi="Tahoma" w:cs="Tahoma"/>
      <w:sz w:val="16"/>
      <w:szCs w:val="16"/>
    </w:rPr>
  </w:style>
  <w:style w:type="paragraph" w:styleId="a5">
    <w:name w:val="No Spacing"/>
    <w:qFormat/>
    <w:rsid w:val="00CA038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CA03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0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30E7A"/>
    <w:pPr>
      <w:ind w:left="720"/>
      <w:contextualSpacing/>
    </w:pPr>
  </w:style>
  <w:style w:type="numbering" w:customStyle="1" w:styleId="1">
    <w:name w:val="Стиль1"/>
    <w:uiPriority w:val="99"/>
    <w:rsid w:val="00F76054"/>
    <w:pPr>
      <w:numPr>
        <w:numId w:val="10"/>
      </w:numPr>
    </w:pPr>
  </w:style>
  <w:style w:type="numbering" w:customStyle="1" w:styleId="2">
    <w:name w:val="Стиль2"/>
    <w:uiPriority w:val="99"/>
    <w:rsid w:val="00F76054"/>
    <w:pPr>
      <w:numPr>
        <w:numId w:val="12"/>
      </w:numPr>
    </w:pPr>
  </w:style>
  <w:style w:type="numbering" w:customStyle="1" w:styleId="3">
    <w:name w:val="Стиль3"/>
    <w:uiPriority w:val="99"/>
    <w:rsid w:val="00EF66E5"/>
    <w:pPr>
      <w:numPr>
        <w:numId w:val="14"/>
      </w:numPr>
    </w:pPr>
  </w:style>
  <w:style w:type="paragraph" w:customStyle="1" w:styleId="formattext">
    <w:name w:val="formattext"/>
    <w:basedOn w:val="a"/>
    <w:rsid w:val="002909F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90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AC6B2A610481CDFE20C0BFE00511C31ED7B7332647AA321C2723619417783BA5CE873013264CB3027DBEdFo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AC6B2A610481CDFE20C0BFE00511C31ED7B7332647AA39142723619417783BA5CE873013264CB30275B8dFo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AC6B2A610481CDFE20C0A9E3694CCB1DD5E03B2541A5664978783CC31E726CE281DE7257284FBBd0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D413-6CA3-4319-A288-BB90E516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9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fin_dn</dc:creator>
  <cp:lastModifiedBy>Пользователь</cp:lastModifiedBy>
  <cp:revision>134</cp:revision>
  <cp:lastPrinted>2025-03-18T08:34:00Z</cp:lastPrinted>
  <dcterms:created xsi:type="dcterms:W3CDTF">2022-11-12T13:15:00Z</dcterms:created>
  <dcterms:modified xsi:type="dcterms:W3CDTF">2025-03-19T08:47:00Z</dcterms:modified>
</cp:coreProperties>
</file>