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4F6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72A954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Уведомление </w:t>
      </w:r>
    </w:p>
    <w:p w14:paraId="0FAFA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общественного обсуждения </w:t>
      </w:r>
    </w:p>
    <w:p w14:paraId="68A97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проекта документа стратегического планирования</w:t>
      </w:r>
    </w:p>
    <w:p w14:paraId="48CBBF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14:paraId="35412F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14:paraId="2E78F2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5C6D9A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Вид и наименование проекта документа стратегического планирования: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Муниципальная программа «Содействие экономическому развитию и инвестиционной деятельности в городе Великие Луки».</w:t>
      </w:r>
    </w:p>
    <w:p w14:paraId="25FC3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B7C3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Разработчик проекта документа стратегического планирования: </w:t>
      </w:r>
    </w:p>
    <w:p w14:paraId="0D0626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Великие Луки. </w:t>
      </w:r>
    </w:p>
    <w:p w14:paraId="58774D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0AE4E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Сведения о месте размещения проекта документа стратегического планирования:</w:t>
      </w:r>
    </w:p>
    <w:p w14:paraId="2D638006">
      <w:pPr>
        <w:widowControl w:val="0"/>
        <w:autoSpaceDE w:val="0"/>
        <w:autoSpaceDN w:val="0"/>
        <w:adjustRightInd w:val="0"/>
        <w:spacing w:after="0"/>
        <w:jc w:val="both"/>
        <w:rPr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Официальный сайт муниципального образования «Город Великие Луки» </w:t>
      </w:r>
      <w:r>
        <w:rPr>
          <w:sz w:val="26"/>
          <w:szCs w:val="26"/>
        </w:rPr>
        <w:t xml:space="preserve"> 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HYPERLINK "https://velikieluki.gosuslugi.ru" </w:instrText>
      </w:r>
      <w:r>
        <w:rPr>
          <w:lang w:eastAsia="ru-RU"/>
        </w:rPr>
        <w:fldChar w:fldCharType="separate"/>
      </w:r>
      <w:r>
        <w:rPr>
          <w:sz w:val="26"/>
          <w:szCs w:val="26"/>
          <w:lang w:eastAsia="ru-RU"/>
        </w:rPr>
        <w:t>velikieluki.gosuslugi.ru</w:t>
      </w:r>
      <w:r>
        <w:rPr>
          <w:sz w:val="26"/>
          <w:szCs w:val="26"/>
          <w:lang w:eastAsia="ru-RU"/>
        </w:rPr>
        <w:fldChar w:fldCharType="end"/>
      </w:r>
    </w:p>
    <w:p w14:paraId="6522C3E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5B09E872">
      <w:pPr>
        <w:widowControl w:val="0"/>
        <w:autoSpaceDE w:val="0"/>
        <w:autoSpaceDN w:val="0"/>
        <w:adjustRightInd w:val="0"/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Срок проведения общественного обсуждения: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17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</w:rPr>
        <w:t>.202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 по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26</w:t>
      </w:r>
      <w:r>
        <w:rPr>
          <w:rFonts w:ascii="Times New Roman" w:hAnsi="Times New Roman" w:cs="Times New Roman"/>
          <w:sz w:val="26"/>
          <w:szCs w:val="26"/>
        </w:rPr>
        <w:t>.03.202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5</w:t>
      </w:r>
    </w:p>
    <w:p w14:paraId="6EC69B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607D2D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Порядок направления замечаний и предложений по представленному проекту:</w:t>
      </w:r>
    </w:p>
    <w:p w14:paraId="0A7F70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электронной почте в виде прикрепленного файла на адрес: economika@vluki.reg60.ru</w:t>
      </w:r>
    </w:p>
    <w:p w14:paraId="66FB17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19589C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Контактное лицо по вопросам направления замечаний и предложений:</w:t>
      </w:r>
    </w:p>
    <w:p w14:paraId="0C9D17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Косых Елена Анатольевна 4-65-28</w:t>
      </w:r>
    </w:p>
    <w:p w14:paraId="3DDEB51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21D698AB">
      <w:pPr>
        <w:pStyle w:val="10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  <w:u w:val="single"/>
        </w:rPr>
        <w:t>Прилагаемые документы:</w:t>
      </w:r>
      <w:r>
        <w:rPr>
          <w:rFonts w:ascii="Times New Roman" w:hAnsi="Times New Roman" w:cs="Times New Roman"/>
          <w:sz w:val="26"/>
          <w:szCs w:val="26"/>
        </w:rPr>
        <w:t xml:space="preserve"> проект «</w:t>
      </w:r>
      <w:r>
        <w:rPr>
          <w:rFonts w:ascii="Times New Roman" w:hAnsi="Times New Roman" w:cs="Times New Roman"/>
        </w:rPr>
        <w:t>О внесении изменений в постановление Администрации города Великие Луки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от 05.12.2024 № 3388 «Об утверждении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муниципальной программы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«Содействие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экономическому развитию и инвестиционной деятельности в городе Великие Луки»</w:t>
      </w:r>
    </w:p>
    <w:p w14:paraId="31F1CC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63EFE1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Порядок рассмотрения поступивших замечаний и предложений:</w:t>
      </w:r>
    </w:p>
    <w:p w14:paraId="19D04D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Замечания и предложения, поступившие в ходе общественного обсуждения, будут рассмотрены разработчиком проекта в течение пяти рабочих дней со дня окончания сроков проведения общественного обсуждения.</w:t>
      </w:r>
    </w:p>
    <w:p w14:paraId="4EB465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города Великие Луки не позднее семи рабочих дней со дня окончания срока общественного обсуждения.</w:t>
      </w:r>
    </w:p>
    <w:p w14:paraId="67BB9D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E469B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Примечание: </w:t>
      </w:r>
    </w:p>
    <w:p w14:paraId="3A8550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14:paraId="3A949934">
      <w:pPr>
        <w:widowControl w:val="0"/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2. Предложения и замечания к проекту документа стратегического планирования носят рекомендательный характер.</w:t>
      </w:r>
    </w:p>
    <w:p w14:paraId="668EC8B5">
      <w:pPr>
        <w:pStyle w:val="8"/>
        <w:jc w:val="right"/>
        <w:outlineLvl w:val="0"/>
      </w:pPr>
    </w:p>
    <w:sectPr>
      <w:pgSz w:w="11906" w:h="16838"/>
      <w:pgMar w:top="426" w:right="566" w:bottom="56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37CA4"/>
    <w:rsid w:val="00035E3A"/>
    <w:rsid w:val="000409AE"/>
    <w:rsid w:val="00074728"/>
    <w:rsid w:val="000A5F71"/>
    <w:rsid w:val="000F0D09"/>
    <w:rsid w:val="00132238"/>
    <w:rsid w:val="00142AC0"/>
    <w:rsid w:val="0014551B"/>
    <w:rsid w:val="0015288D"/>
    <w:rsid w:val="001739CC"/>
    <w:rsid w:val="001A5FB6"/>
    <w:rsid w:val="001D2859"/>
    <w:rsid w:val="001D6DC4"/>
    <w:rsid w:val="002B0B26"/>
    <w:rsid w:val="002B7351"/>
    <w:rsid w:val="002C23F2"/>
    <w:rsid w:val="002C42FC"/>
    <w:rsid w:val="002C61A8"/>
    <w:rsid w:val="002E0A5F"/>
    <w:rsid w:val="002F13F2"/>
    <w:rsid w:val="00347C47"/>
    <w:rsid w:val="003516EA"/>
    <w:rsid w:val="0036567D"/>
    <w:rsid w:val="00383B0D"/>
    <w:rsid w:val="003A324B"/>
    <w:rsid w:val="003D18C6"/>
    <w:rsid w:val="003D1C3B"/>
    <w:rsid w:val="00406D75"/>
    <w:rsid w:val="004136F1"/>
    <w:rsid w:val="00442A60"/>
    <w:rsid w:val="00462BC7"/>
    <w:rsid w:val="00464D3B"/>
    <w:rsid w:val="00481816"/>
    <w:rsid w:val="004F3297"/>
    <w:rsid w:val="005351B1"/>
    <w:rsid w:val="00551DDE"/>
    <w:rsid w:val="00561F76"/>
    <w:rsid w:val="005B7397"/>
    <w:rsid w:val="005C4DCE"/>
    <w:rsid w:val="005F156A"/>
    <w:rsid w:val="005F2279"/>
    <w:rsid w:val="00600BD5"/>
    <w:rsid w:val="00660199"/>
    <w:rsid w:val="006A37FA"/>
    <w:rsid w:val="006E603F"/>
    <w:rsid w:val="00702AA7"/>
    <w:rsid w:val="007305B8"/>
    <w:rsid w:val="00731B64"/>
    <w:rsid w:val="00744ADA"/>
    <w:rsid w:val="0077322E"/>
    <w:rsid w:val="00773C04"/>
    <w:rsid w:val="007C0210"/>
    <w:rsid w:val="007F47F7"/>
    <w:rsid w:val="008255E7"/>
    <w:rsid w:val="008334E5"/>
    <w:rsid w:val="008A4B99"/>
    <w:rsid w:val="008C0FDF"/>
    <w:rsid w:val="00915F31"/>
    <w:rsid w:val="00960312"/>
    <w:rsid w:val="00961524"/>
    <w:rsid w:val="009777EB"/>
    <w:rsid w:val="00993083"/>
    <w:rsid w:val="009A3BF2"/>
    <w:rsid w:val="009C2EFA"/>
    <w:rsid w:val="009D1706"/>
    <w:rsid w:val="009D765D"/>
    <w:rsid w:val="009E439A"/>
    <w:rsid w:val="00A37CA4"/>
    <w:rsid w:val="00A55097"/>
    <w:rsid w:val="00A554D5"/>
    <w:rsid w:val="00A82327"/>
    <w:rsid w:val="00AC1285"/>
    <w:rsid w:val="00B02718"/>
    <w:rsid w:val="00B105B2"/>
    <w:rsid w:val="00B75BBB"/>
    <w:rsid w:val="00B858BD"/>
    <w:rsid w:val="00BB615A"/>
    <w:rsid w:val="00BC5582"/>
    <w:rsid w:val="00BD13AD"/>
    <w:rsid w:val="00BF0A26"/>
    <w:rsid w:val="00C1594A"/>
    <w:rsid w:val="00C35C16"/>
    <w:rsid w:val="00C654E4"/>
    <w:rsid w:val="00C71228"/>
    <w:rsid w:val="00C773F7"/>
    <w:rsid w:val="00C81D29"/>
    <w:rsid w:val="00C975E9"/>
    <w:rsid w:val="00CA3758"/>
    <w:rsid w:val="00CA561B"/>
    <w:rsid w:val="00CF7738"/>
    <w:rsid w:val="00D1191A"/>
    <w:rsid w:val="00D16881"/>
    <w:rsid w:val="00D74A7B"/>
    <w:rsid w:val="00D830F7"/>
    <w:rsid w:val="00D97CD4"/>
    <w:rsid w:val="00DA3BB1"/>
    <w:rsid w:val="00E02E40"/>
    <w:rsid w:val="00E05F72"/>
    <w:rsid w:val="00E1087A"/>
    <w:rsid w:val="00E24B14"/>
    <w:rsid w:val="00E32D2D"/>
    <w:rsid w:val="00E35E87"/>
    <w:rsid w:val="00E53295"/>
    <w:rsid w:val="00E54256"/>
    <w:rsid w:val="00E62110"/>
    <w:rsid w:val="00EE56D8"/>
    <w:rsid w:val="00EF24E3"/>
    <w:rsid w:val="00EF3293"/>
    <w:rsid w:val="00F2324A"/>
    <w:rsid w:val="00F30F05"/>
    <w:rsid w:val="00F34CC9"/>
    <w:rsid w:val="00F52F56"/>
    <w:rsid w:val="00F63879"/>
    <w:rsid w:val="00FC43A7"/>
    <w:rsid w:val="00FF5A02"/>
    <w:rsid w:val="7800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6"/>
      <w:szCs w:val="26"/>
      <w:lang w:val="ru-RU" w:eastAsia="en-US" w:bidi="ar-SA"/>
    </w:rPr>
  </w:style>
  <w:style w:type="paragraph" w:customStyle="1" w:styleId="9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HAnsi"/>
      <w:sz w:val="20"/>
      <w:szCs w:val="20"/>
      <w:lang w:val="ru-RU" w:eastAsia="en-US" w:bidi="ar-SA"/>
    </w:rPr>
  </w:style>
  <w:style w:type="paragraph" w:customStyle="1" w:styleId="10">
    <w:name w:val="Прижатый влево"/>
    <w:next w:val="1"/>
    <w:uiPriority w:val="0"/>
    <w:pPr>
      <w:suppressAutoHyphens w:val="0"/>
      <w:autoSpaceDE w:val="0"/>
      <w:autoSpaceDN w:val="0"/>
      <w:adjustRightInd w:val="0"/>
    </w:pPr>
    <w:rPr>
      <w:rFonts w:ascii="Arial" w:hAnsi="Arial" w:eastAsia="Calibri" w:cs="Arial"/>
      <w:sz w:val="26"/>
      <w:szCs w:val="26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0C4A-8242-4DE4-BCE4-307967B176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332</Words>
  <Characters>1897</Characters>
  <Lines>15</Lines>
  <Paragraphs>4</Paragraphs>
  <TotalTime>0</TotalTime>
  <ScaleCrop>false</ScaleCrop>
  <LinksUpToDate>false</LinksUpToDate>
  <CharactersWithSpaces>2225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2017-10-13T09:17:00Z</dcterms:created>
  <dc:creator>budgetF</dc:creator>
  <cp:lastModifiedBy>Kosykh_E</cp:lastModifiedBy>
  <cp:lastPrinted>2021-10-20T07:31:00Z</cp:lastPrinted>
  <dcterms:modified xsi:type="dcterms:W3CDTF">2025-03-17T07:44:33Z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BAC407C457B64666879A58598BF856E1_12</vt:lpwstr>
  </property>
</Properties>
</file>