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1B5" w:rsidRPr="006F31B5" w:rsidRDefault="006F31B5">
      <w:pPr>
        <w:pStyle w:val="ConsPlusTitle"/>
        <w:jc w:val="center"/>
        <w:outlineLvl w:val="0"/>
      </w:pPr>
      <w:r w:rsidRPr="006F31B5">
        <w:t>АДМИНИСТРАЦИЯ ГОРОДА ВЕЛИКИЕ ЛУКИ</w:t>
      </w:r>
    </w:p>
    <w:p w:rsidR="006F31B5" w:rsidRPr="006F31B5" w:rsidRDefault="006F31B5">
      <w:pPr>
        <w:pStyle w:val="ConsPlusTitle"/>
        <w:jc w:val="both"/>
      </w:pPr>
    </w:p>
    <w:p w:rsidR="006F31B5" w:rsidRPr="006F31B5" w:rsidRDefault="006F31B5">
      <w:pPr>
        <w:pStyle w:val="ConsPlusTitle"/>
        <w:jc w:val="center"/>
      </w:pPr>
      <w:r w:rsidRPr="006F31B5">
        <w:t>ПОСТАНОВЛЕНИЕ</w:t>
      </w:r>
    </w:p>
    <w:p w:rsidR="006F31B5" w:rsidRPr="006F31B5" w:rsidRDefault="006F31B5">
      <w:pPr>
        <w:pStyle w:val="ConsPlusTitle"/>
        <w:jc w:val="center"/>
      </w:pPr>
      <w:r w:rsidRPr="006F31B5">
        <w:t>от 20 декабря 2022 г. N 3539</w:t>
      </w:r>
    </w:p>
    <w:p w:rsidR="006F31B5" w:rsidRPr="006F31B5" w:rsidRDefault="006F31B5">
      <w:pPr>
        <w:pStyle w:val="ConsPlusTitle"/>
        <w:jc w:val="both"/>
      </w:pPr>
    </w:p>
    <w:p w:rsidR="006F31B5" w:rsidRPr="006F31B5" w:rsidRDefault="006F31B5">
      <w:pPr>
        <w:pStyle w:val="ConsPlusTitle"/>
        <w:jc w:val="center"/>
      </w:pPr>
      <w:r w:rsidRPr="006F31B5">
        <w:t>ОБ УТВЕРЖДЕНИИ МУНИЦИПАЛЬНОЙ ПРОГРАММЫ "СОВЕРШЕНСТВОВАНИЕ</w:t>
      </w:r>
    </w:p>
    <w:p w:rsidR="006F31B5" w:rsidRPr="006F31B5" w:rsidRDefault="006F31B5">
      <w:pPr>
        <w:pStyle w:val="ConsPlusTitle"/>
        <w:jc w:val="center"/>
      </w:pPr>
      <w:r w:rsidRPr="006F31B5">
        <w:t>МУНИЦИПАЛЬНОГО УПРАВЛЕНИЯ В ГОРОДЕ ВЕЛИКИЕ ЛУКИ"</w:t>
      </w:r>
    </w:p>
    <w:p w:rsidR="006F31B5" w:rsidRPr="006F31B5" w:rsidRDefault="006F31B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F31B5" w:rsidRPr="006F31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Список изменяющих документов</w:t>
            </w:r>
          </w:p>
          <w:p w:rsidR="006F31B5" w:rsidRPr="006F31B5" w:rsidRDefault="006F31B5">
            <w:pPr>
              <w:pStyle w:val="ConsPlusNormal"/>
              <w:jc w:val="center"/>
            </w:pPr>
            <w:proofErr w:type="gramStart"/>
            <w:r w:rsidRPr="006F31B5">
              <w:t>(в ред. постановлений Администрации города Великие Луки</w:t>
            </w:r>
            <w:proofErr w:type="gramEnd"/>
          </w:p>
          <w:p w:rsidR="006F31B5" w:rsidRPr="006F31B5" w:rsidRDefault="006F31B5">
            <w:pPr>
              <w:pStyle w:val="ConsPlusNormal"/>
              <w:jc w:val="center"/>
            </w:pPr>
            <w:r w:rsidRPr="006F31B5">
              <w:t xml:space="preserve">от 09.03.2023 </w:t>
            </w:r>
            <w:hyperlink r:id="rId4">
              <w:r w:rsidRPr="006F31B5">
                <w:t>N 433</w:t>
              </w:r>
            </w:hyperlink>
            <w:r w:rsidRPr="006F31B5">
              <w:t xml:space="preserve">, от 23.10.2023 </w:t>
            </w:r>
            <w:hyperlink r:id="rId5">
              <w:r w:rsidRPr="006F31B5">
                <w:t>N 2612</w:t>
              </w:r>
            </w:hyperlink>
            <w:r w:rsidRPr="006F31B5">
              <w:t xml:space="preserve">, от 22.12.2023 </w:t>
            </w:r>
            <w:hyperlink r:id="rId6">
              <w:r w:rsidRPr="006F31B5">
                <w:t>N 3151</w:t>
              </w:r>
            </w:hyperlink>
            <w:r w:rsidRPr="006F31B5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1B5" w:rsidRPr="006F31B5" w:rsidRDefault="006F31B5">
            <w:pPr>
              <w:pStyle w:val="ConsPlusNormal"/>
            </w:pPr>
          </w:p>
        </w:tc>
      </w:tr>
    </w:tbl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Normal"/>
        <w:ind w:firstLine="540"/>
        <w:jc w:val="both"/>
      </w:pPr>
      <w:r w:rsidRPr="006F31B5">
        <w:t xml:space="preserve">В соответствии со </w:t>
      </w:r>
      <w:hyperlink r:id="rId7">
        <w:r w:rsidRPr="006F31B5">
          <w:t>статьей 179</w:t>
        </w:r>
      </w:hyperlink>
      <w:r w:rsidRPr="006F31B5">
        <w:t xml:space="preserve"> Бюджетного кодекса Российской Федерации, </w:t>
      </w:r>
      <w:hyperlink r:id="rId8">
        <w:r w:rsidRPr="006F31B5">
          <w:t>Уставом</w:t>
        </w:r>
      </w:hyperlink>
      <w:r w:rsidRPr="006F31B5">
        <w:t xml:space="preserve"> муниципального образования "Город Великие Луки" Администрация города Великие Луки постановляет: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 xml:space="preserve">1. Утвердить муниципальную </w:t>
      </w:r>
      <w:hyperlink w:anchor="P30">
        <w:r w:rsidRPr="006F31B5">
          <w:t>программу</w:t>
        </w:r>
      </w:hyperlink>
      <w:r w:rsidRPr="006F31B5">
        <w:t xml:space="preserve"> "Совершенствование муниципального управления в городе Великие Луки" согласно приложениям к настоящему постановлению.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2. Отделу по связям с общественностью и информационному обеспечению Администрации города Великие Луки опубликовать настоящее постановление в газете "</w:t>
      </w:r>
      <w:proofErr w:type="gramStart"/>
      <w:r w:rsidRPr="006F31B5">
        <w:t>Великолукская</w:t>
      </w:r>
      <w:proofErr w:type="gramEnd"/>
      <w:r w:rsidRPr="006F31B5">
        <w:t xml:space="preserve"> правда Новости" и разместить в сети Интернет на официальном сайте муниципального образования "Город Великие Луки" www.vluki.reg60.ru.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3. Настоящее постановление вступает в силу с 01 января 2023 года.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 xml:space="preserve">4. </w:t>
      </w:r>
      <w:proofErr w:type="gramStart"/>
      <w:r w:rsidRPr="006F31B5">
        <w:t>Контроль за</w:t>
      </w:r>
      <w:proofErr w:type="gramEnd"/>
      <w:r w:rsidRPr="006F31B5">
        <w:t xml:space="preserve"> исполнением настоящего постановления возложить на заместителя главы Администрации города по экономике и финансам.</w:t>
      </w: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Normal"/>
        <w:jc w:val="right"/>
      </w:pPr>
      <w:r w:rsidRPr="006F31B5">
        <w:t>Глава Администрации города</w:t>
      </w:r>
    </w:p>
    <w:p w:rsidR="006F31B5" w:rsidRPr="006F31B5" w:rsidRDefault="006F31B5">
      <w:pPr>
        <w:pStyle w:val="ConsPlusNormal"/>
        <w:jc w:val="right"/>
      </w:pPr>
      <w:r w:rsidRPr="006F31B5">
        <w:t>А.Г.БЕЛЯЕВ</w:t>
      </w: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Normal"/>
        <w:jc w:val="right"/>
        <w:outlineLvl w:val="0"/>
      </w:pPr>
      <w:r w:rsidRPr="006F31B5">
        <w:t>Приложение</w:t>
      </w:r>
    </w:p>
    <w:p w:rsidR="006F31B5" w:rsidRPr="006F31B5" w:rsidRDefault="006F31B5">
      <w:pPr>
        <w:pStyle w:val="ConsPlusNormal"/>
        <w:jc w:val="right"/>
      </w:pPr>
      <w:r w:rsidRPr="006F31B5">
        <w:t>к постановлению</w:t>
      </w:r>
    </w:p>
    <w:p w:rsidR="006F31B5" w:rsidRPr="006F31B5" w:rsidRDefault="006F31B5">
      <w:pPr>
        <w:pStyle w:val="ConsPlusNormal"/>
        <w:jc w:val="right"/>
      </w:pPr>
      <w:r w:rsidRPr="006F31B5">
        <w:t>Администрации города Великие Луки</w:t>
      </w:r>
    </w:p>
    <w:p w:rsidR="006F31B5" w:rsidRPr="006F31B5" w:rsidRDefault="006F31B5">
      <w:pPr>
        <w:pStyle w:val="ConsPlusNormal"/>
        <w:jc w:val="right"/>
      </w:pPr>
      <w:r w:rsidRPr="006F31B5">
        <w:t>от 20 декабря 2022 г. N 3539</w:t>
      </w: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Title"/>
        <w:jc w:val="center"/>
      </w:pPr>
      <w:bookmarkStart w:id="0" w:name="P30"/>
      <w:bookmarkEnd w:id="0"/>
      <w:r w:rsidRPr="006F31B5">
        <w:t>МУНИЦИПАЛЬНАЯ ПРОГРАММА</w:t>
      </w:r>
    </w:p>
    <w:p w:rsidR="006F31B5" w:rsidRPr="006F31B5" w:rsidRDefault="006F31B5">
      <w:pPr>
        <w:pStyle w:val="ConsPlusTitle"/>
        <w:jc w:val="center"/>
      </w:pPr>
      <w:r w:rsidRPr="006F31B5">
        <w:t>"СОВЕРШЕНСТВОВАНИЕ МУНИЦИПАЛЬНОГО УПРАВЛЕНИЯ</w:t>
      </w:r>
    </w:p>
    <w:p w:rsidR="006F31B5" w:rsidRPr="006F31B5" w:rsidRDefault="006F31B5">
      <w:pPr>
        <w:pStyle w:val="ConsPlusTitle"/>
        <w:jc w:val="center"/>
      </w:pPr>
      <w:r w:rsidRPr="006F31B5">
        <w:t>В ГОРОДЕ ВЕЛИКИЕ ЛУКИ"</w:t>
      </w:r>
    </w:p>
    <w:p w:rsidR="006F31B5" w:rsidRPr="006F31B5" w:rsidRDefault="006F31B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F31B5" w:rsidRPr="006F31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Список изменяющих документов</w:t>
            </w:r>
          </w:p>
          <w:p w:rsidR="006F31B5" w:rsidRPr="006F31B5" w:rsidRDefault="006F31B5">
            <w:pPr>
              <w:pStyle w:val="ConsPlusNormal"/>
              <w:jc w:val="center"/>
            </w:pPr>
            <w:proofErr w:type="gramStart"/>
            <w:r w:rsidRPr="006F31B5">
              <w:t>(в ред. постановлений Администрации города Великие Луки</w:t>
            </w:r>
            <w:proofErr w:type="gramEnd"/>
          </w:p>
          <w:p w:rsidR="006F31B5" w:rsidRPr="006F31B5" w:rsidRDefault="006F31B5">
            <w:pPr>
              <w:pStyle w:val="ConsPlusNormal"/>
              <w:jc w:val="center"/>
            </w:pPr>
            <w:r w:rsidRPr="006F31B5">
              <w:t xml:space="preserve">от 09.03.2023 </w:t>
            </w:r>
            <w:hyperlink r:id="rId9">
              <w:r w:rsidRPr="006F31B5">
                <w:t>N 433</w:t>
              </w:r>
            </w:hyperlink>
            <w:r w:rsidRPr="006F31B5">
              <w:t xml:space="preserve">, от 23.10.2023 </w:t>
            </w:r>
            <w:hyperlink r:id="rId10">
              <w:r w:rsidRPr="006F31B5">
                <w:t>N 2612</w:t>
              </w:r>
            </w:hyperlink>
            <w:r w:rsidRPr="006F31B5">
              <w:t xml:space="preserve">, от 22.12.2023 </w:t>
            </w:r>
            <w:hyperlink r:id="rId11">
              <w:r w:rsidRPr="006F31B5">
                <w:t>N 3151</w:t>
              </w:r>
            </w:hyperlink>
            <w:r w:rsidRPr="006F31B5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1B5" w:rsidRPr="006F31B5" w:rsidRDefault="006F31B5">
            <w:pPr>
              <w:pStyle w:val="ConsPlusNormal"/>
            </w:pPr>
          </w:p>
        </w:tc>
      </w:tr>
    </w:tbl>
    <w:p w:rsidR="006F31B5" w:rsidRPr="006F31B5" w:rsidRDefault="006F31B5">
      <w:pPr>
        <w:pStyle w:val="ConsPlusNormal"/>
        <w:jc w:val="both"/>
      </w:pPr>
    </w:p>
    <w:p w:rsidR="006F31B5" w:rsidRDefault="006F31B5">
      <w:pPr>
        <w:pStyle w:val="ConsPlusTitle"/>
        <w:jc w:val="center"/>
        <w:outlineLvl w:val="1"/>
      </w:pPr>
      <w:r>
        <w:t xml:space="preserve"> </w:t>
      </w:r>
    </w:p>
    <w:p w:rsidR="006F31B5" w:rsidRDefault="006F31B5">
      <w:pPr>
        <w:pStyle w:val="ConsPlusTitle"/>
        <w:jc w:val="center"/>
        <w:outlineLvl w:val="1"/>
      </w:pPr>
    </w:p>
    <w:p w:rsidR="006F31B5" w:rsidRDefault="006F31B5">
      <w:pPr>
        <w:pStyle w:val="ConsPlusTitle"/>
        <w:jc w:val="center"/>
        <w:outlineLvl w:val="1"/>
      </w:pPr>
    </w:p>
    <w:p w:rsidR="006F31B5" w:rsidRDefault="006F31B5">
      <w:pPr>
        <w:pStyle w:val="ConsPlusTitle"/>
        <w:jc w:val="center"/>
        <w:outlineLvl w:val="1"/>
      </w:pPr>
    </w:p>
    <w:p w:rsidR="006F31B5" w:rsidRPr="006F31B5" w:rsidRDefault="006F31B5">
      <w:pPr>
        <w:pStyle w:val="ConsPlusTitle"/>
        <w:jc w:val="center"/>
        <w:outlineLvl w:val="1"/>
      </w:pPr>
      <w:r w:rsidRPr="006F31B5">
        <w:lastRenderedPageBreak/>
        <w:t>ПАСПОРТ</w:t>
      </w:r>
    </w:p>
    <w:p w:rsidR="006F31B5" w:rsidRPr="006F31B5" w:rsidRDefault="006F31B5">
      <w:pPr>
        <w:pStyle w:val="ConsPlusTitle"/>
        <w:jc w:val="center"/>
      </w:pPr>
      <w:r w:rsidRPr="006F31B5">
        <w:t>муниципальной программы</w:t>
      </w:r>
    </w:p>
    <w:p w:rsidR="006F31B5" w:rsidRPr="006F31B5" w:rsidRDefault="006F31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6350"/>
      </w:tblGrid>
      <w:tr w:rsidR="006F31B5" w:rsidRPr="006F31B5">
        <w:tc>
          <w:tcPr>
            <w:tcW w:w="2721" w:type="dxa"/>
          </w:tcPr>
          <w:p w:rsidR="006F31B5" w:rsidRPr="006F31B5" w:rsidRDefault="006F31B5">
            <w:pPr>
              <w:pStyle w:val="ConsPlusNormal"/>
            </w:pPr>
            <w:r w:rsidRPr="006F31B5">
              <w:t>Наименование муниципальной программы</w:t>
            </w:r>
          </w:p>
        </w:tc>
        <w:tc>
          <w:tcPr>
            <w:tcW w:w="6350" w:type="dxa"/>
          </w:tcPr>
          <w:p w:rsidR="006F31B5" w:rsidRPr="006F31B5" w:rsidRDefault="006F31B5">
            <w:pPr>
              <w:pStyle w:val="ConsPlusNormal"/>
            </w:pPr>
            <w:r w:rsidRPr="006F31B5">
              <w:t>Совершенствование муниципального управления в городе Великие Луки</w:t>
            </w:r>
          </w:p>
        </w:tc>
      </w:tr>
      <w:tr w:rsidR="006F31B5" w:rsidRPr="006F31B5">
        <w:tc>
          <w:tcPr>
            <w:tcW w:w="2721" w:type="dxa"/>
          </w:tcPr>
          <w:p w:rsidR="006F31B5" w:rsidRPr="006F31B5" w:rsidRDefault="006F31B5">
            <w:pPr>
              <w:pStyle w:val="ConsPlusNormal"/>
            </w:pPr>
            <w:r w:rsidRPr="006F31B5">
              <w:t>Ответственный исполнитель муниципальной программы</w:t>
            </w:r>
          </w:p>
        </w:tc>
        <w:tc>
          <w:tcPr>
            <w:tcW w:w="6350" w:type="dxa"/>
          </w:tcPr>
          <w:p w:rsidR="006F31B5" w:rsidRPr="006F31B5" w:rsidRDefault="006F31B5">
            <w:pPr>
              <w:pStyle w:val="ConsPlusNormal"/>
            </w:pPr>
            <w:r w:rsidRPr="006F31B5">
              <w:t>Финансовое управление Администрации города Великие Луки</w:t>
            </w:r>
          </w:p>
        </w:tc>
      </w:tr>
      <w:tr w:rsidR="006F31B5" w:rsidRPr="006F31B5">
        <w:tc>
          <w:tcPr>
            <w:tcW w:w="2721" w:type="dxa"/>
          </w:tcPr>
          <w:p w:rsidR="006F31B5" w:rsidRPr="006F31B5" w:rsidRDefault="006F31B5">
            <w:pPr>
              <w:pStyle w:val="ConsPlusNormal"/>
            </w:pPr>
            <w:r w:rsidRPr="006F31B5">
              <w:t>Соисполнители муниципальной программы</w:t>
            </w:r>
          </w:p>
        </w:tc>
        <w:tc>
          <w:tcPr>
            <w:tcW w:w="6350" w:type="dxa"/>
          </w:tcPr>
          <w:p w:rsidR="006F31B5" w:rsidRPr="006F31B5" w:rsidRDefault="006F31B5">
            <w:pPr>
              <w:pStyle w:val="ConsPlusNormal"/>
            </w:pPr>
            <w:r w:rsidRPr="006F31B5">
              <w:t>Комитет по управлению муниципальным имуществом города Великие Луки, Финансовое управление Администрации города Великие Луки</w:t>
            </w:r>
          </w:p>
        </w:tc>
      </w:tr>
      <w:tr w:rsidR="006F31B5" w:rsidRPr="006F31B5">
        <w:tc>
          <w:tcPr>
            <w:tcW w:w="2721" w:type="dxa"/>
          </w:tcPr>
          <w:p w:rsidR="006F31B5" w:rsidRPr="006F31B5" w:rsidRDefault="006F31B5">
            <w:pPr>
              <w:pStyle w:val="ConsPlusNormal"/>
            </w:pPr>
            <w:r w:rsidRPr="006F31B5">
              <w:t>Участники муниципальной программы</w:t>
            </w:r>
          </w:p>
        </w:tc>
        <w:tc>
          <w:tcPr>
            <w:tcW w:w="6350" w:type="dxa"/>
          </w:tcPr>
          <w:p w:rsidR="006F31B5" w:rsidRPr="006F31B5" w:rsidRDefault="006F31B5">
            <w:pPr>
              <w:pStyle w:val="ConsPlusNormal"/>
            </w:pPr>
            <w:r w:rsidRPr="006F31B5">
              <w:t>Администрация города Великие Луки,</w:t>
            </w:r>
          </w:p>
          <w:p w:rsidR="006F31B5" w:rsidRPr="006F31B5" w:rsidRDefault="006F31B5">
            <w:pPr>
              <w:pStyle w:val="ConsPlusNormal"/>
            </w:pPr>
            <w:r w:rsidRPr="006F31B5">
              <w:t>Комитет по управлению муниципальным имуществом города Великие Луки, Финансовое управление Администрации города Великие Луки</w:t>
            </w:r>
          </w:p>
        </w:tc>
      </w:tr>
      <w:tr w:rsidR="006F31B5" w:rsidRPr="006F31B5">
        <w:tc>
          <w:tcPr>
            <w:tcW w:w="2721" w:type="dxa"/>
          </w:tcPr>
          <w:p w:rsidR="006F31B5" w:rsidRPr="006F31B5" w:rsidRDefault="006F31B5">
            <w:pPr>
              <w:pStyle w:val="ConsPlusNormal"/>
            </w:pPr>
            <w:r w:rsidRPr="006F31B5">
              <w:t>Участники основных мероприятий (мероприятий)</w:t>
            </w:r>
          </w:p>
        </w:tc>
        <w:tc>
          <w:tcPr>
            <w:tcW w:w="6350" w:type="dxa"/>
          </w:tcPr>
          <w:p w:rsidR="006F31B5" w:rsidRPr="006F31B5" w:rsidRDefault="006F31B5">
            <w:pPr>
              <w:pStyle w:val="ConsPlusNormal"/>
            </w:pPr>
            <w:r w:rsidRPr="006F31B5">
              <w:t>Администрация города Великие Луки,</w:t>
            </w:r>
          </w:p>
          <w:p w:rsidR="006F31B5" w:rsidRPr="006F31B5" w:rsidRDefault="006F31B5">
            <w:pPr>
              <w:pStyle w:val="ConsPlusNormal"/>
            </w:pPr>
            <w:r w:rsidRPr="006F31B5">
              <w:t>Комитет по управлению муниципальным имуществом города Великие Луки, Финансовое управление Администрации города Великие Луки</w:t>
            </w:r>
          </w:p>
        </w:tc>
      </w:tr>
      <w:tr w:rsidR="006F31B5" w:rsidRPr="006F31B5">
        <w:tc>
          <w:tcPr>
            <w:tcW w:w="2721" w:type="dxa"/>
          </w:tcPr>
          <w:p w:rsidR="006F31B5" w:rsidRPr="006F31B5" w:rsidRDefault="006F31B5">
            <w:pPr>
              <w:pStyle w:val="ConsPlusNormal"/>
            </w:pPr>
            <w:r w:rsidRPr="006F31B5">
              <w:t>Цель муниципальной программы</w:t>
            </w:r>
          </w:p>
        </w:tc>
        <w:tc>
          <w:tcPr>
            <w:tcW w:w="6350" w:type="dxa"/>
          </w:tcPr>
          <w:p w:rsidR="006F31B5" w:rsidRPr="006F31B5" w:rsidRDefault="006F31B5">
            <w:pPr>
              <w:pStyle w:val="ConsPlusNormal"/>
            </w:pPr>
            <w:r w:rsidRPr="006F31B5">
              <w:t>Обеспечение долгосрочной сбалансированности и устойчивости бюджетной системы города Великие Луки, повышение эффективности и качества управления муниципальной собственностью</w:t>
            </w:r>
          </w:p>
        </w:tc>
      </w:tr>
      <w:tr w:rsidR="006F31B5" w:rsidRPr="006F31B5">
        <w:tc>
          <w:tcPr>
            <w:tcW w:w="2721" w:type="dxa"/>
          </w:tcPr>
          <w:p w:rsidR="006F31B5" w:rsidRPr="006F31B5" w:rsidRDefault="006F31B5">
            <w:pPr>
              <w:pStyle w:val="ConsPlusNormal"/>
            </w:pPr>
            <w:r w:rsidRPr="006F31B5">
              <w:t>Задачи муниципальной программы</w:t>
            </w:r>
          </w:p>
        </w:tc>
        <w:tc>
          <w:tcPr>
            <w:tcW w:w="6350" w:type="dxa"/>
          </w:tcPr>
          <w:p w:rsidR="006F31B5" w:rsidRPr="006F31B5" w:rsidRDefault="006F31B5">
            <w:pPr>
              <w:pStyle w:val="ConsPlusNormal"/>
            </w:pPr>
            <w:r w:rsidRPr="006F31B5">
              <w:t>1. Обеспечение эффективного управления муниципальными финансами, составление и организация исполнения бюджета города;</w:t>
            </w:r>
          </w:p>
          <w:p w:rsidR="006F31B5" w:rsidRPr="006F31B5" w:rsidRDefault="006F31B5">
            <w:pPr>
              <w:pStyle w:val="ConsPlusNormal"/>
            </w:pPr>
            <w:r w:rsidRPr="006F31B5">
              <w:t>2. Повышение эффективности управления и распоряжения муниципальной собственностью.</w:t>
            </w:r>
          </w:p>
        </w:tc>
      </w:tr>
      <w:tr w:rsidR="006F31B5" w:rsidRPr="006F31B5">
        <w:tc>
          <w:tcPr>
            <w:tcW w:w="2721" w:type="dxa"/>
          </w:tcPr>
          <w:p w:rsidR="006F31B5" w:rsidRPr="006F31B5" w:rsidRDefault="006F31B5">
            <w:pPr>
              <w:pStyle w:val="ConsPlusNormal"/>
            </w:pPr>
            <w:r w:rsidRPr="006F31B5">
              <w:t>Сроки реализации муниципальной программы</w:t>
            </w:r>
          </w:p>
        </w:tc>
        <w:tc>
          <w:tcPr>
            <w:tcW w:w="6350" w:type="dxa"/>
          </w:tcPr>
          <w:p w:rsidR="006F31B5" w:rsidRPr="006F31B5" w:rsidRDefault="006F31B5">
            <w:pPr>
              <w:pStyle w:val="ConsPlusNormal"/>
            </w:pPr>
            <w:r w:rsidRPr="006F31B5">
              <w:t>2023 - 2027 годы</w:t>
            </w:r>
          </w:p>
        </w:tc>
      </w:tr>
      <w:tr w:rsidR="006F31B5" w:rsidRPr="006F31B5">
        <w:tc>
          <w:tcPr>
            <w:tcW w:w="2721" w:type="dxa"/>
          </w:tcPr>
          <w:p w:rsidR="006F31B5" w:rsidRPr="006F31B5" w:rsidRDefault="006F31B5">
            <w:pPr>
              <w:pStyle w:val="ConsPlusNormal"/>
            </w:pPr>
            <w:r w:rsidRPr="006F31B5">
              <w:t>Целевые показатели муниципальной программы</w:t>
            </w:r>
          </w:p>
        </w:tc>
        <w:tc>
          <w:tcPr>
            <w:tcW w:w="6350" w:type="dxa"/>
          </w:tcPr>
          <w:p w:rsidR="006F31B5" w:rsidRPr="006F31B5" w:rsidRDefault="006F31B5">
            <w:pPr>
              <w:pStyle w:val="ConsPlusNormal"/>
            </w:pPr>
            <w:r w:rsidRPr="006F31B5">
              <w:t xml:space="preserve">1. Соблюдение установленных Бюджетным </w:t>
            </w:r>
            <w:hyperlink r:id="rId12">
              <w:r w:rsidRPr="006F31B5">
                <w:t>кодексом</w:t>
              </w:r>
            </w:hyperlink>
            <w:r w:rsidRPr="006F31B5">
              <w:t xml:space="preserve"> ограничений предельного размера муниципального долга (да/нет);</w:t>
            </w:r>
          </w:p>
          <w:p w:rsidR="006F31B5" w:rsidRPr="006F31B5" w:rsidRDefault="006F31B5">
            <w:pPr>
              <w:pStyle w:val="ConsPlusNormal"/>
            </w:pPr>
            <w:r w:rsidRPr="006F31B5">
              <w:t>2. Удельный вес расходов бюджета города, формируемых в рамках муниципальных программ, в общем объеме расходов бюджета города</w:t>
            </w:r>
            <w:proofErr w:type="gramStart"/>
            <w:r w:rsidRPr="006F31B5">
              <w:t xml:space="preserve"> (%);</w:t>
            </w:r>
            <w:proofErr w:type="gramEnd"/>
          </w:p>
          <w:p w:rsidR="006F31B5" w:rsidRPr="006F31B5" w:rsidRDefault="006F31B5">
            <w:pPr>
              <w:pStyle w:val="ConsPlusNormal"/>
            </w:pPr>
            <w:r w:rsidRPr="006F31B5">
              <w:t>3. Полнота исполнения расходных обязательств (%);</w:t>
            </w:r>
          </w:p>
          <w:p w:rsidR="006F31B5" w:rsidRPr="006F31B5" w:rsidRDefault="006F31B5">
            <w:pPr>
              <w:pStyle w:val="ConsPlusNormal"/>
            </w:pPr>
            <w:r w:rsidRPr="006F31B5">
              <w:t>4. Исполнение бюджета города по доходам без учета безвозмездных поступлений к первоначально утвержденному уровню (%);</w:t>
            </w:r>
          </w:p>
          <w:p w:rsidR="006F31B5" w:rsidRPr="006F31B5" w:rsidRDefault="006F31B5">
            <w:pPr>
              <w:pStyle w:val="ConsPlusNormal"/>
            </w:pPr>
            <w:r w:rsidRPr="006F31B5">
              <w:t>5. Качество управления муниципальными финансами, определяемое Комитетом по финансам Псковской области (попадание в 5-ку лидеров) (да/нет);</w:t>
            </w:r>
          </w:p>
          <w:p w:rsidR="006F31B5" w:rsidRPr="006F31B5" w:rsidRDefault="006F31B5">
            <w:pPr>
              <w:pStyle w:val="ConsPlusNormal"/>
            </w:pPr>
            <w:r w:rsidRPr="006F31B5">
              <w:t xml:space="preserve">6. Доля земельных участков, на которые зарегистрировано право </w:t>
            </w:r>
            <w:r w:rsidRPr="006F31B5">
              <w:lastRenderedPageBreak/>
              <w:t>муниципальной собственности (%);</w:t>
            </w:r>
          </w:p>
          <w:p w:rsidR="006F31B5" w:rsidRPr="006F31B5" w:rsidRDefault="006F31B5">
            <w:pPr>
              <w:pStyle w:val="ConsPlusNormal"/>
            </w:pPr>
            <w:r w:rsidRPr="006F31B5">
              <w:t xml:space="preserve">7. Доля муниципальных объектов недвижимости, право муниципальной </w:t>
            </w:r>
            <w:proofErr w:type="gramStart"/>
            <w:r w:rsidRPr="006F31B5">
              <w:t>собственности</w:t>
            </w:r>
            <w:proofErr w:type="gramEnd"/>
            <w:r w:rsidRPr="006F31B5">
              <w:t xml:space="preserve"> на которые зарегистрировано (%);</w:t>
            </w:r>
          </w:p>
          <w:p w:rsidR="006F31B5" w:rsidRPr="006F31B5" w:rsidRDefault="006F31B5">
            <w:pPr>
              <w:pStyle w:val="ConsPlusNormal"/>
            </w:pPr>
            <w:r w:rsidRPr="006F31B5">
              <w:t>8. Доля рекламных конструкций, незаконно установленных и (или) эксплуатируемых на территории города, в отношении которых произведен демонтаж (%);</w:t>
            </w:r>
          </w:p>
          <w:p w:rsidR="006F31B5" w:rsidRPr="006F31B5" w:rsidRDefault="006F31B5">
            <w:pPr>
              <w:pStyle w:val="ConsPlusNormal"/>
            </w:pPr>
            <w:r w:rsidRPr="006F31B5">
              <w:t>9. Исполнение органами местного самоуправления отдельных государственных полномочий</w:t>
            </w:r>
            <w:proofErr w:type="gramStart"/>
            <w:r w:rsidRPr="006F31B5">
              <w:t xml:space="preserve"> (%).</w:t>
            </w:r>
            <w:proofErr w:type="gramEnd"/>
          </w:p>
        </w:tc>
      </w:tr>
      <w:tr w:rsidR="006F31B5" w:rsidRPr="006F31B5">
        <w:tc>
          <w:tcPr>
            <w:tcW w:w="2721" w:type="dxa"/>
          </w:tcPr>
          <w:p w:rsidR="006F31B5" w:rsidRPr="006F31B5" w:rsidRDefault="006F31B5">
            <w:pPr>
              <w:pStyle w:val="ConsPlusNormal"/>
            </w:pPr>
            <w:r w:rsidRPr="006F31B5">
              <w:lastRenderedPageBreak/>
              <w:t>Подпрограммы муниципальной программы</w:t>
            </w:r>
          </w:p>
        </w:tc>
        <w:tc>
          <w:tcPr>
            <w:tcW w:w="6350" w:type="dxa"/>
          </w:tcPr>
          <w:p w:rsidR="006F31B5" w:rsidRPr="006F31B5" w:rsidRDefault="006F31B5">
            <w:pPr>
              <w:pStyle w:val="ConsPlusNormal"/>
            </w:pPr>
            <w:hyperlink w:anchor="P232">
              <w:r w:rsidRPr="006F31B5">
                <w:t>Подпрограмма 1</w:t>
              </w:r>
            </w:hyperlink>
            <w:r w:rsidRPr="006F31B5">
              <w:t>.</w:t>
            </w:r>
          </w:p>
          <w:p w:rsidR="006F31B5" w:rsidRPr="006F31B5" w:rsidRDefault="006F31B5">
            <w:pPr>
              <w:pStyle w:val="ConsPlusNormal"/>
            </w:pPr>
            <w:r w:rsidRPr="006F31B5">
              <w:t>Управление муниципальными финансами в городе Великие Луки (приложение N 1 к муниципальной программе);</w:t>
            </w:r>
          </w:p>
          <w:p w:rsidR="006F31B5" w:rsidRPr="006F31B5" w:rsidRDefault="006F31B5">
            <w:pPr>
              <w:pStyle w:val="ConsPlusNormal"/>
            </w:pPr>
            <w:hyperlink w:anchor="P352">
              <w:r w:rsidRPr="006F31B5">
                <w:t>Подпрограмма 2</w:t>
              </w:r>
            </w:hyperlink>
            <w:r w:rsidRPr="006F31B5">
              <w:t>.</w:t>
            </w:r>
          </w:p>
          <w:p w:rsidR="006F31B5" w:rsidRPr="006F31B5" w:rsidRDefault="006F31B5">
            <w:pPr>
              <w:pStyle w:val="ConsPlusNormal"/>
            </w:pPr>
            <w:r w:rsidRPr="006F31B5">
              <w:t>Управление муниципальным имуществом в городе Великие Луки (приложение N 2 к муниципальной программе).</w:t>
            </w:r>
          </w:p>
        </w:tc>
      </w:tr>
      <w:tr w:rsidR="006F31B5" w:rsidRPr="006F31B5">
        <w:tblPrEx>
          <w:tblBorders>
            <w:insideH w:val="nil"/>
          </w:tblBorders>
        </w:tblPrEx>
        <w:tc>
          <w:tcPr>
            <w:tcW w:w="2721" w:type="dxa"/>
            <w:tcBorders>
              <w:bottom w:val="nil"/>
            </w:tcBorders>
          </w:tcPr>
          <w:p w:rsidR="006F31B5" w:rsidRPr="006F31B5" w:rsidRDefault="006F31B5">
            <w:pPr>
              <w:pStyle w:val="ConsPlusNormal"/>
              <w:jc w:val="both"/>
            </w:pPr>
            <w:r w:rsidRPr="006F31B5">
              <w:t>Ресурсное обеспечение программы</w:t>
            </w:r>
          </w:p>
        </w:tc>
        <w:tc>
          <w:tcPr>
            <w:tcW w:w="6350" w:type="dxa"/>
            <w:tcBorders>
              <w:bottom w:val="nil"/>
            </w:tcBorders>
          </w:tcPr>
          <w:p w:rsidR="006F31B5" w:rsidRPr="006F31B5" w:rsidRDefault="006F31B5">
            <w:pPr>
              <w:pStyle w:val="ConsPlusNormal"/>
            </w:pPr>
            <w:r w:rsidRPr="006F31B5">
              <w:t>Общий объем финансирования Программы составляет 320172,4 тыс. рублей,</w:t>
            </w:r>
          </w:p>
          <w:p w:rsidR="006F31B5" w:rsidRPr="006F31B5" w:rsidRDefault="006F31B5">
            <w:pPr>
              <w:pStyle w:val="ConsPlusNormal"/>
            </w:pPr>
            <w:r w:rsidRPr="006F31B5">
              <w:t>в том числе:</w:t>
            </w:r>
          </w:p>
          <w:p w:rsidR="006F31B5" w:rsidRPr="006F31B5" w:rsidRDefault="006F31B5">
            <w:pPr>
              <w:pStyle w:val="ConsPlusNormal"/>
            </w:pPr>
            <w:r w:rsidRPr="006F31B5">
              <w:t>за счет средств местного бюджета - 316986,3 тыс. рублей:</w:t>
            </w:r>
          </w:p>
          <w:p w:rsidR="006F31B5" w:rsidRPr="006F31B5" w:rsidRDefault="006F31B5">
            <w:pPr>
              <w:pStyle w:val="ConsPlusNormal"/>
            </w:pPr>
            <w:r w:rsidRPr="006F31B5">
              <w:t>2023 год - 49378,2 тыс. рублей</w:t>
            </w:r>
          </w:p>
          <w:p w:rsidR="006F31B5" w:rsidRPr="006F31B5" w:rsidRDefault="006F31B5">
            <w:pPr>
              <w:pStyle w:val="ConsPlusNormal"/>
            </w:pPr>
            <w:r w:rsidRPr="006F31B5">
              <w:t>2024 год - 67362,9 тыс. рублей</w:t>
            </w:r>
          </w:p>
          <w:p w:rsidR="006F31B5" w:rsidRPr="006F31B5" w:rsidRDefault="006F31B5">
            <w:pPr>
              <w:pStyle w:val="ConsPlusNormal"/>
            </w:pPr>
            <w:r w:rsidRPr="006F31B5">
              <w:t>2025 год - 66848,4 тыс. рублей</w:t>
            </w:r>
          </w:p>
          <w:p w:rsidR="006F31B5" w:rsidRPr="006F31B5" w:rsidRDefault="006F31B5">
            <w:pPr>
              <w:pStyle w:val="ConsPlusNormal"/>
            </w:pPr>
            <w:r w:rsidRPr="006F31B5">
              <w:t>2026 год - 66848,4 тыс. рублей</w:t>
            </w:r>
          </w:p>
          <w:p w:rsidR="006F31B5" w:rsidRPr="006F31B5" w:rsidRDefault="006F31B5">
            <w:pPr>
              <w:pStyle w:val="ConsPlusNormal"/>
            </w:pPr>
            <w:r w:rsidRPr="006F31B5">
              <w:t>2027 год - 66548,4 тыс. рублей</w:t>
            </w:r>
          </w:p>
          <w:p w:rsidR="006F31B5" w:rsidRPr="006F31B5" w:rsidRDefault="006F31B5">
            <w:pPr>
              <w:pStyle w:val="ConsPlusNormal"/>
            </w:pPr>
            <w:r w:rsidRPr="006F31B5">
              <w:t>за счет средств областного бюджета - 3186,1 тыс. рублей:</w:t>
            </w:r>
          </w:p>
          <w:p w:rsidR="006F31B5" w:rsidRPr="006F31B5" w:rsidRDefault="006F31B5">
            <w:pPr>
              <w:pStyle w:val="ConsPlusNormal"/>
            </w:pPr>
            <w:r w:rsidRPr="006F31B5">
              <w:t>2023 год - 1317,5 тыс. рублей</w:t>
            </w:r>
          </w:p>
          <w:p w:rsidR="006F31B5" w:rsidRPr="006F31B5" w:rsidRDefault="006F31B5">
            <w:pPr>
              <w:pStyle w:val="ConsPlusNormal"/>
            </w:pPr>
            <w:r w:rsidRPr="006F31B5">
              <w:t>2024 год - 1268,6 тыс. рублей</w:t>
            </w:r>
          </w:p>
          <w:p w:rsidR="006F31B5" w:rsidRPr="006F31B5" w:rsidRDefault="006F31B5">
            <w:pPr>
              <w:pStyle w:val="ConsPlusNormal"/>
            </w:pPr>
            <w:r w:rsidRPr="006F31B5">
              <w:t>2025 год - 300,0 тыс. рублей</w:t>
            </w:r>
          </w:p>
          <w:p w:rsidR="006F31B5" w:rsidRPr="006F31B5" w:rsidRDefault="006F31B5">
            <w:pPr>
              <w:pStyle w:val="ConsPlusNormal"/>
            </w:pPr>
            <w:r w:rsidRPr="006F31B5">
              <w:t>2026 год - 300,0 тыс. рублей</w:t>
            </w:r>
          </w:p>
          <w:p w:rsidR="006F31B5" w:rsidRPr="006F31B5" w:rsidRDefault="006F31B5">
            <w:pPr>
              <w:pStyle w:val="ConsPlusNormal"/>
              <w:jc w:val="both"/>
            </w:pPr>
            <w:r w:rsidRPr="006F31B5">
              <w:t>2027 год - 0,0 тыс. рублей</w:t>
            </w:r>
          </w:p>
        </w:tc>
      </w:tr>
      <w:tr w:rsidR="006F31B5" w:rsidRPr="006F31B5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6F31B5" w:rsidRPr="006F31B5" w:rsidRDefault="006F31B5">
            <w:pPr>
              <w:pStyle w:val="ConsPlusNormal"/>
              <w:jc w:val="both"/>
            </w:pPr>
            <w:r w:rsidRPr="006F31B5">
              <w:t xml:space="preserve">(в ред. </w:t>
            </w:r>
            <w:hyperlink r:id="rId13">
              <w:r w:rsidRPr="006F31B5">
                <w:t>постановления</w:t>
              </w:r>
            </w:hyperlink>
            <w:r w:rsidRPr="006F31B5">
              <w:t xml:space="preserve"> Администрации города Великие Луки от 22.12.2023 N 3151)</w:t>
            </w:r>
          </w:p>
        </w:tc>
      </w:tr>
      <w:tr w:rsidR="006F31B5" w:rsidRPr="006F31B5">
        <w:tc>
          <w:tcPr>
            <w:tcW w:w="2721" w:type="dxa"/>
          </w:tcPr>
          <w:p w:rsidR="006F31B5" w:rsidRPr="006F31B5" w:rsidRDefault="006F31B5">
            <w:pPr>
              <w:pStyle w:val="ConsPlusNormal"/>
            </w:pPr>
            <w:r w:rsidRPr="006F31B5">
              <w:t>Ожидаемые конечные результаты реализации муниципальной программы</w:t>
            </w:r>
          </w:p>
        </w:tc>
        <w:tc>
          <w:tcPr>
            <w:tcW w:w="6350" w:type="dxa"/>
          </w:tcPr>
          <w:p w:rsidR="006F31B5" w:rsidRPr="006F31B5" w:rsidRDefault="006F31B5">
            <w:pPr>
              <w:pStyle w:val="ConsPlusNormal"/>
              <w:jc w:val="both"/>
            </w:pPr>
            <w:r w:rsidRPr="006F31B5">
              <w:t>Долгосрочная сбалансированность местного бюджета, усиление взаимосвязи стратегического и бюджетного планирования, повышение качества и объективности планирования бюджетных ассигнований;</w:t>
            </w:r>
          </w:p>
          <w:p w:rsidR="006F31B5" w:rsidRPr="006F31B5" w:rsidRDefault="006F31B5">
            <w:pPr>
              <w:pStyle w:val="ConsPlusNormal"/>
              <w:jc w:val="both"/>
            </w:pPr>
            <w:r w:rsidRPr="006F31B5">
              <w:t>Улучшение качества прогнозирования основных параметров местного бюджета, соблюдение требований бюджетного законодательства;</w:t>
            </w:r>
          </w:p>
          <w:p w:rsidR="006F31B5" w:rsidRPr="006F31B5" w:rsidRDefault="006F31B5">
            <w:pPr>
              <w:pStyle w:val="ConsPlusNormal"/>
              <w:jc w:val="both"/>
            </w:pPr>
            <w:r w:rsidRPr="006F31B5">
              <w:t>Повышение эффективности использования бюджетных средств;</w:t>
            </w:r>
          </w:p>
          <w:p w:rsidR="006F31B5" w:rsidRPr="006F31B5" w:rsidRDefault="006F31B5">
            <w:pPr>
              <w:pStyle w:val="ConsPlusNormal"/>
              <w:jc w:val="both"/>
            </w:pPr>
            <w:r w:rsidRPr="006F31B5">
              <w:t>Обеспечение качественного управления муниципальными финансами;</w:t>
            </w:r>
          </w:p>
          <w:p w:rsidR="006F31B5" w:rsidRPr="006F31B5" w:rsidRDefault="006F31B5">
            <w:pPr>
              <w:pStyle w:val="ConsPlusNormal"/>
              <w:jc w:val="both"/>
            </w:pPr>
            <w:r w:rsidRPr="006F31B5">
              <w:t>Укрепление финансовых возможностей органов местного самоуправления по решению вопросов местного значения;</w:t>
            </w:r>
          </w:p>
          <w:p w:rsidR="006F31B5" w:rsidRPr="006F31B5" w:rsidRDefault="006F31B5">
            <w:pPr>
              <w:pStyle w:val="ConsPlusNormal"/>
              <w:jc w:val="both"/>
            </w:pPr>
            <w:r w:rsidRPr="006F31B5">
              <w:t>Обеспечение эффективной организации муниципального контроля за правомерным, целевым и эффективным использованием бюджетных средств;</w:t>
            </w:r>
          </w:p>
          <w:p w:rsidR="006F31B5" w:rsidRPr="006F31B5" w:rsidRDefault="006F31B5">
            <w:pPr>
              <w:pStyle w:val="ConsPlusNormal"/>
              <w:jc w:val="both"/>
            </w:pPr>
            <w:r w:rsidRPr="006F31B5">
              <w:t>Повышение эффективности управления муниципальной собственностью.</w:t>
            </w:r>
          </w:p>
        </w:tc>
      </w:tr>
    </w:tbl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Title"/>
        <w:jc w:val="center"/>
        <w:outlineLvl w:val="1"/>
      </w:pPr>
      <w:r w:rsidRPr="006F31B5">
        <w:t>1. Характеристика текущего состояния</w:t>
      </w:r>
    </w:p>
    <w:p w:rsidR="006F31B5" w:rsidRPr="006F31B5" w:rsidRDefault="006F31B5">
      <w:pPr>
        <w:pStyle w:val="ConsPlusTitle"/>
        <w:jc w:val="center"/>
      </w:pPr>
      <w:r w:rsidRPr="006F31B5">
        <w:t>сферы реализации муниципальной программы</w:t>
      </w: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Normal"/>
        <w:ind w:firstLine="540"/>
        <w:jc w:val="both"/>
      </w:pPr>
      <w:r w:rsidRPr="006F31B5">
        <w:t>На протяжении последних лет в Российской Федерации проводятся масштабные реформы во многих областях социально-экономического развития, в том числе в бюджетной сфере.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Эффективное, ответственное и прозрачное управление муниципальными финансами, а также имуществом, находящимся в муниципальной собственности, является базовым условием для повышения уровня и качества жизни населения, устойчивого экономического роста и достижения других стратегических целей социально-экономического развития города Великие Луки.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К основным результатам развития и совершенствования системы управления муниципальными финансами следует отнести: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создание в городе Великие Луки целостной системы регулирования бюджетных правоотношений на основе четкого определения порядка осуществления бюджетного процесса, статуса и полномочий его участников;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 xml:space="preserve">проведена масштабная работа по внедрению системы </w:t>
      </w:r>
      <w:proofErr w:type="spellStart"/>
      <w:r w:rsidRPr="006F31B5">
        <w:t>бюджетирования</w:t>
      </w:r>
      <w:proofErr w:type="spellEnd"/>
      <w:r w:rsidRPr="006F31B5">
        <w:t xml:space="preserve">, ориентированного на результат, которая включала в себя разработку и утверждение системы </w:t>
      </w:r>
      <w:proofErr w:type="spellStart"/>
      <w:r w:rsidRPr="006F31B5">
        <w:t>целеполагания</w:t>
      </w:r>
      <w:proofErr w:type="spellEnd"/>
      <w:r w:rsidRPr="006F31B5">
        <w:t xml:space="preserve"> социально-экономического развития города, разработку муниципальных программ, планов деятельности учреждений, смет и планов финансово-хозяйственной деятельности учреждений;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отсутствие просроченной кредиторской задолженности местного бюджета;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взвешенный подход к формированию муниципального долга местного бюджета;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введение системы ежеквартального мониторинга качества финансового менеджмента, осуществляемого главными распорядителями средств местного бюджета;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 xml:space="preserve">осуществление ежеквартального мониторинга оценки результатов </w:t>
      </w:r>
      <w:proofErr w:type="gramStart"/>
      <w:r w:rsidRPr="006F31B5">
        <w:t>контроля за</w:t>
      </w:r>
      <w:proofErr w:type="gramEnd"/>
      <w:r w:rsidRPr="006F31B5">
        <w:t xml:space="preserve"> исполнением муниципального задания;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внедрение современных информационно-телекоммуникационных технологий в бюджетный процесс.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Одним из важнейших направлений совершенствования системы управления в муниципалитете видится вопрос совершенствования системы управления муниципальным имуществом. Управление муниципальным имуществом предполагает решение вопросов местного значения и отдельных государственных полномочий, переданных от субъекта Российской Федерации, путем наиболее целесообразного использования муниципальным образованием имеющихся объектов собственности. Эффективное использование муниципального имущества включает в себя обеспечение его сохранности, развития, функционирования и использования всех объектов муниципальной собственности в интересах муниципального образования, в том числе извлечение дохода, в целях наиболее полного покрытия расходных обязательств и планов развития муниципального образования. С этой целью на территории города Великие Луки проводится комплексная работа по реализации полномочий органов местного самоуправления в сфере земельно-имущественных отношений.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 xml:space="preserve">Одной из главных проблем, препятствующих реализации законодательных актов в области регулирования земельно-имущественных отношений, является недостаточная возможность внедрения на практике новых эффективных </w:t>
      </w:r>
      <w:proofErr w:type="gramStart"/>
      <w:r w:rsidRPr="006F31B5">
        <w:t>экономических механизмов</w:t>
      </w:r>
      <w:proofErr w:type="gramEnd"/>
      <w:r w:rsidRPr="006F31B5">
        <w:t xml:space="preserve"> в сфере управления недвижимостью в связи с отсутствием достоверных сведений о земельных участках и связанных с ними объектах недвижимости. Среди наиболее остро стоящих проблем следует выделить: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отсутствие технической документации на часть объектов недвижимого имущества;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lastRenderedPageBreak/>
        <w:t>неэффективное использование отдельных объектов муниципальной собственности;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нестабильность и снижение уровня доходов в бюджет города от управления муниципальным имуществом.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Решение проблем, связанных с решением вопросов земельно-имущественных отношений программно-целевым методом, обусловлено его высокой эффективностью, возможностью сбалансированного и последовательного выполнения мероприятий.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 xml:space="preserve">Основные преимущества программно-целевого метода заключаются в том, что он позволяет обеспечить консолидацию и целевое использование финансовых ресурсов, необходимых для реализации Программы, а также способствует эффективному планированию и мониторингу результатов реализации Программы. В рамках Программы определены показатели, которые позволяют ежегодно оценивать результаты реализации мероприятий, которые представлены в </w:t>
      </w:r>
      <w:hyperlink w:anchor="P474">
        <w:r w:rsidRPr="006F31B5">
          <w:t>приложении N 3</w:t>
        </w:r>
      </w:hyperlink>
      <w:r w:rsidRPr="006F31B5">
        <w:t xml:space="preserve"> "Сведения о составе и значениях целевых показателей муниципальной программы".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При реализации муниципальной программы осуществляются меры, направленные на снижение последствий возможных рисков и повышение уровня гарантированности достижения предусмотренных в ней конечных результатов.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В рамках реализации муниципальной программы выделены следующие риски ее реализации: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- финансово-экономические риски - недофинансирование мероприятий муниципальной программы. Мерой по снижению финансовых рисков является обеспечение сбалансированного распределения финансовых средств по основным мероприятиям в соответствии с ожидаемыми результатами;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- нормативно-правовые риски - непринятие или несвоевременное принятие необходимых нормативных актов, внесение изменений в постановления, влияющих на мероприятия муниципальной программы. Устранение (минимизация) рисков связано с качеством планирования реализации муниципальной программы, обеспечением мониторинга ее реализации и оперативного внесения необходимых изменений. Данные риски будут минимизированы в рамках совершенствования мер правового регулирования и повышения ответственности должностных лиц, ответственных за своевременное и профессиональное исполнение мероприятий муниципальной программы;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- организационные и управленческие риски - недостаточная проработка вопросов, решаемых в рамках муниципальной программы, недостаточная подготовка управленческого потенциала, отставание от сроков реализации мероприятий. Устранение данных рисков возможно за счет организации постоянного и оперативного мониторинга реализации муниципальной программы, а также за счет корректировки программы на основе анализа данных мониторинга.</w:t>
      </w: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Title"/>
        <w:jc w:val="center"/>
        <w:outlineLvl w:val="1"/>
      </w:pPr>
      <w:r w:rsidRPr="006F31B5">
        <w:t>2. Приоритеты муниципальной политики в сфере реализации</w:t>
      </w:r>
    </w:p>
    <w:p w:rsidR="006F31B5" w:rsidRPr="006F31B5" w:rsidRDefault="006F31B5">
      <w:pPr>
        <w:pStyle w:val="ConsPlusTitle"/>
        <w:jc w:val="center"/>
      </w:pPr>
      <w:r w:rsidRPr="006F31B5">
        <w:t>муниципальной программы, цели, задачи и ожидаемые конечные</w:t>
      </w:r>
    </w:p>
    <w:p w:rsidR="006F31B5" w:rsidRPr="006F31B5" w:rsidRDefault="006F31B5">
      <w:pPr>
        <w:pStyle w:val="ConsPlusTitle"/>
        <w:jc w:val="center"/>
      </w:pPr>
      <w:r w:rsidRPr="006F31B5">
        <w:t>результаты программы</w:t>
      </w: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Normal"/>
        <w:ind w:firstLine="540"/>
        <w:jc w:val="both"/>
      </w:pPr>
      <w:r w:rsidRPr="006F31B5">
        <w:t>Приоритеты муниципальной политики в сфере реализации муниципальной программы определены в следующих стратегических документах: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hyperlink r:id="rId14">
        <w:r w:rsidRPr="006F31B5">
          <w:t>Стратегия</w:t>
        </w:r>
      </w:hyperlink>
      <w:r w:rsidRPr="006F31B5">
        <w:t xml:space="preserve"> социально-экономического развития Псковской области до 2035 года;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Основные направления бюджетной и налоговой политики, разрабатываемые в составе материалов к проектам решений Великолукской городской Думы о бюджете муниципального образования "Город Великие Луки" на очередной финансовый год и плановый период;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lastRenderedPageBreak/>
        <w:t>Основным стратегическим приоритетом политики в сфере управления муниципальными финансами муниципального образования "Город Великие Луки" является эффективное использование бюджетных ресурсов для обеспечения динамичного развития экономики, повышения уровня жизни населения и формирования благоприятных условий жизнедеятельности.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В условиях ограниченных финансовых ресурсов бюджетов всех уровней требуют усиленного внимания задачи обеспечения взвешенного подхода к управлению бюджетными средствами, повышения эффективности и результативности бюджетных расходов. Проведение предсказуемой и ответственной бюджетной политики является важнейшей предпосылкой для обеспечения макроэкономической стабильности. В таких условиях существенно усложняется планирование деятельности органов местного самоуправления, муниципальных учреждений, снижается их ответственность за определение и достижение целей и индикаторов результативности своей деятельности, возникают стимулы к постоянному "раздуванию" расходов, не имеющих четких критериев оценки их необходимости и достаточности для решения задач в соответствующих сферах.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Таким образом, для повышения эффективности деятельности необходимо установление и соблюдение четко сформулированных принципов ответственной бюджетной политики, к которым относятся: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- реалистичность и надежность экономических прогнозов и предпосылок, положенных в основу бюджетного планирования;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- формирование бюджета с учетом долгосрочного прогноза основных параметров бюджетной системы;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- ограничение бюджетного дефицита, муниципального долга и установление правил использования для финансового обеспечения долгосрочных расходных обязательств нестабильных (зависящих от внешних условий) доходов;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- полнота учета и прогнозирования финансовых и других ресурсов, которые могут быть направлены на достижение конкретных целей (включая бюджетные ассигнования, налоговые льготы, имущество, доходы от приносящей доход деятельности, проведение оптимизационных мероприятий);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- планирование бюджетных ассигнований исходя из необходимости безусловного исполнения действующих расходных обязательств;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- принятие новых расходных обязатель</w:t>
      </w:r>
      <w:proofErr w:type="gramStart"/>
      <w:r w:rsidRPr="006F31B5">
        <w:t>ств пр</w:t>
      </w:r>
      <w:proofErr w:type="gramEnd"/>
      <w:r w:rsidRPr="006F31B5">
        <w:t>и наличии четкой оценки необходимых для их исполнения бюджетных ассигнований;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- соблюдение установленных бюджетных ограничений и обеспечение финансовой устойчивости и платежеспособности бюджета муниципального образования "Город Великие Луки" при принятии новых расходных обязательств, в том числе при условии и в пределах реструктуризации (сокращении) ранее принятых обязательств (в случае необходимости);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- создание и поддержание необходимых финансовых резервов.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На основе указанных принципов определена стратегическая цель Программы: обеспечение долгосрочной сбалансированности и устойчивости бюджетной системы города Великие Луки, повышение эффективности и качества управления муниципальной собственностью.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Для достижения поставленной цели в рамках реализации Программы предусматривается решение следующих приоритетных задач: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lastRenderedPageBreak/>
        <w:t>1. Обеспечение эффективного управления муниципальными финансами, составление и организация исполнения бюджета города;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2. Повышение эффективности управления и распоряжения муниципальной собственностью.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 xml:space="preserve">Ожидаемые результаты реализации муниципальной программы - это достижение долгосрочной сбалансированности местного бюджета, усиление взаимосвязи стратегического и бюджетного планирования, повышение качества и объективности планирования бюджетных ассигнований; улучшение качества прогнозирования основных параметров местного бюджета, соблюдение требований бюджетного законодательства; </w:t>
      </w:r>
      <w:proofErr w:type="gramStart"/>
      <w:r w:rsidRPr="006F31B5">
        <w:t>совершенствование системы муниципальных закупок путем планирования закупок, обеспечения законности организации и проведения процедур размещения муниципального заказа, создание условий для развития добросовестной конкуренции путем повышения открытости, прозрачности и гласности проводимых закупок; повышение эффективности использования бюджетных средств; обеспечение качественного управления муниципальными финансами; укрепление финансовых возможностей органов местного самоуправления по решению вопросов местного значения;</w:t>
      </w:r>
      <w:proofErr w:type="gramEnd"/>
      <w:r w:rsidRPr="006F31B5">
        <w:t xml:space="preserve"> обеспечение эффективной организации муниципального контроля за правомерным, целевым и эффективным использованием бюджетных средств;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повышение эффективности управления муниципальной собственностью.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Реализация комплекса программных мероприятий по организации бюджетного процесса и процесса управления муниципальной собственностью позволит достичь намеченных целей в области социального развития и дальнейшей модернизации финансовой системы города.</w:t>
      </w: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Title"/>
        <w:jc w:val="center"/>
        <w:outlineLvl w:val="1"/>
      </w:pPr>
      <w:r w:rsidRPr="006F31B5">
        <w:t>3. Сроки реализации муниципальной программы</w:t>
      </w: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Normal"/>
        <w:ind w:firstLine="540"/>
        <w:jc w:val="both"/>
      </w:pPr>
      <w:r w:rsidRPr="006F31B5">
        <w:t>Реализация программы рассчитана на период 2023 - 2027 годов.</w:t>
      </w: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Title"/>
        <w:jc w:val="center"/>
        <w:outlineLvl w:val="1"/>
      </w:pPr>
      <w:r w:rsidRPr="006F31B5">
        <w:t>4. Прогноз конечных результатов программы, характеризующих</w:t>
      </w:r>
    </w:p>
    <w:p w:rsidR="006F31B5" w:rsidRPr="006F31B5" w:rsidRDefault="006F31B5">
      <w:pPr>
        <w:pStyle w:val="ConsPlusTitle"/>
        <w:jc w:val="center"/>
      </w:pPr>
      <w:r w:rsidRPr="006F31B5">
        <w:t>целевое состояние уровня и качество жизни населения,</w:t>
      </w:r>
    </w:p>
    <w:p w:rsidR="006F31B5" w:rsidRPr="006F31B5" w:rsidRDefault="006F31B5">
      <w:pPr>
        <w:pStyle w:val="ConsPlusTitle"/>
        <w:jc w:val="center"/>
      </w:pPr>
      <w:r w:rsidRPr="006F31B5">
        <w:t>социальной сферы, экономики, общественной безопасности,</w:t>
      </w:r>
    </w:p>
    <w:p w:rsidR="006F31B5" w:rsidRPr="006F31B5" w:rsidRDefault="006F31B5">
      <w:pPr>
        <w:pStyle w:val="ConsPlusTitle"/>
        <w:jc w:val="center"/>
      </w:pPr>
      <w:r w:rsidRPr="006F31B5">
        <w:t>степени реализации других общественно значимых интересов</w:t>
      </w:r>
    </w:p>
    <w:p w:rsidR="006F31B5" w:rsidRPr="006F31B5" w:rsidRDefault="006F31B5">
      <w:pPr>
        <w:pStyle w:val="ConsPlusTitle"/>
        <w:jc w:val="center"/>
      </w:pPr>
      <w:r w:rsidRPr="006F31B5">
        <w:t>в соответствующей сфере</w:t>
      </w: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Normal"/>
        <w:ind w:firstLine="540"/>
        <w:jc w:val="both"/>
      </w:pPr>
      <w:r w:rsidRPr="006F31B5">
        <w:t xml:space="preserve">Ожидаемые результаты реализации программы по годам характеризуются показателями согласно </w:t>
      </w:r>
      <w:hyperlink w:anchor="P642">
        <w:r w:rsidRPr="006F31B5">
          <w:t>приложению N 4</w:t>
        </w:r>
      </w:hyperlink>
      <w:r w:rsidRPr="006F31B5">
        <w:t xml:space="preserve"> "Перечень подпрограмм и основных мероприятий муниципальной программы" к настоящей программе.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Поскольку программа носит обеспечивающий характер, то предполагается, что достижение целевых значений показателей муниципальной программы либо существенное улучшение их значений даст возможность: долгосрочно сбалансировать местный бюджет, усилить взаимосвязь стратегического и бюджетного планирования, повысить качество и объективность планирования бюджетных ассигнований; улучшить качество прогнозирования основных параметров местного бюджета, повысить эффективность использования бюджетных средств; обеспечить качественное управление муниципальными финансами; укрепить финансовые возможности органов местного самоуправления по решению вопросов местного значения; обеспечить эффективную организацию муниципального контроля за правомерным, целевым и эффективным использованием бюджетных средств; повысить эффективность управления муниципальной собственностью.</w:t>
      </w: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Title"/>
        <w:jc w:val="center"/>
        <w:outlineLvl w:val="1"/>
      </w:pPr>
      <w:r w:rsidRPr="006F31B5">
        <w:t>5. Обоснование включения подпрограмм</w:t>
      </w:r>
    </w:p>
    <w:p w:rsidR="006F31B5" w:rsidRPr="006F31B5" w:rsidRDefault="006F31B5">
      <w:pPr>
        <w:pStyle w:val="ConsPlusTitle"/>
        <w:jc w:val="center"/>
      </w:pPr>
      <w:r w:rsidRPr="006F31B5">
        <w:t>в состав муниципальной программы</w:t>
      </w: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Normal"/>
        <w:ind w:firstLine="540"/>
        <w:jc w:val="both"/>
      </w:pPr>
      <w:r w:rsidRPr="006F31B5">
        <w:t>Состав подпрограмм определен исходя из состава задач муниципальной программы, решение которых необходимо для достижения цели муниципальной программы.</w:t>
      </w: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Title"/>
        <w:jc w:val="center"/>
        <w:outlineLvl w:val="1"/>
      </w:pPr>
      <w:r w:rsidRPr="006F31B5">
        <w:t>6. Обоснование объема финансовых средств,</w:t>
      </w:r>
    </w:p>
    <w:p w:rsidR="006F31B5" w:rsidRPr="006F31B5" w:rsidRDefault="006F31B5">
      <w:pPr>
        <w:pStyle w:val="ConsPlusTitle"/>
        <w:jc w:val="center"/>
      </w:pPr>
      <w:proofErr w:type="gramStart"/>
      <w:r w:rsidRPr="006F31B5">
        <w:t>необходимых</w:t>
      </w:r>
      <w:proofErr w:type="gramEnd"/>
      <w:r w:rsidRPr="006F31B5">
        <w:t xml:space="preserve"> для реализации муниципальной программы</w:t>
      </w: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Normal"/>
        <w:ind w:firstLine="540"/>
        <w:jc w:val="both"/>
      </w:pPr>
      <w:r w:rsidRPr="006F31B5">
        <w:t>Муниципальная программа включает расходы, не имеющие аналогов в других муниципальных программах.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proofErr w:type="gramStart"/>
      <w:r w:rsidRPr="006F31B5">
        <w:t xml:space="preserve">Прогноз общего объема финансового обеспечения реализации муниципальной программы за счет средств местного бюджета представлен в </w:t>
      </w:r>
      <w:hyperlink w:anchor="P703">
        <w:r w:rsidRPr="006F31B5">
          <w:t>приложении N 5</w:t>
        </w:r>
      </w:hyperlink>
      <w:r w:rsidRPr="006F31B5">
        <w:t xml:space="preserve"> "Ресурсное обеспечение реализации муниципальной программы за счет средств бюджета муниципального образования" и за счет всех источников финансирования представлен в </w:t>
      </w:r>
      <w:hyperlink w:anchor="P874">
        <w:r w:rsidRPr="006F31B5">
          <w:t>приложении N 6</w:t>
        </w:r>
      </w:hyperlink>
      <w:r w:rsidRPr="006F31B5">
        <w:t xml:space="preserve"> "Прогнозная (справочная) оценка ресурсного обеспечения реализации муниципальной программы за счет всех источников финансирования".</w:t>
      </w:r>
      <w:proofErr w:type="gramEnd"/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Title"/>
        <w:jc w:val="center"/>
        <w:outlineLvl w:val="1"/>
      </w:pPr>
      <w:r w:rsidRPr="006F31B5">
        <w:t>7. Основные направления муниципальной программы</w:t>
      </w: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Normal"/>
        <w:ind w:firstLine="540"/>
        <w:jc w:val="both"/>
      </w:pPr>
      <w:r w:rsidRPr="006F31B5">
        <w:t>К основным направлениям муниципальной программы относятся: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1. Нормативно-методическое обеспечение бюджетного процесса, организация составления и исполнение местного бюджета.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 xml:space="preserve">В рамках данного мероприятия предусматривается своевременная и качественная подготовка и внесение на рассмотрение в Великолукскую городскую Думу проектов решений о местном бюджете и об </w:t>
      </w:r>
      <w:proofErr w:type="gramStart"/>
      <w:r w:rsidRPr="006F31B5">
        <w:t>отчете</w:t>
      </w:r>
      <w:proofErr w:type="gramEnd"/>
      <w:r w:rsidRPr="006F31B5">
        <w:t xml:space="preserve"> об исполнении местного бюджета; подготовка проекта постановления о мерах по исполнению бюджета города Великие Луки в текущем году, приказов Финансового управления Администрации города Великие Луки в части полномочий, установленных Бюджетным </w:t>
      </w:r>
      <w:hyperlink r:id="rId15">
        <w:r w:rsidRPr="006F31B5">
          <w:t>кодексом</w:t>
        </w:r>
      </w:hyperlink>
      <w:r w:rsidRPr="006F31B5">
        <w:t xml:space="preserve"> Российской Федерации, и других нормативных правовых актов, касающихся бюджетного процесса.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2. Совершенствование механизма управления и распоряжения муниципальным имуществом.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В рамках данного мероприятия предусматривается осуществление полномочий по управлению и распоряжению муниципальным имуществом и земельными участками, находящимися в собственности муниципалитета, а также земельными участками, государственная собственность на которые не разграничена.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Муниципальной программой не предусматривается реализация ведомственных целевых программ.</w:t>
      </w: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Title"/>
        <w:jc w:val="center"/>
        <w:outlineLvl w:val="1"/>
      </w:pPr>
      <w:r w:rsidRPr="006F31B5">
        <w:t>8. Методика оценки эффективности муниципальной программы</w:t>
      </w: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Normal"/>
        <w:ind w:firstLine="540"/>
        <w:jc w:val="both"/>
      </w:pPr>
      <w:r w:rsidRPr="006F31B5">
        <w:t>Целевые показатели (индикаторы) муниципальной программы рассчитываются на основании данных Решения о бюджете МО, годового отчета об исполнении бюджета МО, статистических отчетов и мониторингов. Для расчета оценки целевых значений использованы доступные данные прошлых лет, а также прогнозные показатели на плановый период.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Значения целевых показателей муниципальной программы рассчитываются: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 xml:space="preserve">1. Соблюдение установленных Бюджетным </w:t>
      </w:r>
      <w:hyperlink r:id="rId16">
        <w:r w:rsidRPr="006F31B5">
          <w:t>кодексом</w:t>
        </w:r>
      </w:hyperlink>
      <w:r w:rsidRPr="006F31B5">
        <w:t xml:space="preserve"> ограничений предельного размера муниципального долга, установленного </w:t>
      </w:r>
      <w:hyperlink r:id="rId17">
        <w:r w:rsidRPr="006F31B5">
          <w:t>п. 5 ст. 107</w:t>
        </w:r>
      </w:hyperlink>
      <w:r w:rsidRPr="006F31B5">
        <w:t xml:space="preserve"> Бюджетного кодекса РФ (да/нет);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2. Удельный вес расходов бюджета города, формируемых в рамках муниципальных программ, в общем объеме расходов бюджета города (%);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 xml:space="preserve">U = </w:t>
      </w:r>
      <w:proofErr w:type="spellStart"/>
      <w:r w:rsidRPr="006F31B5">
        <w:t>Ai</w:t>
      </w:r>
      <w:proofErr w:type="spellEnd"/>
      <w:r w:rsidRPr="006F31B5">
        <w:t xml:space="preserve"> / </w:t>
      </w:r>
      <w:proofErr w:type="spellStart"/>
      <w:r w:rsidRPr="006F31B5">
        <w:t>Bi</w:t>
      </w:r>
      <w:proofErr w:type="spellEnd"/>
      <w:r w:rsidRPr="006F31B5">
        <w:t xml:space="preserve"> * 100%, где: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proofErr w:type="spellStart"/>
      <w:r w:rsidRPr="006F31B5">
        <w:lastRenderedPageBreak/>
        <w:t>Ai</w:t>
      </w:r>
      <w:proofErr w:type="spellEnd"/>
      <w:r w:rsidRPr="006F31B5">
        <w:t xml:space="preserve"> - расходы МО "Город Великие Луки", формируемые в рамках муниципальных программ;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proofErr w:type="spellStart"/>
      <w:r w:rsidRPr="006F31B5">
        <w:t>Bi</w:t>
      </w:r>
      <w:proofErr w:type="spellEnd"/>
      <w:r w:rsidRPr="006F31B5">
        <w:t xml:space="preserve"> - общий объем расходов МО "Город Великие Луки".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3. Полнота исполнения расходных обязательств (%);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 xml:space="preserve">И = Ф / </w:t>
      </w:r>
      <w:proofErr w:type="gramStart"/>
      <w:r w:rsidRPr="006F31B5">
        <w:t>П</w:t>
      </w:r>
      <w:proofErr w:type="gramEnd"/>
      <w:r w:rsidRPr="006F31B5">
        <w:t xml:space="preserve"> 100%, где: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Ф - объем бюджетных ассигнований на отчетный год в соответствии со сводной бюджетной росписью;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proofErr w:type="gramStart"/>
      <w:r w:rsidRPr="006F31B5">
        <w:t>П</w:t>
      </w:r>
      <w:proofErr w:type="gramEnd"/>
      <w:r w:rsidRPr="006F31B5">
        <w:t xml:space="preserve"> - кассовое исполнение местного бюджета за отчетный год.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4. Исполнение бюджета города по доходам без учета безвозмездных поступлений к первоначально утвержденному уровню (%);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 xml:space="preserve">U = </w:t>
      </w:r>
      <w:proofErr w:type="spellStart"/>
      <w:r w:rsidRPr="006F31B5">
        <w:t>A_i</w:t>
      </w:r>
      <w:proofErr w:type="spellEnd"/>
      <w:r w:rsidRPr="006F31B5">
        <w:t xml:space="preserve"> / </w:t>
      </w:r>
      <w:proofErr w:type="spellStart"/>
      <w:r w:rsidRPr="006F31B5">
        <w:t>B_i</w:t>
      </w:r>
      <w:proofErr w:type="spellEnd"/>
      <w:r w:rsidRPr="006F31B5">
        <w:t xml:space="preserve"> *100, где: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proofErr w:type="spellStart"/>
      <w:r w:rsidRPr="006F31B5">
        <w:t>A_i</w:t>
      </w:r>
      <w:proofErr w:type="spellEnd"/>
      <w:r w:rsidRPr="006F31B5">
        <w:t xml:space="preserve"> - фактическое исполнение налоговых и неналоговых доходов бюджета МО в отчетном финансовом году;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proofErr w:type="spellStart"/>
      <w:r w:rsidRPr="006F31B5">
        <w:t>B_i</w:t>
      </w:r>
      <w:proofErr w:type="spellEnd"/>
      <w:r w:rsidRPr="006F31B5">
        <w:t xml:space="preserve"> - первоначально утвержденный решением о бюджете МО объем налоговых и неналоговых доходов в отчетном финансовом году;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5. Качество управления муниципальными финансами, определяемое Комитетом по финансам Псковской области (да/нет);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6. Доля земельных участков, на которые зарегистрировано право муниципальной собственности;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Единица измерения - %.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Показатель рассчитывается по формуле: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 xml:space="preserve">МУ = Муз / </w:t>
      </w:r>
      <w:proofErr w:type="spellStart"/>
      <w:r w:rsidRPr="006F31B5">
        <w:t>МУобщ</w:t>
      </w:r>
      <w:proofErr w:type="spellEnd"/>
      <w:r w:rsidRPr="006F31B5">
        <w:t xml:space="preserve"> * 100%, где: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МУ - доля земельных участков, на которые зарегистрировано право собственности МО "Город Великие Луки", от общего количества земельных участков, относящихся к собственности муниципального образования;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Муз - количество земельных участков, на которые зарегистрировано право собственности МО "Город Великие Луки", по состоянию на конец отчетного периода (шт.);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proofErr w:type="spellStart"/>
      <w:r w:rsidRPr="006F31B5">
        <w:t>МУобщ</w:t>
      </w:r>
      <w:proofErr w:type="spellEnd"/>
      <w:r w:rsidRPr="006F31B5">
        <w:t xml:space="preserve"> - общее количество земельных участков, числящихся в реестре муниципального имущества МО "Город Великие Луки", по состоянию на конец отчетного периода (шт.);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 xml:space="preserve">7. Доля муниципальных объектов недвижимости, право муниципальной </w:t>
      </w:r>
      <w:proofErr w:type="gramStart"/>
      <w:r w:rsidRPr="006F31B5">
        <w:t>собственности</w:t>
      </w:r>
      <w:proofErr w:type="gramEnd"/>
      <w:r w:rsidRPr="006F31B5">
        <w:t xml:space="preserve"> на которые зарегистрировано (%);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Показатель рассчитывается по формуле: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 xml:space="preserve">Т = </w:t>
      </w:r>
      <w:proofErr w:type="spellStart"/>
      <w:r w:rsidRPr="006F31B5">
        <w:t>КОБз</w:t>
      </w:r>
      <w:proofErr w:type="spellEnd"/>
      <w:r w:rsidRPr="006F31B5">
        <w:t xml:space="preserve"> / </w:t>
      </w:r>
      <w:proofErr w:type="spellStart"/>
      <w:r w:rsidRPr="006F31B5">
        <w:t>КОБобщ</w:t>
      </w:r>
      <w:proofErr w:type="spellEnd"/>
      <w:r w:rsidRPr="006F31B5">
        <w:t xml:space="preserve"> * 100%, где: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Т - доля объектов недвижимости, на которые зарегистрировано право собственности МО "Город Великие Луки", от общего количества объектов недвижимости муниципального уровня собственности, подлежащих регистрации;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proofErr w:type="spellStart"/>
      <w:r w:rsidRPr="006F31B5">
        <w:t>КОБз</w:t>
      </w:r>
      <w:proofErr w:type="spellEnd"/>
      <w:r w:rsidRPr="006F31B5">
        <w:t xml:space="preserve"> - количество объектов недвижимости, на которые зарегистрировано право </w:t>
      </w:r>
      <w:r w:rsidRPr="006F31B5">
        <w:lastRenderedPageBreak/>
        <w:t>собственности МО "Город Великие Луки", по состоянию на конец отчетного периода (шт.);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proofErr w:type="spellStart"/>
      <w:r w:rsidRPr="006F31B5">
        <w:t>КОБобщ</w:t>
      </w:r>
      <w:proofErr w:type="spellEnd"/>
      <w:r w:rsidRPr="006F31B5">
        <w:t xml:space="preserve"> - общее количество объектов недвижимости, числящихся в реестре муниципального имущества МО "Город Великие Луки", по состоянию на конец отчетного периода (шт.);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8. Доля рекламных конструкций, незаконно установленных и (или) эксплуатируемых на территории города, в отношении которых произведен демонтаж</w:t>
      </w:r>
      <w:proofErr w:type="gramStart"/>
      <w:r w:rsidRPr="006F31B5">
        <w:t xml:space="preserve"> (%);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proofErr w:type="gramEnd"/>
      <w:r w:rsidRPr="006F31B5">
        <w:t>Показатель рассчитывается по формуле: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 xml:space="preserve">ДРК = </w:t>
      </w:r>
      <w:proofErr w:type="spellStart"/>
      <w:r w:rsidRPr="006F31B5">
        <w:t>РКдем</w:t>
      </w:r>
      <w:proofErr w:type="spellEnd"/>
      <w:r w:rsidRPr="006F31B5">
        <w:t xml:space="preserve"> / </w:t>
      </w:r>
      <w:proofErr w:type="spellStart"/>
      <w:r w:rsidRPr="006F31B5">
        <w:t>РКнез</w:t>
      </w:r>
      <w:proofErr w:type="spellEnd"/>
      <w:r w:rsidRPr="006F31B5">
        <w:t xml:space="preserve"> * 100%, где: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ДРК - доля рекламных конструкций, незаконно установленных и (или) эксплуатируемых на территории МО "Город Великие Луки", в отношении которых произведен демонтаж;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proofErr w:type="spellStart"/>
      <w:r w:rsidRPr="006F31B5">
        <w:t>РКдем</w:t>
      </w:r>
      <w:proofErr w:type="spellEnd"/>
      <w:r w:rsidRPr="006F31B5">
        <w:t xml:space="preserve"> - количество демонтированных незаконных рекламных конструкций на территории МО "Город Великие Луки" на отчетную дату (шт.);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proofErr w:type="spellStart"/>
      <w:r w:rsidRPr="006F31B5">
        <w:t>РКнез</w:t>
      </w:r>
      <w:proofErr w:type="spellEnd"/>
      <w:r w:rsidRPr="006F31B5">
        <w:t xml:space="preserve"> - количество установленных и (или) эксплуатируемых рекламных конструкций без разрешения на установку и эксплуатацию, срок действия которого не истек, на территории МО "Город Великие Луки" в отчетном году (шт.);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9. Исполнение органами местного самоуправления отдельных государственных полномочий определяется путем сопоставления планового и фактического объема бюджетных ассигнований на содержание органа местного самоуправления - соисполнителя муниципальной программы</w:t>
      </w:r>
      <w:proofErr w:type="gramStart"/>
      <w:r w:rsidRPr="006F31B5">
        <w:t xml:space="preserve"> (%).</w:t>
      </w:r>
      <w:proofErr w:type="gramEnd"/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Normal"/>
        <w:jc w:val="right"/>
        <w:outlineLvl w:val="1"/>
      </w:pPr>
      <w:r w:rsidRPr="006F31B5">
        <w:t>Приложение N 1</w:t>
      </w:r>
    </w:p>
    <w:p w:rsidR="006F31B5" w:rsidRPr="006F31B5" w:rsidRDefault="006F31B5">
      <w:pPr>
        <w:pStyle w:val="ConsPlusNormal"/>
        <w:jc w:val="right"/>
      </w:pPr>
      <w:r w:rsidRPr="006F31B5">
        <w:t>к муниципальной программе</w:t>
      </w:r>
    </w:p>
    <w:p w:rsidR="006F31B5" w:rsidRPr="006F31B5" w:rsidRDefault="006F31B5">
      <w:pPr>
        <w:pStyle w:val="ConsPlusNormal"/>
        <w:jc w:val="right"/>
      </w:pPr>
      <w:r w:rsidRPr="006F31B5">
        <w:t xml:space="preserve">"Совершенствование </w:t>
      </w:r>
      <w:proofErr w:type="gramStart"/>
      <w:r w:rsidRPr="006F31B5">
        <w:t>муниципального</w:t>
      </w:r>
      <w:proofErr w:type="gramEnd"/>
    </w:p>
    <w:p w:rsidR="006F31B5" w:rsidRPr="006F31B5" w:rsidRDefault="006F31B5">
      <w:pPr>
        <w:pStyle w:val="ConsPlusNormal"/>
        <w:jc w:val="right"/>
      </w:pPr>
      <w:r w:rsidRPr="006F31B5">
        <w:t>управления в городе Великие Луки"</w:t>
      </w: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Title"/>
        <w:jc w:val="center"/>
      </w:pPr>
      <w:bookmarkStart w:id="1" w:name="P232"/>
      <w:bookmarkEnd w:id="1"/>
      <w:r w:rsidRPr="006F31B5">
        <w:t>1. Подпрограмма</w:t>
      </w:r>
    </w:p>
    <w:p w:rsidR="006F31B5" w:rsidRPr="006F31B5" w:rsidRDefault="006F31B5">
      <w:pPr>
        <w:pStyle w:val="ConsPlusTitle"/>
        <w:jc w:val="center"/>
      </w:pPr>
      <w:r w:rsidRPr="006F31B5">
        <w:t>"Управление муниципальными финансами в городе Великие Луки"</w:t>
      </w:r>
    </w:p>
    <w:p w:rsidR="006F31B5" w:rsidRPr="006F31B5" w:rsidRDefault="006F31B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F31B5" w:rsidRPr="006F31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Список изменяющих документов</w:t>
            </w:r>
          </w:p>
          <w:p w:rsidR="006F31B5" w:rsidRPr="006F31B5" w:rsidRDefault="006F31B5">
            <w:pPr>
              <w:pStyle w:val="ConsPlusNormal"/>
              <w:jc w:val="center"/>
            </w:pPr>
            <w:proofErr w:type="gramStart"/>
            <w:r w:rsidRPr="006F31B5">
              <w:t>(в ред. постановлений Администрации города Великие Луки</w:t>
            </w:r>
            <w:proofErr w:type="gramEnd"/>
          </w:p>
          <w:p w:rsidR="006F31B5" w:rsidRPr="006F31B5" w:rsidRDefault="006F31B5">
            <w:pPr>
              <w:pStyle w:val="ConsPlusNormal"/>
              <w:jc w:val="center"/>
            </w:pPr>
            <w:r w:rsidRPr="006F31B5">
              <w:t xml:space="preserve">от 09.03.2023 </w:t>
            </w:r>
            <w:hyperlink r:id="rId18">
              <w:r w:rsidRPr="006F31B5">
                <w:t>N 433</w:t>
              </w:r>
            </w:hyperlink>
            <w:r w:rsidRPr="006F31B5">
              <w:t xml:space="preserve">, от 23.10.2023 </w:t>
            </w:r>
            <w:hyperlink r:id="rId19">
              <w:r w:rsidRPr="006F31B5">
                <w:t>N 2612</w:t>
              </w:r>
            </w:hyperlink>
            <w:r w:rsidRPr="006F31B5">
              <w:t xml:space="preserve">, от 22.12.2023 </w:t>
            </w:r>
            <w:hyperlink r:id="rId20">
              <w:r w:rsidRPr="006F31B5">
                <w:t>N 3151</w:t>
              </w:r>
            </w:hyperlink>
            <w:r w:rsidRPr="006F31B5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1B5" w:rsidRPr="006F31B5" w:rsidRDefault="006F31B5">
            <w:pPr>
              <w:pStyle w:val="ConsPlusNormal"/>
            </w:pPr>
          </w:p>
        </w:tc>
      </w:tr>
    </w:tbl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Title"/>
        <w:jc w:val="center"/>
        <w:outlineLvl w:val="2"/>
      </w:pPr>
      <w:r w:rsidRPr="006F31B5">
        <w:t>A. Паспорт подпрограммы</w:t>
      </w:r>
    </w:p>
    <w:p w:rsidR="006F31B5" w:rsidRPr="006F31B5" w:rsidRDefault="006F31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6520"/>
      </w:tblGrid>
      <w:tr w:rsidR="006F31B5" w:rsidRPr="006F31B5">
        <w:tc>
          <w:tcPr>
            <w:tcW w:w="2551" w:type="dxa"/>
          </w:tcPr>
          <w:p w:rsidR="006F31B5" w:rsidRPr="006F31B5" w:rsidRDefault="006F31B5">
            <w:pPr>
              <w:pStyle w:val="ConsPlusNormal"/>
            </w:pPr>
            <w:r w:rsidRPr="006F31B5">
              <w:t>Наименование подпрограммы</w:t>
            </w:r>
          </w:p>
        </w:tc>
        <w:tc>
          <w:tcPr>
            <w:tcW w:w="6520" w:type="dxa"/>
          </w:tcPr>
          <w:p w:rsidR="006F31B5" w:rsidRPr="006F31B5" w:rsidRDefault="006F31B5">
            <w:pPr>
              <w:pStyle w:val="ConsPlusNormal"/>
            </w:pPr>
            <w:r w:rsidRPr="006F31B5">
              <w:t>Управление муниципальными финансами в городе Великие Луки</w:t>
            </w:r>
          </w:p>
        </w:tc>
      </w:tr>
      <w:tr w:rsidR="006F31B5" w:rsidRPr="006F31B5">
        <w:tc>
          <w:tcPr>
            <w:tcW w:w="2551" w:type="dxa"/>
          </w:tcPr>
          <w:p w:rsidR="006F31B5" w:rsidRPr="006F31B5" w:rsidRDefault="006F31B5">
            <w:pPr>
              <w:pStyle w:val="ConsPlusNormal"/>
            </w:pPr>
            <w:r w:rsidRPr="006F31B5">
              <w:t>Ответственный исполнитель подпрограммы</w:t>
            </w:r>
          </w:p>
        </w:tc>
        <w:tc>
          <w:tcPr>
            <w:tcW w:w="6520" w:type="dxa"/>
          </w:tcPr>
          <w:p w:rsidR="006F31B5" w:rsidRPr="006F31B5" w:rsidRDefault="006F31B5">
            <w:pPr>
              <w:pStyle w:val="ConsPlusNormal"/>
              <w:jc w:val="both"/>
            </w:pPr>
            <w:r w:rsidRPr="006F31B5">
              <w:t>Финансовое управление Администрации города Великие Луки</w:t>
            </w:r>
          </w:p>
        </w:tc>
      </w:tr>
      <w:tr w:rsidR="006F31B5" w:rsidRPr="006F31B5">
        <w:tc>
          <w:tcPr>
            <w:tcW w:w="2551" w:type="dxa"/>
          </w:tcPr>
          <w:p w:rsidR="006F31B5" w:rsidRPr="006F31B5" w:rsidRDefault="006F31B5">
            <w:pPr>
              <w:pStyle w:val="ConsPlusNormal"/>
            </w:pPr>
            <w:r w:rsidRPr="006F31B5">
              <w:t>Участники подпрограммы</w:t>
            </w:r>
          </w:p>
        </w:tc>
        <w:tc>
          <w:tcPr>
            <w:tcW w:w="6520" w:type="dxa"/>
          </w:tcPr>
          <w:p w:rsidR="006F31B5" w:rsidRPr="006F31B5" w:rsidRDefault="006F31B5">
            <w:pPr>
              <w:pStyle w:val="ConsPlusNormal"/>
              <w:jc w:val="both"/>
            </w:pPr>
            <w:r w:rsidRPr="006F31B5">
              <w:t>Финансовое управление Администрации города Великие Луки</w:t>
            </w:r>
          </w:p>
        </w:tc>
      </w:tr>
      <w:tr w:rsidR="006F31B5" w:rsidRPr="006F31B5">
        <w:tc>
          <w:tcPr>
            <w:tcW w:w="2551" w:type="dxa"/>
          </w:tcPr>
          <w:p w:rsidR="006F31B5" w:rsidRPr="006F31B5" w:rsidRDefault="006F31B5">
            <w:pPr>
              <w:pStyle w:val="ConsPlusNormal"/>
            </w:pPr>
            <w:r w:rsidRPr="006F31B5">
              <w:lastRenderedPageBreak/>
              <w:t>Участники основных мероприятий</w:t>
            </w:r>
          </w:p>
        </w:tc>
        <w:tc>
          <w:tcPr>
            <w:tcW w:w="6520" w:type="dxa"/>
          </w:tcPr>
          <w:p w:rsidR="006F31B5" w:rsidRPr="006F31B5" w:rsidRDefault="006F31B5">
            <w:pPr>
              <w:pStyle w:val="ConsPlusNormal"/>
              <w:jc w:val="both"/>
            </w:pPr>
            <w:r w:rsidRPr="006F31B5">
              <w:t>Финансовое управление Администрации города Великие Луки</w:t>
            </w:r>
          </w:p>
        </w:tc>
      </w:tr>
      <w:tr w:rsidR="006F31B5" w:rsidRPr="006F31B5">
        <w:tc>
          <w:tcPr>
            <w:tcW w:w="2551" w:type="dxa"/>
          </w:tcPr>
          <w:p w:rsidR="006F31B5" w:rsidRPr="006F31B5" w:rsidRDefault="006F31B5">
            <w:pPr>
              <w:pStyle w:val="ConsPlusNormal"/>
            </w:pPr>
            <w:r w:rsidRPr="006F31B5">
              <w:t>Цель подпрограммы</w:t>
            </w:r>
          </w:p>
        </w:tc>
        <w:tc>
          <w:tcPr>
            <w:tcW w:w="6520" w:type="dxa"/>
          </w:tcPr>
          <w:p w:rsidR="006F31B5" w:rsidRPr="006F31B5" w:rsidRDefault="006F31B5">
            <w:pPr>
              <w:pStyle w:val="ConsPlusNormal"/>
              <w:jc w:val="both"/>
            </w:pPr>
            <w:r w:rsidRPr="006F31B5">
              <w:t>Обеспечение эффективного управления муниципальными финансами, составление и организация исполнения бюджета города</w:t>
            </w:r>
          </w:p>
        </w:tc>
      </w:tr>
      <w:tr w:rsidR="006F31B5" w:rsidRPr="006F31B5">
        <w:tc>
          <w:tcPr>
            <w:tcW w:w="2551" w:type="dxa"/>
          </w:tcPr>
          <w:p w:rsidR="006F31B5" w:rsidRPr="006F31B5" w:rsidRDefault="006F31B5">
            <w:pPr>
              <w:pStyle w:val="ConsPlusNormal"/>
            </w:pPr>
            <w:r w:rsidRPr="006F31B5">
              <w:t>Задача подпрограммы</w:t>
            </w:r>
          </w:p>
        </w:tc>
        <w:tc>
          <w:tcPr>
            <w:tcW w:w="6520" w:type="dxa"/>
          </w:tcPr>
          <w:p w:rsidR="006F31B5" w:rsidRPr="006F31B5" w:rsidRDefault="006F31B5">
            <w:pPr>
              <w:pStyle w:val="ConsPlusNormal"/>
              <w:jc w:val="both"/>
            </w:pPr>
            <w:r w:rsidRPr="006F31B5">
              <w:t>1. Обеспечение стабильности бюджетной системы, модернизация управления муниципальными финансами;</w:t>
            </w:r>
          </w:p>
          <w:p w:rsidR="006F31B5" w:rsidRPr="006F31B5" w:rsidRDefault="006F31B5">
            <w:pPr>
              <w:pStyle w:val="ConsPlusNormal"/>
              <w:jc w:val="both"/>
            </w:pPr>
            <w:r w:rsidRPr="006F31B5">
              <w:t>2. Организация деятельности ответственного исполнителя муниципальной программы</w:t>
            </w:r>
          </w:p>
        </w:tc>
      </w:tr>
      <w:tr w:rsidR="006F31B5" w:rsidRPr="006F31B5">
        <w:tc>
          <w:tcPr>
            <w:tcW w:w="2551" w:type="dxa"/>
          </w:tcPr>
          <w:p w:rsidR="006F31B5" w:rsidRPr="006F31B5" w:rsidRDefault="006F31B5">
            <w:pPr>
              <w:pStyle w:val="ConsPlusNormal"/>
            </w:pPr>
            <w:r w:rsidRPr="006F31B5">
              <w:t>Сроки реализации подпрограммы</w:t>
            </w:r>
          </w:p>
        </w:tc>
        <w:tc>
          <w:tcPr>
            <w:tcW w:w="6520" w:type="dxa"/>
          </w:tcPr>
          <w:p w:rsidR="006F31B5" w:rsidRPr="006F31B5" w:rsidRDefault="006F31B5">
            <w:pPr>
              <w:pStyle w:val="ConsPlusNormal"/>
              <w:jc w:val="both"/>
            </w:pPr>
            <w:r w:rsidRPr="006F31B5">
              <w:t>2023 - 2027 годы</w:t>
            </w:r>
          </w:p>
        </w:tc>
      </w:tr>
      <w:tr w:rsidR="006F31B5" w:rsidRPr="006F31B5">
        <w:tc>
          <w:tcPr>
            <w:tcW w:w="2551" w:type="dxa"/>
          </w:tcPr>
          <w:p w:rsidR="006F31B5" w:rsidRPr="006F31B5" w:rsidRDefault="006F31B5">
            <w:pPr>
              <w:pStyle w:val="ConsPlusNormal"/>
            </w:pPr>
            <w:r w:rsidRPr="006F31B5">
              <w:t>Целевые показатели подпрограммы</w:t>
            </w:r>
          </w:p>
        </w:tc>
        <w:tc>
          <w:tcPr>
            <w:tcW w:w="6520" w:type="dxa"/>
          </w:tcPr>
          <w:p w:rsidR="006F31B5" w:rsidRPr="006F31B5" w:rsidRDefault="006F31B5">
            <w:pPr>
              <w:pStyle w:val="ConsPlusNormal"/>
              <w:jc w:val="both"/>
            </w:pPr>
            <w:r w:rsidRPr="006F31B5">
              <w:t xml:space="preserve">1. Соблюдение установленных Бюджетным </w:t>
            </w:r>
            <w:hyperlink r:id="rId21">
              <w:r w:rsidRPr="006F31B5">
                <w:t>кодексом</w:t>
              </w:r>
            </w:hyperlink>
            <w:r w:rsidRPr="006F31B5">
              <w:t xml:space="preserve"> ограничений предельного размера муниципального долга (да/нет);</w:t>
            </w:r>
          </w:p>
          <w:p w:rsidR="006F31B5" w:rsidRPr="006F31B5" w:rsidRDefault="006F31B5">
            <w:pPr>
              <w:pStyle w:val="ConsPlusNormal"/>
              <w:jc w:val="both"/>
            </w:pPr>
            <w:r w:rsidRPr="006F31B5">
              <w:t>2. Удельный вес расходов бюджета города, формируемых в рамках муниципальных программ, в общем объеме расходов бюджета города</w:t>
            </w:r>
            <w:proofErr w:type="gramStart"/>
            <w:r w:rsidRPr="006F31B5">
              <w:t xml:space="preserve"> (%);</w:t>
            </w:r>
            <w:proofErr w:type="gramEnd"/>
          </w:p>
          <w:p w:rsidR="006F31B5" w:rsidRPr="006F31B5" w:rsidRDefault="006F31B5">
            <w:pPr>
              <w:pStyle w:val="ConsPlusNormal"/>
              <w:jc w:val="both"/>
            </w:pPr>
            <w:r w:rsidRPr="006F31B5">
              <w:t>3. Полнота исполнения расходных обязательств (%);</w:t>
            </w:r>
          </w:p>
          <w:p w:rsidR="006F31B5" w:rsidRPr="006F31B5" w:rsidRDefault="006F31B5">
            <w:pPr>
              <w:pStyle w:val="ConsPlusNormal"/>
              <w:jc w:val="both"/>
            </w:pPr>
            <w:r w:rsidRPr="006F31B5">
              <w:t>4. Исполнение бюджета города по доходам без учета безвозмездных поступлений к первоначально утвержденному уровню (%);</w:t>
            </w:r>
          </w:p>
          <w:p w:rsidR="006F31B5" w:rsidRPr="006F31B5" w:rsidRDefault="006F31B5">
            <w:pPr>
              <w:pStyle w:val="ConsPlusNormal"/>
              <w:jc w:val="both"/>
            </w:pPr>
            <w:r w:rsidRPr="006F31B5">
              <w:t>5. Качество управления муниципальными финансами, определяемое Комитетом по финансам Псковской области (попадание в 5-ку лидеров) (да/нет).</w:t>
            </w:r>
          </w:p>
        </w:tc>
      </w:tr>
      <w:tr w:rsidR="006F31B5" w:rsidRPr="006F31B5">
        <w:tc>
          <w:tcPr>
            <w:tcW w:w="2551" w:type="dxa"/>
          </w:tcPr>
          <w:p w:rsidR="006F31B5" w:rsidRPr="006F31B5" w:rsidRDefault="006F31B5">
            <w:pPr>
              <w:pStyle w:val="ConsPlusNormal"/>
            </w:pPr>
            <w:r w:rsidRPr="006F31B5">
              <w:t>Перечень основных мероприятий подпрограммы</w:t>
            </w:r>
          </w:p>
        </w:tc>
        <w:tc>
          <w:tcPr>
            <w:tcW w:w="6520" w:type="dxa"/>
          </w:tcPr>
          <w:p w:rsidR="006F31B5" w:rsidRPr="006F31B5" w:rsidRDefault="006F31B5">
            <w:pPr>
              <w:pStyle w:val="ConsPlusNormal"/>
              <w:jc w:val="both"/>
            </w:pPr>
            <w:r w:rsidRPr="006F31B5">
              <w:t>Создание условий для эффективного и прозрачного управления муниципальными финансами;</w:t>
            </w:r>
          </w:p>
          <w:p w:rsidR="006F31B5" w:rsidRPr="006F31B5" w:rsidRDefault="006F31B5">
            <w:pPr>
              <w:pStyle w:val="ConsPlusNormal"/>
              <w:jc w:val="both"/>
            </w:pPr>
            <w:r w:rsidRPr="006F31B5">
              <w:t>Обеспечение деятельности и выполнение функций ответственного исполнителя муниципальной программы</w:t>
            </w:r>
          </w:p>
        </w:tc>
      </w:tr>
      <w:tr w:rsidR="006F31B5" w:rsidRPr="006F31B5">
        <w:tc>
          <w:tcPr>
            <w:tcW w:w="2551" w:type="dxa"/>
          </w:tcPr>
          <w:p w:rsidR="006F31B5" w:rsidRPr="006F31B5" w:rsidRDefault="006F31B5">
            <w:pPr>
              <w:pStyle w:val="ConsPlusNormal"/>
            </w:pPr>
            <w:r w:rsidRPr="006F31B5">
              <w:t>Перечень ведомственных целевых программ, входящих в состав подпрограмм</w:t>
            </w:r>
          </w:p>
        </w:tc>
        <w:tc>
          <w:tcPr>
            <w:tcW w:w="6520" w:type="dxa"/>
          </w:tcPr>
          <w:p w:rsidR="006F31B5" w:rsidRPr="006F31B5" w:rsidRDefault="006F31B5">
            <w:pPr>
              <w:pStyle w:val="ConsPlusNormal"/>
              <w:jc w:val="both"/>
            </w:pPr>
            <w:r w:rsidRPr="006F31B5">
              <w:t>Отсутствуют</w:t>
            </w:r>
          </w:p>
        </w:tc>
      </w:tr>
      <w:tr w:rsidR="006F31B5" w:rsidRPr="006F31B5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6F31B5" w:rsidRPr="006F31B5" w:rsidRDefault="006F31B5">
            <w:pPr>
              <w:pStyle w:val="ConsPlusNormal"/>
              <w:jc w:val="both"/>
            </w:pPr>
            <w:r w:rsidRPr="006F31B5">
              <w:t>Ресурсное обеспечение подпрограммы</w:t>
            </w:r>
          </w:p>
        </w:tc>
        <w:tc>
          <w:tcPr>
            <w:tcW w:w="6520" w:type="dxa"/>
            <w:tcBorders>
              <w:bottom w:val="nil"/>
            </w:tcBorders>
          </w:tcPr>
          <w:p w:rsidR="006F31B5" w:rsidRPr="006F31B5" w:rsidRDefault="006F31B5">
            <w:pPr>
              <w:pStyle w:val="ConsPlusNormal"/>
              <w:jc w:val="both"/>
            </w:pPr>
            <w:r w:rsidRPr="006F31B5">
              <w:t>Общий объем финансирования подпрограммы составляет 151191,3 тыс. рублей,</w:t>
            </w:r>
          </w:p>
          <w:p w:rsidR="006F31B5" w:rsidRPr="006F31B5" w:rsidRDefault="006F31B5">
            <w:pPr>
              <w:pStyle w:val="ConsPlusNormal"/>
              <w:jc w:val="both"/>
            </w:pPr>
            <w:r w:rsidRPr="006F31B5">
              <w:t>в том числе:</w:t>
            </w:r>
          </w:p>
          <w:p w:rsidR="006F31B5" w:rsidRPr="006F31B5" w:rsidRDefault="006F31B5">
            <w:pPr>
              <w:pStyle w:val="ConsPlusNormal"/>
              <w:jc w:val="both"/>
            </w:pPr>
            <w:r w:rsidRPr="006F31B5">
              <w:t>за счет средств местного бюджета - 151191,3 тыс. рублей:</w:t>
            </w:r>
          </w:p>
          <w:p w:rsidR="006F31B5" w:rsidRPr="006F31B5" w:rsidRDefault="006F31B5">
            <w:pPr>
              <w:pStyle w:val="ConsPlusNormal"/>
              <w:jc w:val="both"/>
            </w:pPr>
            <w:r w:rsidRPr="006F31B5">
              <w:t>2023 год - 21026,5 тыс. рублей</w:t>
            </w:r>
          </w:p>
          <w:p w:rsidR="006F31B5" w:rsidRPr="006F31B5" w:rsidRDefault="006F31B5">
            <w:pPr>
              <w:pStyle w:val="ConsPlusNormal"/>
              <w:jc w:val="both"/>
            </w:pPr>
            <w:r w:rsidRPr="006F31B5">
              <w:t>2024 год - 32541,2 тыс. рублей</w:t>
            </w:r>
          </w:p>
          <w:p w:rsidR="006F31B5" w:rsidRPr="006F31B5" w:rsidRDefault="006F31B5">
            <w:pPr>
              <w:pStyle w:val="ConsPlusNormal"/>
              <w:jc w:val="both"/>
            </w:pPr>
            <w:r w:rsidRPr="006F31B5">
              <w:t>2025 год - 32541,2 тыс. рублей</w:t>
            </w:r>
          </w:p>
          <w:p w:rsidR="006F31B5" w:rsidRPr="006F31B5" w:rsidRDefault="006F31B5">
            <w:pPr>
              <w:pStyle w:val="ConsPlusNormal"/>
              <w:jc w:val="both"/>
            </w:pPr>
            <w:r w:rsidRPr="006F31B5">
              <w:t>2026 год - 32541,2 тыс. рублей</w:t>
            </w:r>
          </w:p>
          <w:p w:rsidR="006F31B5" w:rsidRPr="006F31B5" w:rsidRDefault="006F31B5">
            <w:pPr>
              <w:pStyle w:val="ConsPlusNormal"/>
              <w:jc w:val="both"/>
            </w:pPr>
            <w:r w:rsidRPr="006F31B5">
              <w:t>2027 год - 32541,2 тыс. рублей</w:t>
            </w:r>
          </w:p>
        </w:tc>
      </w:tr>
      <w:tr w:rsidR="006F31B5" w:rsidRPr="006F31B5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6F31B5" w:rsidRPr="006F31B5" w:rsidRDefault="006F31B5">
            <w:pPr>
              <w:pStyle w:val="ConsPlusNormal"/>
              <w:jc w:val="both"/>
            </w:pPr>
            <w:r w:rsidRPr="006F31B5">
              <w:t xml:space="preserve">(в ред. </w:t>
            </w:r>
            <w:hyperlink r:id="rId22">
              <w:r w:rsidRPr="006F31B5">
                <w:t>постановления</w:t>
              </w:r>
            </w:hyperlink>
            <w:r w:rsidRPr="006F31B5">
              <w:t xml:space="preserve"> Администрации города Великие Луки от 22.12.2023 N 3151)</w:t>
            </w:r>
          </w:p>
        </w:tc>
      </w:tr>
      <w:tr w:rsidR="006F31B5" w:rsidRPr="006F31B5">
        <w:tc>
          <w:tcPr>
            <w:tcW w:w="2551" w:type="dxa"/>
          </w:tcPr>
          <w:p w:rsidR="006F31B5" w:rsidRPr="006F31B5" w:rsidRDefault="006F31B5">
            <w:pPr>
              <w:pStyle w:val="ConsPlusNormal"/>
            </w:pPr>
            <w:r w:rsidRPr="006F31B5">
              <w:t>Ожидаемые конечные результаты реализации подпрограммы</w:t>
            </w:r>
          </w:p>
        </w:tc>
        <w:tc>
          <w:tcPr>
            <w:tcW w:w="6520" w:type="dxa"/>
          </w:tcPr>
          <w:p w:rsidR="006F31B5" w:rsidRPr="006F31B5" w:rsidRDefault="006F31B5">
            <w:pPr>
              <w:pStyle w:val="ConsPlusNormal"/>
              <w:jc w:val="both"/>
            </w:pPr>
            <w:r w:rsidRPr="006F31B5">
              <w:t>Стабильное и устойчивое функционирование бюджетной системы муниципального образования "Город Великие Луки" на долгосрочную перспективу;</w:t>
            </w:r>
          </w:p>
          <w:p w:rsidR="006F31B5" w:rsidRPr="006F31B5" w:rsidRDefault="006F31B5">
            <w:pPr>
              <w:pStyle w:val="ConsPlusNormal"/>
              <w:jc w:val="both"/>
            </w:pPr>
            <w:r w:rsidRPr="006F31B5">
              <w:t xml:space="preserve">Обеспечение устойчивости бюджета муниципального образования "Город Великие Луки" за счет соблюдения бюджетного </w:t>
            </w:r>
            <w:r w:rsidRPr="006F31B5">
              <w:lastRenderedPageBreak/>
              <w:t>законодательства в части использования заемных средств;</w:t>
            </w:r>
          </w:p>
          <w:p w:rsidR="006F31B5" w:rsidRPr="006F31B5" w:rsidRDefault="006F31B5">
            <w:pPr>
              <w:pStyle w:val="ConsPlusNormal"/>
              <w:jc w:val="both"/>
            </w:pPr>
            <w:r w:rsidRPr="006F31B5">
              <w:t>Своевременная и качественная подготовка проекта бюджета муниципального образования на очередной финансовый год и плановый период;</w:t>
            </w:r>
          </w:p>
          <w:p w:rsidR="006F31B5" w:rsidRPr="006F31B5" w:rsidRDefault="006F31B5">
            <w:pPr>
              <w:pStyle w:val="ConsPlusNormal"/>
              <w:jc w:val="both"/>
            </w:pPr>
            <w:r w:rsidRPr="006F31B5">
              <w:t>Рассмотрение и утверждение в установленные сроки соответствующего требованиям бюджетного законодательства бюджета муниципального образования на очередной финансовый год и плановый период;</w:t>
            </w:r>
          </w:p>
          <w:p w:rsidR="006F31B5" w:rsidRPr="006F31B5" w:rsidRDefault="006F31B5">
            <w:pPr>
              <w:pStyle w:val="ConsPlusNormal"/>
              <w:jc w:val="both"/>
            </w:pPr>
            <w:r w:rsidRPr="006F31B5">
              <w:t>Составление и сдача в установленные сроки бюджетной отчетности, исполненный в сроки и в полном объеме бюджет муниципального образования, а также составленный согласно законодательным требованиям отчет о его исполнении;</w:t>
            </w:r>
          </w:p>
          <w:p w:rsidR="006F31B5" w:rsidRPr="006F31B5" w:rsidRDefault="006F31B5">
            <w:pPr>
              <w:pStyle w:val="ConsPlusNormal"/>
              <w:jc w:val="both"/>
            </w:pPr>
            <w:r w:rsidRPr="006F31B5">
              <w:t>Обеспечение информационной, технической и консультационной поддержкой процесса реформирования муниципальных финансов.</w:t>
            </w:r>
          </w:p>
        </w:tc>
      </w:tr>
    </w:tbl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Title"/>
        <w:jc w:val="center"/>
        <w:outlineLvl w:val="2"/>
      </w:pPr>
      <w:r w:rsidRPr="006F31B5">
        <w:t>1.2. Характеристика текущего состояния сферы реализации</w:t>
      </w:r>
    </w:p>
    <w:p w:rsidR="006F31B5" w:rsidRPr="006F31B5" w:rsidRDefault="006F31B5">
      <w:pPr>
        <w:pStyle w:val="ConsPlusTitle"/>
        <w:jc w:val="center"/>
      </w:pPr>
      <w:r w:rsidRPr="006F31B5">
        <w:t>подпрограммы, описание основных проблем в указанной сфере</w:t>
      </w:r>
    </w:p>
    <w:p w:rsidR="006F31B5" w:rsidRPr="006F31B5" w:rsidRDefault="006F31B5">
      <w:pPr>
        <w:pStyle w:val="ConsPlusTitle"/>
        <w:jc w:val="center"/>
      </w:pPr>
      <w:r w:rsidRPr="006F31B5">
        <w:t>и прогноз ее развития</w:t>
      </w: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Normal"/>
        <w:ind w:firstLine="540"/>
        <w:jc w:val="both"/>
      </w:pPr>
      <w:r w:rsidRPr="006F31B5">
        <w:t>Муниципальные финансы являются важным составляющим звеном любой финансовой системы государства. Они необходимы для реализации органами местного самоуправления своих функций, поэтому рациональное управление финансами - одна из первоочередных задач муниципального образования.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Финансовым органом муниципального образования "Город Великие Луки", на который возложены полномочия по управлению муниципальными финансами, является Финансовое управление Администрации города Великие Луки.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Основой деятельности Финансового управления является выработка и реализация финансовой политики муниципального образования.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Своевременная и качественная подготовка проекта бюджета муниципального образования на очередной финансовый год и плановый период является предельно важной задачей при организации планирования местного бюджета, так как от качества и своевременности подготовки проекта бюджета зависит стабильность функционирования органов местного самоуправления и муниципальных учреждений.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При организации исполнения бюджета муниципального образования и формирования бюджетной отчетности выполняются принципы ответственного управления муниципальными финансами, связанные с наличием эффективной системы исполнения бюджета, что способствует прозрачности и подконтрольности исполнения местного бюджета и, соответственно, снижению уровня нецелевого использования бюджетных средств. Непосредственным результатом реализации подпрограммы является составление проекта бюджета города в сроки, установленные бюджетным законодательством, и в полном объеме, а также составление согласно требованиям законодательства отчета о его исполнении.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Также в рамках подпрограммы предусмотрена реализация муниципального финансового контроля, который является неотъемлемой составляющей муниципального управления, обеспечивает соблюдение законности, целесообразности образования, распределения и использования финансовых ресурсов муниципального образования. Достижение ожидаемого результата будет обеспечено при помощи проведения ревизий и проверок правомерности и эффективности использования средств бюджета муниципального образования.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 xml:space="preserve">Органами местного самоуправления МО "Город Великие Луки" осуществляется </w:t>
      </w:r>
      <w:r w:rsidRPr="006F31B5">
        <w:lastRenderedPageBreak/>
        <w:t>планомерный процесс реформирования муниципальных финансов, направленных на модернизацию системы управления бюджетным потенциалом города.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 xml:space="preserve">На долговую политику муниципального образования в предстоящем периоде будет оказывать влияние формирование собственных доходов бюджета города, а также его расходных обязательств с учетом установленных Бюджетным </w:t>
      </w:r>
      <w:hyperlink r:id="rId23">
        <w:r w:rsidRPr="006F31B5">
          <w:t>кодексом</w:t>
        </w:r>
      </w:hyperlink>
      <w:r w:rsidRPr="006F31B5">
        <w:t xml:space="preserve"> Российской Федерации ограничений по дефициту и муниципальному долгу местного бюджета.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Принятие дополнительных расходных обязательств может привести к росту объема заимствований и связанных с ним рисков увеличения стоимости заимствований и дополнительным расходам на обслуживание муниципального долга. В целях обеспечения управления муниципальным долгом подпрограммой предусматривается реализация мер, направленных на обеспечение приемлемого и экономически безопасного объема муниципального долга города, минимизация стоимости обслуживания долговых обязательств.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Управление рисками реализации подпрограммы будет осуществляться на основе следующих мер: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 xml:space="preserve">установление верхнего предела муниципального долга бюджета города и предельного объема муниципального долга в пределах нормативов, установленных Бюджетным </w:t>
      </w:r>
      <w:hyperlink r:id="rId24">
        <w:r w:rsidRPr="006F31B5">
          <w:t>кодексом</w:t>
        </w:r>
      </w:hyperlink>
      <w:r w:rsidRPr="006F31B5">
        <w:t xml:space="preserve"> Российской Федерации;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proofErr w:type="gramStart"/>
      <w:r w:rsidRPr="006F31B5">
        <w:t>контроль за</w:t>
      </w:r>
      <w:proofErr w:type="gramEnd"/>
      <w:r w:rsidRPr="006F31B5">
        <w:t xml:space="preserve"> расходами на обслуживание муниципального долга.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Управление муниципальными финансами в значительной степени остается ориентированным на обеспечение соблюдения формальных процедур, не создавая при этом стимулов и инструментов для повышения эффективности, прозрачности и подотчетности использования бюджетных средств в увязке с целями и результатами бюджетной политики.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Анализ проблем в бюджетно-финансовой сфере демонстрирует необходимость совершенствования финансовой, бюджетной, налоговой и долговой политики в среднесрочном периоде, создание эффективной системы управления муниципальными финансами.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В сфере управления муниципальными финансами в рамках подпрограммы планируется решить следующие вопросы: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 xml:space="preserve">- развитие </w:t>
      </w:r>
      <w:proofErr w:type="spellStart"/>
      <w:r w:rsidRPr="006F31B5">
        <w:t>бюджетирования</w:t>
      </w:r>
      <w:proofErr w:type="spellEnd"/>
      <w:r w:rsidRPr="006F31B5">
        <w:t>, ориентированного на достижение результата, в том числе завершение этапа перехода на программный бюджет и отработка финансовых механизмов обеспечения выполнения муниципальных заданий муниципальными учреждениями, повышение качества оказания муниципальных услуг;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- расширение применения современных информационно-коммуникационных технологий для формирования и совершенствования интегрированной системы управления муниципальными финансами в МО "Город Великие Луки";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- создание условий для эффективного управления муниципальными финансами. Комплексный подход к выполнению задач в рамках данной подпрограммы позволит обеспечить эффективное решение актуальных вопросов развития бюджетной системы.</w:t>
      </w: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Title"/>
        <w:jc w:val="center"/>
        <w:outlineLvl w:val="2"/>
      </w:pPr>
      <w:r w:rsidRPr="006F31B5">
        <w:t>1.3. Приоритеты муниципальной политики области в сфере</w:t>
      </w:r>
    </w:p>
    <w:p w:rsidR="006F31B5" w:rsidRPr="006F31B5" w:rsidRDefault="006F31B5">
      <w:pPr>
        <w:pStyle w:val="ConsPlusTitle"/>
        <w:jc w:val="center"/>
      </w:pPr>
      <w:r w:rsidRPr="006F31B5">
        <w:t>реализации подпрограммы, цели, задачи подпрограммы, целевые</w:t>
      </w:r>
    </w:p>
    <w:p w:rsidR="006F31B5" w:rsidRPr="006F31B5" w:rsidRDefault="006F31B5">
      <w:pPr>
        <w:pStyle w:val="ConsPlusTitle"/>
        <w:jc w:val="center"/>
      </w:pPr>
      <w:r w:rsidRPr="006F31B5">
        <w:t>индикаторы достижения цели, основные ожидаемые конечные</w:t>
      </w:r>
    </w:p>
    <w:p w:rsidR="006F31B5" w:rsidRPr="006F31B5" w:rsidRDefault="006F31B5">
      <w:pPr>
        <w:pStyle w:val="ConsPlusTitle"/>
        <w:jc w:val="center"/>
      </w:pPr>
      <w:r w:rsidRPr="006F31B5">
        <w:t>результаты подпрограммы</w:t>
      </w: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Normal"/>
        <w:ind w:firstLine="540"/>
        <w:jc w:val="both"/>
      </w:pPr>
      <w:r w:rsidRPr="006F31B5">
        <w:t>Целью подпрограммы является обеспечение эффективного управления муниципальными финансами, составление и организация исполнения бюджета города Великие Луки.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lastRenderedPageBreak/>
        <w:t>Для достижения данной цели предусматривается решение следующих задач: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1. Обеспечение стабильности бюджетной системы, модернизация управления муниципальными финансами.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 xml:space="preserve">В рамках данной задачи планируется решить следующие вопросы: повышение финансовой устойчивости и сбалансированности бюджета; соблюдение ограничений предельного размера расходов на обслуживание муниципального долга, установленных Бюджетным </w:t>
      </w:r>
      <w:hyperlink r:id="rId25">
        <w:r w:rsidRPr="006F31B5">
          <w:t>кодексом</w:t>
        </w:r>
      </w:hyperlink>
      <w:r w:rsidRPr="006F31B5">
        <w:t xml:space="preserve"> Российской Федерации; выполнение финансовых обязательств по заключенным соглашениям на предоставление субсидий социально ориентированным некоммерческим организациям и юридическим лицам, расположенным на территории города Великие Луки.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2. Организация деятельности ответственного исполнителя муниципальной программы.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Ожидаемым результатом реализации подпрограммы будет стабильное и устойчивое функционирование бюджетной системы муниципального образования "Город Великие Луки" на долгосрочную перспективу, в том числе за счет: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- утверждения решения Великолукской городской Думы "О бюджете муниципального образования "Город Великие Луки" на очередной финансовый год и плановый период в программном формате;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- утверждения муниципальных правовых актов в сфере управления муниципальными финансами муниципального образования "Город Великие Луки";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- снижения доли неэффективных расходов в сфере организации муниципального управления в общем объеме расходов бюджета муниципального образования "Город Великие Луки";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- выполнения утвержденного плана поступлений по доходам (в том числе в разрезе главных администраторов доходов) не менее 95%;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- обеспечения прозрачности бюджетной системы муниципального образования "Город Великие Луки".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Целевыми показателями (индикаторами) достижения цели подпрограммы являются: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 xml:space="preserve">1. Соблюдение установленных Бюджетным </w:t>
      </w:r>
      <w:hyperlink r:id="rId26">
        <w:r w:rsidRPr="006F31B5">
          <w:t>кодексом</w:t>
        </w:r>
      </w:hyperlink>
      <w:r w:rsidRPr="006F31B5">
        <w:t xml:space="preserve"> ограничений предельного размера муниципального долга (да/нет);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2. Удельный вес расходов бюджета города, формируемых в рамках муниципальных программ, в общем объеме расходов бюджета города (%);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3. Полнота исполнения расходных обязательств (%);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4. Исполнение бюджета города по доходам без учета безвозмездных поступлений к первоначально утвержденному уровню (%);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5. Качество управления муниципальными финансами, определяемое Государственным финансовым управлением Псковской области (попадание в 5-ку лидеров).</w:t>
      </w: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Title"/>
        <w:jc w:val="center"/>
        <w:outlineLvl w:val="2"/>
      </w:pPr>
      <w:r w:rsidRPr="006F31B5">
        <w:t>1.4. Сроки и этапы реализации подпрограммы</w:t>
      </w: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Normal"/>
        <w:ind w:firstLine="540"/>
        <w:jc w:val="both"/>
      </w:pPr>
      <w:r w:rsidRPr="006F31B5">
        <w:t>Реализация подпрограммы рассчитана на период 2023 - 2027 годов.</w:t>
      </w: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Title"/>
        <w:jc w:val="center"/>
        <w:outlineLvl w:val="2"/>
      </w:pPr>
      <w:r w:rsidRPr="006F31B5">
        <w:t xml:space="preserve">1.5. Характеристика </w:t>
      </w:r>
      <w:proofErr w:type="gramStart"/>
      <w:r w:rsidRPr="006F31B5">
        <w:t>ведомственных</w:t>
      </w:r>
      <w:proofErr w:type="gramEnd"/>
    </w:p>
    <w:p w:rsidR="006F31B5" w:rsidRPr="006F31B5" w:rsidRDefault="006F31B5">
      <w:pPr>
        <w:pStyle w:val="ConsPlusTitle"/>
        <w:jc w:val="center"/>
      </w:pPr>
      <w:r w:rsidRPr="006F31B5">
        <w:lastRenderedPageBreak/>
        <w:t>целевых программ и (или) основных мероприятий</w:t>
      </w: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Normal"/>
        <w:ind w:firstLine="540"/>
        <w:jc w:val="both"/>
      </w:pPr>
      <w:r w:rsidRPr="006F31B5">
        <w:t>Основными мероприятиями в рамках подпрограммы являются создание условий для эффективного и прозрачного управления муниципальными финансами; обеспечение деятельности и выполнение функций ответственного исполнителя муниципальной программы.</w:t>
      </w: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Title"/>
        <w:jc w:val="center"/>
        <w:outlineLvl w:val="2"/>
      </w:pPr>
      <w:r w:rsidRPr="006F31B5">
        <w:t>1.6. Ресурсное обеспечение подпрограммы</w:t>
      </w: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Normal"/>
        <w:ind w:firstLine="540"/>
        <w:jc w:val="both"/>
      </w:pPr>
      <w:r w:rsidRPr="006F31B5">
        <w:t xml:space="preserve">Ресурсное обеспечение реализации подпрограммы по годам представлено в </w:t>
      </w:r>
      <w:hyperlink w:anchor="P703">
        <w:r w:rsidRPr="006F31B5">
          <w:t>приложении N 5</w:t>
        </w:r>
      </w:hyperlink>
      <w:r w:rsidRPr="006F31B5">
        <w:t xml:space="preserve"> "Ресурсное обеспечение реализации муниципальной программы за счет средств бюджета муниципального образования".</w:t>
      </w: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Normal"/>
        <w:jc w:val="right"/>
        <w:outlineLvl w:val="1"/>
      </w:pPr>
      <w:r w:rsidRPr="006F31B5">
        <w:t>Приложение N 2</w:t>
      </w:r>
    </w:p>
    <w:p w:rsidR="006F31B5" w:rsidRPr="006F31B5" w:rsidRDefault="006F31B5">
      <w:pPr>
        <w:pStyle w:val="ConsPlusNormal"/>
        <w:jc w:val="right"/>
      </w:pPr>
      <w:r w:rsidRPr="006F31B5">
        <w:t>к муниципальной программе</w:t>
      </w:r>
    </w:p>
    <w:p w:rsidR="006F31B5" w:rsidRPr="006F31B5" w:rsidRDefault="006F31B5">
      <w:pPr>
        <w:pStyle w:val="ConsPlusNormal"/>
        <w:jc w:val="right"/>
      </w:pPr>
      <w:r w:rsidRPr="006F31B5">
        <w:t xml:space="preserve">"Совершенствование </w:t>
      </w:r>
      <w:proofErr w:type="gramStart"/>
      <w:r w:rsidRPr="006F31B5">
        <w:t>муниципального</w:t>
      </w:r>
      <w:proofErr w:type="gramEnd"/>
    </w:p>
    <w:p w:rsidR="006F31B5" w:rsidRPr="006F31B5" w:rsidRDefault="006F31B5">
      <w:pPr>
        <w:pStyle w:val="ConsPlusNormal"/>
        <w:jc w:val="right"/>
      </w:pPr>
      <w:r w:rsidRPr="006F31B5">
        <w:t>управления в городе Великие Луки"</w:t>
      </w: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Title"/>
        <w:jc w:val="center"/>
      </w:pPr>
      <w:bookmarkStart w:id="2" w:name="P352"/>
      <w:bookmarkEnd w:id="2"/>
      <w:r w:rsidRPr="006F31B5">
        <w:t>2. Подпрограмма</w:t>
      </w:r>
    </w:p>
    <w:p w:rsidR="006F31B5" w:rsidRPr="006F31B5" w:rsidRDefault="006F31B5">
      <w:pPr>
        <w:pStyle w:val="ConsPlusTitle"/>
        <w:jc w:val="center"/>
      </w:pPr>
      <w:r w:rsidRPr="006F31B5">
        <w:t>"Управление муниципальным имуществом в городе Великие Луки"</w:t>
      </w:r>
    </w:p>
    <w:p w:rsidR="006F31B5" w:rsidRPr="006F31B5" w:rsidRDefault="006F31B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F31B5" w:rsidRPr="006F31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Список изменяющих документов</w:t>
            </w:r>
          </w:p>
          <w:p w:rsidR="006F31B5" w:rsidRPr="006F31B5" w:rsidRDefault="006F31B5">
            <w:pPr>
              <w:pStyle w:val="ConsPlusNormal"/>
              <w:jc w:val="center"/>
            </w:pPr>
            <w:proofErr w:type="gramStart"/>
            <w:r w:rsidRPr="006F31B5">
              <w:t>(в ред. постановлений Администрации города Великие Луки</w:t>
            </w:r>
            <w:proofErr w:type="gramEnd"/>
          </w:p>
          <w:p w:rsidR="006F31B5" w:rsidRPr="006F31B5" w:rsidRDefault="006F31B5">
            <w:pPr>
              <w:pStyle w:val="ConsPlusNormal"/>
              <w:jc w:val="center"/>
            </w:pPr>
            <w:r w:rsidRPr="006F31B5">
              <w:t xml:space="preserve">от 09.03.2023 </w:t>
            </w:r>
            <w:hyperlink r:id="rId27">
              <w:r w:rsidRPr="006F31B5">
                <w:t>N 433</w:t>
              </w:r>
            </w:hyperlink>
            <w:r w:rsidRPr="006F31B5">
              <w:t xml:space="preserve">, от 23.10.2023 </w:t>
            </w:r>
            <w:hyperlink r:id="rId28">
              <w:r w:rsidRPr="006F31B5">
                <w:t>N 2612</w:t>
              </w:r>
            </w:hyperlink>
            <w:r w:rsidRPr="006F31B5">
              <w:t xml:space="preserve">, от 22.12.2023 </w:t>
            </w:r>
            <w:hyperlink r:id="rId29">
              <w:r w:rsidRPr="006F31B5">
                <w:t>N 3151</w:t>
              </w:r>
            </w:hyperlink>
            <w:r w:rsidRPr="006F31B5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1B5" w:rsidRPr="006F31B5" w:rsidRDefault="006F31B5">
            <w:pPr>
              <w:pStyle w:val="ConsPlusNormal"/>
            </w:pPr>
          </w:p>
        </w:tc>
      </w:tr>
    </w:tbl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Title"/>
        <w:jc w:val="center"/>
        <w:outlineLvl w:val="2"/>
      </w:pPr>
      <w:r w:rsidRPr="006F31B5">
        <w:t>2.1. Паспорт подпрограммы</w:t>
      </w:r>
    </w:p>
    <w:p w:rsidR="006F31B5" w:rsidRPr="006F31B5" w:rsidRDefault="006F31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6576"/>
      </w:tblGrid>
      <w:tr w:rsidR="006F31B5" w:rsidRPr="006F31B5">
        <w:tc>
          <w:tcPr>
            <w:tcW w:w="2494" w:type="dxa"/>
          </w:tcPr>
          <w:p w:rsidR="006F31B5" w:rsidRPr="006F31B5" w:rsidRDefault="006F31B5">
            <w:pPr>
              <w:pStyle w:val="ConsPlusNormal"/>
            </w:pPr>
            <w:r w:rsidRPr="006F31B5">
              <w:t>Наименование подпрограммы</w:t>
            </w:r>
          </w:p>
        </w:tc>
        <w:tc>
          <w:tcPr>
            <w:tcW w:w="6576" w:type="dxa"/>
          </w:tcPr>
          <w:p w:rsidR="006F31B5" w:rsidRPr="006F31B5" w:rsidRDefault="006F31B5">
            <w:pPr>
              <w:pStyle w:val="ConsPlusNormal"/>
              <w:jc w:val="both"/>
            </w:pPr>
            <w:r w:rsidRPr="006F31B5">
              <w:t>Управление муниципальным имуществом в городе Великие Луки</w:t>
            </w:r>
          </w:p>
        </w:tc>
      </w:tr>
      <w:tr w:rsidR="006F31B5" w:rsidRPr="006F31B5">
        <w:tc>
          <w:tcPr>
            <w:tcW w:w="2494" w:type="dxa"/>
          </w:tcPr>
          <w:p w:rsidR="006F31B5" w:rsidRPr="006F31B5" w:rsidRDefault="006F31B5">
            <w:pPr>
              <w:pStyle w:val="ConsPlusNormal"/>
            </w:pPr>
            <w:r w:rsidRPr="006F31B5">
              <w:t>Ответственный исполнитель подпрограммы</w:t>
            </w:r>
          </w:p>
        </w:tc>
        <w:tc>
          <w:tcPr>
            <w:tcW w:w="6576" w:type="dxa"/>
          </w:tcPr>
          <w:p w:rsidR="006F31B5" w:rsidRPr="006F31B5" w:rsidRDefault="006F31B5">
            <w:pPr>
              <w:pStyle w:val="ConsPlusNormal"/>
              <w:jc w:val="both"/>
            </w:pPr>
            <w:r w:rsidRPr="006F31B5">
              <w:t>Комитет по управлению муниципальным имуществом города Великие Луки</w:t>
            </w:r>
          </w:p>
        </w:tc>
      </w:tr>
      <w:tr w:rsidR="006F31B5" w:rsidRPr="006F31B5">
        <w:tc>
          <w:tcPr>
            <w:tcW w:w="2494" w:type="dxa"/>
          </w:tcPr>
          <w:p w:rsidR="006F31B5" w:rsidRPr="006F31B5" w:rsidRDefault="006F31B5">
            <w:pPr>
              <w:pStyle w:val="ConsPlusNormal"/>
            </w:pPr>
            <w:r w:rsidRPr="006F31B5">
              <w:t>Участники подпрограммы</w:t>
            </w:r>
          </w:p>
        </w:tc>
        <w:tc>
          <w:tcPr>
            <w:tcW w:w="6576" w:type="dxa"/>
          </w:tcPr>
          <w:p w:rsidR="006F31B5" w:rsidRPr="006F31B5" w:rsidRDefault="006F31B5">
            <w:pPr>
              <w:pStyle w:val="ConsPlusNormal"/>
              <w:jc w:val="both"/>
            </w:pPr>
            <w:r w:rsidRPr="006F31B5">
              <w:t>Комитет по управлению муниципальным имуществом города Великие Луки, Администрация города Великие Луки</w:t>
            </w:r>
          </w:p>
        </w:tc>
      </w:tr>
      <w:tr w:rsidR="006F31B5" w:rsidRPr="006F31B5">
        <w:tc>
          <w:tcPr>
            <w:tcW w:w="2494" w:type="dxa"/>
          </w:tcPr>
          <w:p w:rsidR="006F31B5" w:rsidRPr="006F31B5" w:rsidRDefault="006F31B5">
            <w:pPr>
              <w:pStyle w:val="ConsPlusNormal"/>
            </w:pPr>
            <w:r w:rsidRPr="006F31B5">
              <w:t>Цель подпрограммы</w:t>
            </w:r>
          </w:p>
        </w:tc>
        <w:tc>
          <w:tcPr>
            <w:tcW w:w="6576" w:type="dxa"/>
          </w:tcPr>
          <w:p w:rsidR="006F31B5" w:rsidRPr="006F31B5" w:rsidRDefault="006F31B5">
            <w:pPr>
              <w:pStyle w:val="ConsPlusNormal"/>
              <w:jc w:val="both"/>
            </w:pPr>
            <w:r w:rsidRPr="006F31B5">
              <w:t>Повышение эффективности управления и распоряжения муниципальной собственностью</w:t>
            </w:r>
          </w:p>
        </w:tc>
      </w:tr>
      <w:tr w:rsidR="006F31B5" w:rsidRPr="006F31B5">
        <w:tc>
          <w:tcPr>
            <w:tcW w:w="2494" w:type="dxa"/>
          </w:tcPr>
          <w:p w:rsidR="006F31B5" w:rsidRPr="006F31B5" w:rsidRDefault="006F31B5">
            <w:pPr>
              <w:pStyle w:val="ConsPlusNormal"/>
            </w:pPr>
            <w:r w:rsidRPr="006F31B5">
              <w:t>Задача подпрограммы</w:t>
            </w:r>
          </w:p>
        </w:tc>
        <w:tc>
          <w:tcPr>
            <w:tcW w:w="6576" w:type="dxa"/>
          </w:tcPr>
          <w:p w:rsidR="006F31B5" w:rsidRPr="006F31B5" w:rsidRDefault="006F31B5">
            <w:pPr>
              <w:pStyle w:val="ConsPlusNormal"/>
              <w:jc w:val="both"/>
            </w:pPr>
            <w:r w:rsidRPr="006F31B5">
              <w:t>Обеспечение рационального, эффективного использования находящихся в муниципальной собственности земельных участков и объектов недвижимости;</w:t>
            </w:r>
          </w:p>
          <w:p w:rsidR="006F31B5" w:rsidRPr="006F31B5" w:rsidRDefault="006F31B5">
            <w:pPr>
              <w:pStyle w:val="ConsPlusNormal"/>
              <w:jc w:val="both"/>
            </w:pPr>
            <w:r w:rsidRPr="006F31B5">
              <w:t>Обеспечение прав и обязанностей органов местного самоуправления.</w:t>
            </w:r>
          </w:p>
        </w:tc>
      </w:tr>
      <w:tr w:rsidR="006F31B5" w:rsidRPr="006F31B5">
        <w:tc>
          <w:tcPr>
            <w:tcW w:w="2494" w:type="dxa"/>
          </w:tcPr>
          <w:p w:rsidR="006F31B5" w:rsidRPr="006F31B5" w:rsidRDefault="006F31B5">
            <w:pPr>
              <w:pStyle w:val="ConsPlusNormal"/>
            </w:pPr>
            <w:r w:rsidRPr="006F31B5">
              <w:t>Сроки реализации подпрограммы</w:t>
            </w:r>
          </w:p>
        </w:tc>
        <w:tc>
          <w:tcPr>
            <w:tcW w:w="6576" w:type="dxa"/>
          </w:tcPr>
          <w:p w:rsidR="006F31B5" w:rsidRPr="006F31B5" w:rsidRDefault="006F31B5">
            <w:pPr>
              <w:pStyle w:val="ConsPlusNormal"/>
              <w:jc w:val="both"/>
            </w:pPr>
            <w:r w:rsidRPr="006F31B5">
              <w:t>2023 - 2027 годы</w:t>
            </w:r>
          </w:p>
        </w:tc>
      </w:tr>
      <w:tr w:rsidR="006F31B5" w:rsidRPr="006F31B5">
        <w:tc>
          <w:tcPr>
            <w:tcW w:w="2494" w:type="dxa"/>
          </w:tcPr>
          <w:p w:rsidR="006F31B5" w:rsidRPr="006F31B5" w:rsidRDefault="006F31B5">
            <w:pPr>
              <w:pStyle w:val="ConsPlusNormal"/>
            </w:pPr>
            <w:r w:rsidRPr="006F31B5">
              <w:t xml:space="preserve">Целевые показатели </w:t>
            </w:r>
            <w:r w:rsidRPr="006F31B5">
              <w:lastRenderedPageBreak/>
              <w:t>подпрограммы</w:t>
            </w:r>
          </w:p>
        </w:tc>
        <w:tc>
          <w:tcPr>
            <w:tcW w:w="6576" w:type="dxa"/>
          </w:tcPr>
          <w:p w:rsidR="006F31B5" w:rsidRPr="006F31B5" w:rsidRDefault="006F31B5">
            <w:pPr>
              <w:pStyle w:val="ConsPlusNormal"/>
              <w:jc w:val="both"/>
            </w:pPr>
            <w:r w:rsidRPr="006F31B5">
              <w:lastRenderedPageBreak/>
              <w:t xml:space="preserve">1. Доля земельных участков, на которые зарегистрировано право </w:t>
            </w:r>
            <w:r w:rsidRPr="006F31B5">
              <w:lastRenderedPageBreak/>
              <w:t>муниципальной собственности (%);</w:t>
            </w:r>
          </w:p>
          <w:p w:rsidR="006F31B5" w:rsidRPr="006F31B5" w:rsidRDefault="006F31B5">
            <w:pPr>
              <w:pStyle w:val="ConsPlusNormal"/>
              <w:jc w:val="both"/>
            </w:pPr>
            <w:r w:rsidRPr="006F31B5">
              <w:t xml:space="preserve">2. Доля муниципальных объектов недвижимости, право муниципальной </w:t>
            </w:r>
            <w:proofErr w:type="gramStart"/>
            <w:r w:rsidRPr="006F31B5">
              <w:t>собственности</w:t>
            </w:r>
            <w:proofErr w:type="gramEnd"/>
            <w:r w:rsidRPr="006F31B5">
              <w:t xml:space="preserve"> на которые зарегистрировано (%);</w:t>
            </w:r>
          </w:p>
          <w:p w:rsidR="006F31B5" w:rsidRPr="006F31B5" w:rsidRDefault="006F31B5">
            <w:pPr>
              <w:pStyle w:val="ConsPlusNormal"/>
            </w:pPr>
            <w:r w:rsidRPr="006F31B5">
              <w:t>3. Доля рекламных конструкций, незаконно установленных и (или) эксплуатируемых на территории города, в отношении которых произведен демонтаж (%);</w:t>
            </w:r>
          </w:p>
          <w:p w:rsidR="006F31B5" w:rsidRPr="006F31B5" w:rsidRDefault="006F31B5">
            <w:pPr>
              <w:pStyle w:val="ConsPlusNormal"/>
            </w:pPr>
            <w:r w:rsidRPr="006F31B5">
              <w:t>4. Исполнение органами местного самоуправления отдельных государственных полномочий</w:t>
            </w:r>
            <w:proofErr w:type="gramStart"/>
            <w:r w:rsidRPr="006F31B5">
              <w:t xml:space="preserve"> (%).</w:t>
            </w:r>
            <w:proofErr w:type="gramEnd"/>
          </w:p>
        </w:tc>
      </w:tr>
      <w:tr w:rsidR="006F31B5" w:rsidRPr="006F31B5">
        <w:tc>
          <w:tcPr>
            <w:tcW w:w="2494" w:type="dxa"/>
          </w:tcPr>
          <w:p w:rsidR="006F31B5" w:rsidRPr="006F31B5" w:rsidRDefault="006F31B5">
            <w:pPr>
              <w:pStyle w:val="ConsPlusNormal"/>
            </w:pPr>
            <w:r w:rsidRPr="006F31B5">
              <w:lastRenderedPageBreak/>
              <w:t>Перечень основных мероприятий подпрограммы</w:t>
            </w:r>
          </w:p>
        </w:tc>
        <w:tc>
          <w:tcPr>
            <w:tcW w:w="6576" w:type="dxa"/>
          </w:tcPr>
          <w:p w:rsidR="006F31B5" w:rsidRPr="006F31B5" w:rsidRDefault="006F31B5">
            <w:pPr>
              <w:pStyle w:val="ConsPlusNormal"/>
              <w:jc w:val="both"/>
            </w:pPr>
            <w:r w:rsidRPr="006F31B5">
              <w:t>Обеспечение рационального, эффективного использования имущества, находящегося в муниципальной собственности, для решения вопросов местного значения, в том числе исполнение органами местного самоуправления отдельных государственных полномочий;</w:t>
            </w:r>
          </w:p>
          <w:p w:rsidR="006F31B5" w:rsidRPr="006F31B5" w:rsidRDefault="006F31B5">
            <w:pPr>
              <w:pStyle w:val="ConsPlusNormal"/>
              <w:jc w:val="both"/>
            </w:pPr>
            <w:r w:rsidRPr="006F31B5">
              <w:t>Обеспечение деятельности и выполнение функций соисполнителя муниципальной программы.</w:t>
            </w:r>
          </w:p>
        </w:tc>
      </w:tr>
      <w:tr w:rsidR="006F31B5" w:rsidRPr="006F31B5">
        <w:tc>
          <w:tcPr>
            <w:tcW w:w="2494" w:type="dxa"/>
          </w:tcPr>
          <w:p w:rsidR="006F31B5" w:rsidRPr="006F31B5" w:rsidRDefault="006F31B5">
            <w:pPr>
              <w:pStyle w:val="ConsPlusNormal"/>
            </w:pPr>
            <w:r w:rsidRPr="006F31B5">
              <w:t>Перечень ведомственных целевых программ, входящих в состав подпрограмм</w:t>
            </w:r>
          </w:p>
        </w:tc>
        <w:tc>
          <w:tcPr>
            <w:tcW w:w="6576" w:type="dxa"/>
          </w:tcPr>
          <w:p w:rsidR="006F31B5" w:rsidRPr="006F31B5" w:rsidRDefault="006F31B5">
            <w:pPr>
              <w:pStyle w:val="ConsPlusNormal"/>
              <w:jc w:val="both"/>
            </w:pPr>
            <w:r w:rsidRPr="006F31B5">
              <w:t>Отсутствуют</w:t>
            </w:r>
          </w:p>
        </w:tc>
      </w:tr>
      <w:tr w:rsidR="006F31B5" w:rsidRPr="006F31B5">
        <w:tblPrEx>
          <w:tblBorders>
            <w:insideH w:val="nil"/>
          </w:tblBorders>
        </w:tblPrEx>
        <w:tc>
          <w:tcPr>
            <w:tcW w:w="2494" w:type="dxa"/>
            <w:tcBorders>
              <w:bottom w:val="nil"/>
            </w:tcBorders>
          </w:tcPr>
          <w:p w:rsidR="006F31B5" w:rsidRPr="006F31B5" w:rsidRDefault="006F31B5">
            <w:pPr>
              <w:pStyle w:val="ConsPlusNormal"/>
              <w:jc w:val="both"/>
            </w:pPr>
            <w:r w:rsidRPr="006F31B5">
              <w:t>Ресурсное обеспечение подпрограммы</w:t>
            </w:r>
          </w:p>
        </w:tc>
        <w:tc>
          <w:tcPr>
            <w:tcW w:w="6576" w:type="dxa"/>
            <w:tcBorders>
              <w:bottom w:val="nil"/>
            </w:tcBorders>
          </w:tcPr>
          <w:p w:rsidR="006F31B5" w:rsidRPr="006F31B5" w:rsidRDefault="006F31B5">
            <w:pPr>
              <w:pStyle w:val="ConsPlusNormal"/>
              <w:jc w:val="both"/>
            </w:pPr>
            <w:r w:rsidRPr="006F31B5">
              <w:t>Общий объем финансирования подпрограммы составляет 168981,1 тыс. рублей,</w:t>
            </w:r>
          </w:p>
          <w:p w:rsidR="006F31B5" w:rsidRPr="006F31B5" w:rsidRDefault="006F31B5">
            <w:pPr>
              <w:pStyle w:val="ConsPlusNormal"/>
              <w:jc w:val="both"/>
            </w:pPr>
            <w:r w:rsidRPr="006F31B5">
              <w:t>в том числе:</w:t>
            </w:r>
          </w:p>
          <w:p w:rsidR="006F31B5" w:rsidRPr="006F31B5" w:rsidRDefault="006F31B5">
            <w:pPr>
              <w:pStyle w:val="ConsPlusNormal"/>
              <w:jc w:val="both"/>
            </w:pPr>
            <w:r w:rsidRPr="006F31B5">
              <w:t>за счет средств местного бюджета - 165795,0 тыс. рублей:</w:t>
            </w:r>
          </w:p>
          <w:p w:rsidR="006F31B5" w:rsidRPr="006F31B5" w:rsidRDefault="006F31B5">
            <w:pPr>
              <w:pStyle w:val="ConsPlusNormal"/>
              <w:jc w:val="both"/>
            </w:pPr>
            <w:r w:rsidRPr="006F31B5">
              <w:t>2023 год - 28351,7 тыс. рублей</w:t>
            </w:r>
          </w:p>
          <w:p w:rsidR="006F31B5" w:rsidRPr="006F31B5" w:rsidRDefault="006F31B5">
            <w:pPr>
              <w:pStyle w:val="ConsPlusNormal"/>
              <w:jc w:val="both"/>
            </w:pPr>
            <w:r w:rsidRPr="006F31B5">
              <w:t>2024 год - 34821,7 тыс. рублей</w:t>
            </w:r>
          </w:p>
          <w:p w:rsidR="006F31B5" w:rsidRPr="006F31B5" w:rsidRDefault="006F31B5">
            <w:pPr>
              <w:pStyle w:val="ConsPlusNormal"/>
              <w:jc w:val="both"/>
            </w:pPr>
            <w:r w:rsidRPr="006F31B5">
              <w:t>2025 год - 34307,2 тыс. рублей</w:t>
            </w:r>
          </w:p>
          <w:p w:rsidR="006F31B5" w:rsidRPr="006F31B5" w:rsidRDefault="006F31B5">
            <w:pPr>
              <w:pStyle w:val="ConsPlusNormal"/>
              <w:jc w:val="both"/>
            </w:pPr>
            <w:r w:rsidRPr="006F31B5">
              <w:t>2026 год - 34307,2 тыс. рублей</w:t>
            </w:r>
          </w:p>
          <w:p w:rsidR="006F31B5" w:rsidRPr="006F31B5" w:rsidRDefault="006F31B5">
            <w:pPr>
              <w:pStyle w:val="ConsPlusNormal"/>
              <w:jc w:val="both"/>
            </w:pPr>
            <w:r w:rsidRPr="006F31B5">
              <w:t>2027 год - 34007,2 тыс. рублей</w:t>
            </w:r>
          </w:p>
          <w:p w:rsidR="006F31B5" w:rsidRPr="006F31B5" w:rsidRDefault="006F31B5">
            <w:pPr>
              <w:pStyle w:val="ConsPlusNormal"/>
              <w:jc w:val="both"/>
            </w:pPr>
            <w:r w:rsidRPr="006F31B5">
              <w:t>за счет средств областного бюджета - 3186,1 тыс. рублей:</w:t>
            </w:r>
          </w:p>
          <w:p w:rsidR="006F31B5" w:rsidRPr="006F31B5" w:rsidRDefault="006F31B5">
            <w:pPr>
              <w:pStyle w:val="ConsPlusNormal"/>
              <w:jc w:val="both"/>
            </w:pPr>
            <w:r w:rsidRPr="006F31B5">
              <w:t>2023 год - 1317,5 тыс. рублей</w:t>
            </w:r>
          </w:p>
          <w:p w:rsidR="006F31B5" w:rsidRPr="006F31B5" w:rsidRDefault="006F31B5">
            <w:pPr>
              <w:pStyle w:val="ConsPlusNormal"/>
              <w:jc w:val="both"/>
            </w:pPr>
            <w:r w:rsidRPr="006F31B5">
              <w:t>2024 год - 1268,6 тыс. рублей</w:t>
            </w:r>
          </w:p>
          <w:p w:rsidR="006F31B5" w:rsidRPr="006F31B5" w:rsidRDefault="006F31B5">
            <w:pPr>
              <w:pStyle w:val="ConsPlusNormal"/>
              <w:jc w:val="both"/>
            </w:pPr>
            <w:r w:rsidRPr="006F31B5">
              <w:t>2025 год - 300,0 тыс. рублей</w:t>
            </w:r>
          </w:p>
          <w:p w:rsidR="006F31B5" w:rsidRPr="006F31B5" w:rsidRDefault="006F31B5">
            <w:pPr>
              <w:pStyle w:val="ConsPlusNormal"/>
              <w:jc w:val="both"/>
            </w:pPr>
            <w:r w:rsidRPr="006F31B5">
              <w:t>2026 год - 300,0 тыс. рублей</w:t>
            </w:r>
          </w:p>
          <w:p w:rsidR="006F31B5" w:rsidRPr="006F31B5" w:rsidRDefault="006F31B5">
            <w:pPr>
              <w:pStyle w:val="ConsPlusNormal"/>
              <w:jc w:val="both"/>
            </w:pPr>
            <w:r w:rsidRPr="006F31B5">
              <w:t>2027 год - 0,0 тыс. рублей</w:t>
            </w:r>
          </w:p>
        </w:tc>
      </w:tr>
      <w:tr w:rsidR="006F31B5" w:rsidRPr="006F31B5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6F31B5" w:rsidRPr="006F31B5" w:rsidRDefault="006F31B5">
            <w:pPr>
              <w:pStyle w:val="ConsPlusNormal"/>
              <w:jc w:val="both"/>
            </w:pPr>
            <w:r w:rsidRPr="006F31B5">
              <w:t xml:space="preserve">(в ред. </w:t>
            </w:r>
            <w:hyperlink r:id="rId30">
              <w:r w:rsidRPr="006F31B5">
                <w:t>постановления</w:t>
              </w:r>
            </w:hyperlink>
            <w:r w:rsidRPr="006F31B5">
              <w:t xml:space="preserve"> Администрации города Великие Луки от 22.12.2023 N 3151)</w:t>
            </w:r>
          </w:p>
        </w:tc>
      </w:tr>
      <w:tr w:rsidR="006F31B5" w:rsidRPr="006F31B5">
        <w:tc>
          <w:tcPr>
            <w:tcW w:w="2494" w:type="dxa"/>
          </w:tcPr>
          <w:p w:rsidR="006F31B5" w:rsidRPr="006F31B5" w:rsidRDefault="006F31B5">
            <w:pPr>
              <w:pStyle w:val="ConsPlusNormal"/>
            </w:pPr>
            <w:r w:rsidRPr="006F31B5">
              <w:t>Ожидаемые конечные результаты реализации подпрограммы</w:t>
            </w:r>
          </w:p>
        </w:tc>
        <w:tc>
          <w:tcPr>
            <w:tcW w:w="6576" w:type="dxa"/>
          </w:tcPr>
          <w:p w:rsidR="006F31B5" w:rsidRPr="006F31B5" w:rsidRDefault="006F31B5">
            <w:pPr>
              <w:pStyle w:val="ConsPlusNormal"/>
              <w:jc w:val="both"/>
            </w:pPr>
            <w:r w:rsidRPr="006F31B5">
              <w:t>Увеличение доходов бюджета города за счет роста поступлений доходов от мероприятий, связанных с распоряжением объектами недвижимости и земельными участками, исполнение органами местного самоуправления отдельных государственных полномочий</w:t>
            </w:r>
          </w:p>
        </w:tc>
      </w:tr>
    </w:tbl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Title"/>
        <w:jc w:val="center"/>
        <w:outlineLvl w:val="2"/>
      </w:pPr>
      <w:r w:rsidRPr="006F31B5">
        <w:t>2.2. Характеристика текущего состояния сферы реализации</w:t>
      </w:r>
    </w:p>
    <w:p w:rsidR="006F31B5" w:rsidRPr="006F31B5" w:rsidRDefault="006F31B5">
      <w:pPr>
        <w:pStyle w:val="ConsPlusTitle"/>
        <w:jc w:val="center"/>
      </w:pPr>
      <w:r w:rsidRPr="006F31B5">
        <w:t>подпрограммы, описание основных проблем в указанной сфере</w:t>
      </w:r>
    </w:p>
    <w:p w:rsidR="006F31B5" w:rsidRPr="006F31B5" w:rsidRDefault="006F31B5">
      <w:pPr>
        <w:pStyle w:val="ConsPlusTitle"/>
        <w:jc w:val="center"/>
      </w:pPr>
      <w:r w:rsidRPr="006F31B5">
        <w:t>и прогноз ее развития</w:t>
      </w: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Normal"/>
        <w:ind w:firstLine="540"/>
        <w:jc w:val="both"/>
      </w:pPr>
      <w:r w:rsidRPr="006F31B5">
        <w:t>Управление муниципальной собственностью муниципального образования "Город Великие Луки" является неотъемлемой частью деятельности органов местного самоуправления по решению экономических и социальных задач, созданию эффективной конкурентной экономики, оздоровлению и укреплению финансовой системы, обеспечивающей высокий уровень и качество жизни населения МО "Город Великие Луки".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lastRenderedPageBreak/>
        <w:t>Подпрограмма "Управление муниципальным имуществом в городе Великие Луки" направлена на реализацию основных целей и задач в сфере управления муниципальным имуществом и включает в себя мероприятия по формированию оптимальной структуры муниципальной собственности, созданию и реализации механизмов, позволяющих повысить эффективность управления объектами муниципальной собственности.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Однако достижению указанной цели препятствует ряд нерешенных проблем в области реформирования земельных и имущественных отношений.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 xml:space="preserve">Возможность на практике внедрять эффективные </w:t>
      </w:r>
      <w:proofErr w:type="gramStart"/>
      <w:r w:rsidRPr="006F31B5">
        <w:t>экономические механизмы</w:t>
      </w:r>
      <w:proofErr w:type="gramEnd"/>
      <w:r w:rsidRPr="006F31B5">
        <w:t xml:space="preserve"> в сфере управления недвижимостью ограничена отсутствием систематизированных и достоверных сведений о земельных участках и иных объектах недвижимости, современных автоматизированных систем и информационных технологий их учета и оценки.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Необходимость решения данных проблем в рамках подпрограммы обусловлена их комплексностью и взаимосвязанностью, что требует скоординированного выполнения разнородных мероприятий правового, организационного, производственного и технологического характера.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Масштабность и ресурсоемкость решаемых в рамках подпрограммы задач, в том числе связанных с осуществлением разграничения государственной собственности на землю, инвентаризацией земель, требуют привлечения средств местного бюджета.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Осуществление мероприятий подпрограммы даст возможность реализовать конституционные нормы и гарантии права собственности на землю и иную недвижимость, активизировать вовлечение земли и иной недвижимости в гражданский оборот, сформировать базу экономически обоснованного налогообложения в части недвижимого имущества, а также совершенствовать систему управления недвижимостью, находящейся в муниципальной собственности.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В соответствии с нормативными правовыми актами МО "Город Великие Луки" ведение реестра муниципального имущества (за исключением объектов муниципального жилищного фонда) осуществляется Администрацией города Великие Луки в лице Комитета по управлению муниципальным имуществом г. Великие Луки в системе автоматизации учета муниципального имущества (САУМИ).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 xml:space="preserve">Проводимые мероприятия по регистрации права собственности муниципального образования на объекты недвижимости и земельные участки, осуществление </w:t>
      </w:r>
      <w:proofErr w:type="gramStart"/>
      <w:r w:rsidRPr="006F31B5">
        <w:t>контроля за</w:t>
      </w:r>
      <w:proofErr w:type="gramEnd"/>
      <w:r w:rsidRPr="006F31B5">
        <w:t xml:space="preserve"> их сохранностью и использованием по целевому назначению позволяют обеспечить защиту имущественных прав МО "Город Великие Луки" и создают условия для наиболее эффективного управления муниципальным имуществом.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Одним из основных показателей эффективности управления муниципальным имуществом является получение неналоговых имущественных платежей, зачисляемых в доход бюджета МО "Город Великие Луки". Важной задачей является обеспечение роста доходов местного бюджета с сохранением оптимального уровня расходов на содержание и управление муниципальным имуществом.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Совершенствование системы управления и распоряжения муниципальным имуществом МО "Город Великие Луки" путем внедрения современных форм и методов управления позволит оптимизировать состав муниципального имущества МО "Город Великие Луки", повысить эффективность и прозрачность использования и распоряжения объектами недвижимого имущества.</w:t>
      </w: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Title"/>
        <w:jc w:val="center"/>
        <w:outlineLvl w:val="2"/>
      </w:pPr>
      <w:r w:rsidRPr="006F31B5">
        <w:t>2.3. Приоритеты муниципальной политики области в сфере</w:t>
      </w:r>
    </w:p>
    <w:p w:rsidR="006F31B5" w:rsidRPr="006F31B5" w:rsidRDefault="006F31B5">
      <w:pPr>
        <w:pStyle w:val="ConsPlusTitle"/>
        <w:jc w:val="center"/>
      </w:pPr>
      <w:r w:rsidRPr="006F31B5">
        <w:lastRenderedPageBreak/>
        <w:t>реализации подпрограммы, цели, задачи подпрограммы, целевые</w:t>
      </w:r>
    </w:p>
    <w:p w:rsidR="006F31B5" w:rsidRPr="006F31B5" w:rsidRDefault="006F31B5">
      <w:pPr>
        <w:pStyle w:val="ConsPlusTitle"/>
        <w:jc w:val="center"/>
      </w:pPr>
      <w:r w:rsidRPr="006F31B5">
        <w:t>индикаторы достижения цели, основные ожидаемые конечные</w:t>
      </w:r>
    </w:p>
    <w:p w:rsidR="006F31B5" w:rsidRPr="006F31B5" w:rsidRDefault="006F31B5">
      <w:pPr>
        <w:pStyle w:val="ConsPlusTitle"/>
        <w:jc w:val="center"/>
      </w:pPr>
      <w:r w:rsidRPr="006F31B5">
        <w:t>результаты подпрограммы</w:t>
      </w: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Normal"/>
        <w:ind w:firstLine="540"/>
        <w:jc w:val="both"/>
      </w:pPr>
      <w:r w:rsidRPr="006F31B5">
        <w:t>Целью подпрограммы является повышение эффективности управления и распоряжения муниципальной собственностью.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Достижение цели подпрограммы требует решения следующих задач: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1. Обеспечение рационального, эффективного использования находящихся в муниципальной собственности земельных участков и объектов недвижимости;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2. Обеспечение прав и обязанностей органов местного самоуправления.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Результаты выполнения поставленных задач характеризуются следующими показателями: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1. Доля земельных участков, на которые зарегистрировано право муниципальной собственности;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Единица измерения - %.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Показатель рассчитывается по формуле: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 xml:space="preserve">МУ = Муз / </w:t>
      </w:r>
      <w:proofErr w:type="spellStart"/>
      <w:r w:rsidRPr="006F31B5">
        <w:t>МУобщ</w:t>
      </w:r>
      <w:proofErr w:type="spellEnd"/>
      <w:r w:rsidRPr="006F31B5">
        <w:t xml:space="preserve"> * 100%, где: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МУ - доля земельных участков, на которые зарегистрировано право собственности МО "Город Великие Луки", от общего количества земельных участков, относящихся к собственности муниципального образования;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Муз - количество земельных участков, на которые зарегистрировано право собственности МО "Город Великие Луки", по состоянию на конец отчетного периода (шт.);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proofErr w:type="spellStart"/>
      <w:r w:rsidRPr="006F31B5">
        <w:t>МУобщ</w:t>
      </w:r>
      <w:proofErr w:type="spellEnd"/>
      <w:r w:rsidRPr="006F31B5">
        <w:t xml:space="preserve"> - общее количество земельных участков, числящихся в реестре муниципального имущества МО "Город Великие Луки", по состоянию на конец отчетного периода (шт.).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 xml:space="preserve">2. Доля муниципальных объектов собственности, право муниципальной </w:t>
      </w:r>
      <w:proofErr w:type="gramStart"/>
      <w:r w:rsidRPr="006F31B5">
        <w:t>собственности</w:t>
      </w:r>
      <w:proofErr w:type="gramEnd"/>
      <w:r w:rsidRPr="006F31B5">
        <w:t xml:space="preserve"> на которые зарегистрировано.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Единица измерения - процент.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Показатель рассчитывается по формуле: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 xml:space="preserve">Т = </w:t>
      </w:r>
      <w:proofErr w:type="spellStart"/>
      <w:r w:rsidRPr="006F31B5">
        <w:t>КОБз</w:t>
      </w:r>
      <w:proofErr w:type="spellEnd"/>
      <w:r w:rsidRPr="006F31B5">
        <w:t xml:space="preserve"> / </w:t>
      </w:r>
      <w:proofErr w:type="spellStart"/>
      <w:r w:rsidRPr="006F31B5">
        <w:t>КОБобщ</w:t>
      </w:r>
      <w:proofErr w:type="spellEnd"/>
      <w:r w:rsidRPr="006F31B5">
        <w:t xml:space="preserve"> * 100%, где: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Т - доля объектов недвижимости, на которые зарегистрировано право собственности МО "Город Великие Луки", от общего количества объектов недвижимости муниципального уровня собственности, подлежащих регистрации;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proofErr w:type="spellStart"/>
      <w:r w:rsidRPr="006F31B5">
        <w:t>КОБз</w:t>
      </w:r>
      <w:proofErr w:type="spellEnd"/>
      <w:r w:rsidRPr="006F31B5">
        <w:t xml:space="preserve"> - количество объектов недвижимости, на которые зарегистрировано право собственности МО "Город Великие Луки", по состоянию на конец отчетного периода (шт.);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proofErr w:type="spellStart"/>
      <w:r w:rsidRPr="006F31B5">
        <w:t>КОБобщ</w:t>
      </w:r>
      <w:proofErr w:type="spellEnd"/>
      <w:r w:rsidRPr="006F31B5">
        <w:t xml:space="preserve"> - общее количество объектов недвижимости, числящихся в реестре муниципального имущества МО "Город Великие Луки", по состоянию на конец отчетного периода (шт.).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3. Доля рекламных конструкций, незаконно установленных и (или) эксплуатируемых на территории города, в отношении которых произведен демонтаж</w:t>
      </w:r>
      <w:proofErr w:type="gramStart"/>
      <w:r w:rsidRPr="006F31B5">
        <w:t xml:space="preserve"> (%).</w:t>
      </w:r>
      <w:proofErr w:type="gramEnd"/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lastRenderedPageBreak/>
        <w:t>Единица измерения - процент.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Показатель рассчитывается по формуле: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 xml:space="preserve">ДРК = </w:t>
      </w:r>
      <w:proofErr w:type="spellStart"/>
      <w:r w:rsidRPr="006F31B5">
        <w:t>РКдем</w:t>
      </w:r>
      <w:proofErr w:type="spellEnd"/>
      <w:r w:rsidRPr="006F31B5">
        <w:t xml:space="preserve"> / </w:t>
      </w:r>
      <w:proofErr w:type="spellStart"/>
      <w:r w:rsidRPr="006F31B5">
        <w:t>РКнез</w:t>
      </w:r>
      <w:proofErr w:type="spellEnd"/>
      <w:r w:rsidRPr="006F31B5">
        <w:t xml:space="preserve"> * 100%, где: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ДРК - доля рекламных конструкций, незаконно установленных и (или) эксплуатируемых на территории МО "Город Великие Луки", в отношении которых произведен демонтаж;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proofErr w:type="spellStart"/>
      <w:r w:rsidRPr="006F31B5">
        <w:t>РКдем</w:t>
      </w:r>
      <w:proofErr w:type="spellEnd"/>
      <w:r w:rsidRPr="006F31B5">
        <w:t xml:space="preserve"> - количество демонтированных незаконных рекламных конструкций на территории МО "Город Великие Луки" на отчетную дату (шт.);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proofErr w:type="spellStart"/>
      <w:r w:rsidRPr="006F31B5">
        <w:t>РКнез</w:t>
      </w:r>
      <w:proofErr w:type="spellEnd"/>
      <w:r w:rsidRPr="006F31B5">
        <w:t xml:space="preserve"> - количество установленных и (или) эксплуатируемых рекламных конструкций без разрешения на установку и эксплуатацию, срок действия которого не истек, на территории МО "Город Великие Луки" в отчетном году (шт.).</w:t>
      </w:r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4. Исполнение органами местного самоуправления отдельных государственных полномочий определяется путем сопоставления планового и фактического объема бюджетных ассигнований на содержание органа местного самоуправления - соисполнителя муниципальной программы</w:t>
      </w:r>
      <w:proofErr w:type="gramStart"/>
      <w:r w:rsidRPr="006F31B5">
        <w:t xml:space="preserve"> (%).</w:t>
      </w:r>
      <w:proofErr w:type="gramEnd"/>
    </w:p>
    <w:p w:rsidR="006F31B5" w:rsidRPr="006F31B5" w:rsidRDefault="006F31B5">
      <w:pPr>
        <w:pStyle w:val="ConsPlusNormal"/>
        <w:spacing w:before="220"/>
        <w:ind w:firstLine="540"/>
        <w:jc w:val="both"/>
      </w:pPr>
      <w:r w:rsidRPr="006F31B5">
        <w:t>Ожидаемым конечным результатом реализации данной подпрограммы является увеличение доходов бюджета города за счет роста поступлений доходов от мероприятий, связанных с распоряжением объектами недвижимости и земельными участками.</w:t>
      </w: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Title"/>
        <w:jc w:val="center"/>
        <w:outlineLvl w:val="2"/>
      </w:pPr>
      <w:r w:rsidRPr="006F31B5">
        <w:t>2.4. Сроки и этапы реализации подпрограммы</w:t>
      </w: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Normal"/>
        <w:ind w:firstLine="540"/>
        <w:jc w:val="both"/>
      </w:pPr>
      <w:r w:rsidRPr="006F31B5">
        <w:t>Реализация подпрограммы рассчитана на период 2023 - 2027 годов.</w:t>
      </w: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Title"/>
        <w:jc w:val="center"/>
        <w:outlineLvl w:val="2"/>
      </w:pPr>
      <w:r w:rsidRPr="006F31B5">
        <w:t xml:space="preserve">2.5. Характеристика </w:t>
      </w:r>
      <w:proofErr w:type="gramStart"/>
      <w:r w:rsidRPr="006F31B5">
        <w:t>ведомственных</w:t>
      </w:r>
      <w:proofErr w:type="gramEnd"/>
      <w:r w:rsidRPr="006F31B5">
        <w:t xml:space="preserve"> целевых</w:t>
      </w:r>
    </w:p>
    <w:p w:rsidR="006F31B5" w:rsidRPr="006F31B5" w:rsidRDefault="006F31B5">
      <w:pPr>
        <w:pStyle w:val="ConsPlusTitle"/>
        <w:jc w:val="center"/>
      </w:pPr>
      <w:r w:rsidRPr="006F31B5">
        <w:t>программ и (или) основных мероприятий</w:t>
      </w: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Normal"/>
        <w:ind w:firstLine="540"/>
        <w:jc w:val="both"/>
      </w:pPr>
      <w:r w:rsidRPr="006F31B5">
        <w:t>Основным мероприятием в рамках подпрограммы является обеспечение рационального и эффективного использования имущества, составляющего казну города Великие Луки, а также выполнение органами местного самоуправления отдельных государственных полномочий.</w:t>
      </w: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Title"/>
        <w:jc w:val="center"/>
        <w:outlineLvl w:val="2"/>
      </w:pPr>
      <w:r w:rsidRPr="006F31B5">
        <w:t>2.6. Ресурсное обеспечение подпрограммы</w:t>
      </w: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Normal"/>
        <w:ind w:firstLine="540"/>
        <w:jc w:val="both"/>
      </w:pPr>
      <w:r w:rsidRPr="006F31B5">
        <w:t xml:space="preserve">Ресурсное обеспечение реализации подпрограммы по годам представлено в </w:t>
      </w:r>
      <w:hyperlink w:anchor="P703">
        <w:r w:rsidRPr="006F31B5">
          <w:t>приложении N 4</w:t>
        </w:r>
      </w:hyperlink>
      <w:r w:rsidRPr="006F31B5">
        <w:t xml:space="preserve"> "Ресурсное обеспечение реализации муниципальной программы за счет средств бюджета муниципального образования".</w:t>
      </w: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Normal"/>
        <w:jc w:val="right"/>
        <w:outlineLvl w:val="1"/>
      </w:pPr>
      <w:r w:rsidRPr="006F31B5">
        <w:t>Приложение N 3</w:t>
      </w:r>
    </w:p>
    <w:p w:rsidR="006F31B5" w:rsidRPr="006F31B5" w:rsidRDefault="006F31B5">
      <w:pPr>
        <w:pStyle w:val="ConsPlusNormal"/>
        <w:jc w:val="right"/>
      </w:pPr>
      <w:r w:rsidRPr="006F31B5">
        <w:t>к муниципальной программе</w:t>
      </w:r>
    </w:p>
    <w:p w:rsidR="006F31B5" w:rsidRPr="006F31B5" w:rsidRDefault="006F31B5">
      <w:pPr>
        <w:pStyle w:val="ConsPlusNormal"/>
        <w:jc w:val="right"/>
      </w:pPr>
      <w:r w:rsidRPr="006F31B5">
        <w:t xml:space="preserve">"Совершенствование </w:t>
      </w:r>
      <w:proofErr w:type="gramStart"/>
      <w:r w:rsidRPr="006F31B5">
        <w:t>муниципального</w:t>
      </w:r>
      <w:proofErr w:type="gramEnd"/>
    </w:p>
    <w:p w:rsidR="006F31B5" w:rsidRPr="006F31B5" w:rsidRDefault="006F31B5">
      <w:pPr>
        <w:pStyle w:val="ConsPlusNormal"/>
        <w:jc w:val="right"/>
      </w:pPr>
      <w:r w:rsidRPr="006F31B5">
        <w:t>управления в городе Великие Луки"</w:t>
      </w: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Title"/>
        <w:jc w:val="center"/>
      </w:pPr>
      <w:bookmarkStart w:id="3" w:name="P474"/>
      <w:bookmarkEnd w:id="3"/>
      <w:r w:rsidRPr="006F31B5">
        <w:t xml:space="preserve">Сведения о составе и </w:t>
      </w:r>
      <w:proofErr w:type="gramStart"/>
      <w:r w:rsidRPr="006F31B5">
        <w:t>значимых</w:t>
      </w:r>
      <w:proofErr w:type="gramEnd"/>
      <w:r w:rsidRPr="006F31B5">
        <w:t xml:space="preserve"> целевых</w:t>
      </w:r>
    </w:p>
    <w:p w:rsidR="006F31B5" w:rsidRPr="006F31B5" w:rsidRDefault="006F31B5">
      <w:pPr>
        <w:pStyle w:val="ConsPlusTitle"/>
        <w:jc w:val="center"/>
      </w:pPr>
      <w:proofErr w:type="gramStart"/>
      <w:r w:rsidRPr="006F31B5">
        <w:t>показателях</w:t>
      </w:r>
      <w:proofErr w:type="gramEnd"/>
      <w:r w:rsidRPr="006F31B5">
        <w:t xml:space="preserve"> муниципальной программы</w:t>
      </w: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Normal"/>
        <w:sectPr w:rsidR="006F31B5" w:rsidRPr="006F31B5" w:rsidSect="00C607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686"/>
        <w:gridCol w:w="993"/>
        <w:gridCol w:w="1134"/>
        <w:gridCol w:w="1134"/>
        <w:gridCol w:w="1134"/>
        <w:gridCol w:w="1134"/>
        <w:gridCol w:w="1133"/>
      </w:tblGrid>
      <w:tr w:rsidR="006F31B5" w:rsidRPr="006F31B5">
        <w:tc>
          <w:tcPr>
            <w:tcW w:w="709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lastRenderedPageBreak/>
              <w:t xml:space="preserve">N </w:t>
            </w:r>
            <w:proofErr w:type="spellStart"/>
            <w:proofErr w:type="gramStart"/>
            <w:r w:rsidRPr="006F31B5">
              <w:t>п</w:t>
            </w:r>
            <w:proofErr w:type="spellEnd"/>
            <w:proofErr w:type="gramEnd"/>
            <w:r w:rsidRPr="006F31B5">
              <w:t>/</w:t>
            </w:r>
            <w:proofErr w:type="spellStart"/>
            <w:r w:rsidRPr="006F31B5">
              <w:t>п</w:t>
            </w:r>
            <w:proofErr w:type="spellEnd"/>
          </w:p>
        </w:tc>
        <w:tc>
          <w:tcPr>
            <w:tcW w:w="3686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Наименование целевого показателя</w:t>
            </w:r>
          </w:p>
        </w:tc>
        <w:tc>
          <w:tcPr>
            <w:tcW w:w="993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 xml:space="preserve">Ед. </w:t>
            </w:r>
            <w:proofErr w:type="spellStart"/>
            <w:r w:rsidRPr="006F31B5">
              <w:t>изм</w:t>
            </w:r>
            <w:proofErr w:type="spellEnd"/>
            <w:r w:rsidRPr="006F31B5">
              <w:t>.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2023 год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2024 год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2025 год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2026 год</w:t>
            </w:r>
          </w:p>
        </w:tc>
        <w:tc>
          <w:tcPr>
            <w:tcW w:w="1133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2027 год</w:t>
            </w:r>
          </w:p>
        </w:tc>
      </w:tr>
      <w:tr w:rsidR="006F31B5" w:rsidRPr="006F31B5">
        <w:tc>
          <w:tcPr>
            <w:tcW w:w="11057" w:type="dxa"/>
            <w:gridSpan w:val="8"/>
          </w:tcPr>
          <w:p w:rsidR="006F31B5" w:rsidRPr="006F31B5" w:rsidRDefault="006F31B5">
            <w:pPr>
              <w:pStyle w:val="ConsPlusNormal"/>
              <w:jc w:val="center"/>
              <w:outlineLvl w:val="2"/>
            </w:pPr>
            <w:r w:rsidRPr="006F31B5">
              <w:t>Муниципальная программа "Совершенствование муниципального управления в городе Великие Луки"</w:t>
            </w:r>
          </w:p>
        </w:tc>
      </w:tr>
      <w:tr w:rsidR="006F31B5" w:rsidRPr="006F31B5">
        <w:tc>
          <w:tcPr>
            <w:tcW w:w="709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1</w:t>
            </w:r>
          </w:p>
        </w:tc>
        <w:tc>
          <w:tcPr>
            <w:tcW w:w="3686" w:type="dxa"/>
          </w:tcPr>
          <w:p w:rsidR="006F31B5" w:rsidRPr="006F31B5" w:rsidRDefault="006F31B5">
            <w:pPr>
              <w:pStyle w:val="ConsPlusNormal"/>
            </w:pPr>
            <w:r w:rsidRPr="006F31B5">
              <w:t xml:space="preserve">Соблюдение установленных Бюджетным </w:t>
            </w:r>
            <w:hyperlink r:id="rId31">
              <w:r w:rsidRPr="006F31B5">
                <w:t>кодексом</w:t>
              </w:r>
            </w:hyperlink>
            <w:r w:rsidRPr="006F31B5">
              <w:t xml:space="preserve"> ограничений предельного размера муниципального долга, установленного </w:t>
            </w:r>
            <w:hyperlink r:id="rId32">
              <w:r w:rsidRPr="006F31B5">
                <w:t>п. 5 ст. 107</w:t>
              </w:r>
            </w:hyperlink>
            <w:r w:rsidRPr="006F31B5">
              <w:t xml:space="preserve"> Бюджетного кодекса РФ</w:t>
            </w:r>
          </w:p>
        </w:tc>
        <w:tc>
          <w:tcPr>
            <w:tcW w:w="993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(да - 1 нет - 0)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</w:t>
            </w:r>
          </w:p>
        </w:tc>
        <w:tc>
          <w:tcPr>
            <w:tcW w:w="1133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</w:t>
            </w:r>
          </w:p>
        </w:tc>
      </w:tr>
      <w:tr w:rsidR="006F31B5" w:rsidRPr="006F31B5">
        <w:tc>
          <w:tcPr>
            <w:tcW w:w="709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2</w:t>
            </w:r>
          </w:p>
        </w:tc>
        <w:tc>
          <w:tcPr>
            <w:tcW w:w="3686" w:type="dxa"/>
          </w:tcPr>
          <w:p w:rsidR="006F31B5" w:rsidRPr="006F31B5" w:rsidRDefault="006F31B5">
            <w:pPr>
              <w:pStyle w:val="ConsPlusNormal"/>
            </w:pPr>
            <w:r w:rsidRPr="006F31B5">
              <w:t>Удельный вес расходов бюджета города, формируемых в рамках муниципальных программ, в общем объеме расходов бюджета города</w:t>
            </w:r>
          </w:p>
        </w:tc>
        <w:tc>
          <w:tcPr>
            <w:tcW w:w="993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%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95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95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95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95</w:t>
            </w:r>
          </w:p>
        </w:tc>
        <w:tc>
          <w:tcPr>
            <w:tcW w:w="1133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95</w:t>
            </w:r>
          </w:p>
        </w:tc>
      </w:tr>
      <w:tr w:rsidR="006F31B5" w:rsidRPr="006F31B5">
        <w:tc>
          <w:tcPr>
            <w:tcW w:w="709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3</w:t>
            </w:r>
          </w:p>
        </w:tc>
        <w:tc>
          <w:tcPr>
            <w:tcW w:w="3686" w:type="dxa"/>
          </w:tcPr>
          <w:p w:rsidR="006F31B5" w:rsidRPr="006F31B5" w:rsidRDefault="006F31B5">
            <w:pPr>
              <w:pStyle w:val="ConsPlusNormal"/>
            </w:pPr>
            <w:r w:rsidRPr="006F31B5">
              <w:t>Полнота исполнения расходных обязательств</w:t>
            </w:r>
          </w:p>
        </w:tc>
        <w:tc>
          <w:tcPr>
            <w:tcW w:w="993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%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85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85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88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89</w:t>
            </w:r>
          </w:p>
        </w:tc>
        <w:tc>
          <w:tcPr>
            <w:tcW w:w="1133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89</w:t>
            </w:r>
          </w:p>
        </w:tc>
      </w:tr>
      <w:tr w:rsidR="006F31B5" w:rsidRPr="006F31B5">
        <w:tc>
          <w:tcPr>
            <w:tcW w:w="709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4</w:t>
            </w:r>
          </w:p>
        </w:tc>
        <w:tc>
          <w:tcPr>
            <w:tcW w:w="3686" w:type="dxa"/>
          </w:tcPr>
          <w:p w:rsidR="006F31B5" w:rsidRPr="006F31B5" w:rsidRDefault="006F31B5">
            <w:pPr>
              <w:pStyle w:val="ConsPlusNormal"/>
            </w:pPr>
            <w:r w:rsidRPr="006F31B5">
              <w:t>Исполнение бюджета города по доходам без учета безвозмездных поступлений к первоначально утвержденному уровню</w:t>
            </w:r>
          </w:p>
        </w:tc>
        <w:tc>
          <w:tcPr>
            <w:tcW w:w="993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%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не менее 99,5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не менее 99,5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не менее 99,5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не менее 99,5</w:t>
            </w:r>
          </w:p>
        </w:tc>
        <w:tc>
          <w:tcPr>
            <w:tcW w:w="1133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не менее 99,5</w:t>
            </w:r>
          </w:p>
        </w:tc>
      </w:tr>
      <w:tr w:rsidR="006F31B5" w:rsidRPr="006F31B5">
        <w:tc>
          <w:tcPr>
            <w:tcW w:w="709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5</w:t>
            </w:r>
          </w:p>
        </w:tc>
        <w:tc>
          <w:tcPr>
            <w:tcW w:w="3686" w:type="dxa"/>
          </w:tcPr>
          <w:p w:rsidR="006F31B5" w:rsidRPr="006F31B5" w:rsidRDefault="006F31B5">
            <w:pPr>
              <w:pStyle w:val="ConsPlusNormal"/>
            </w:pPr>
            <w:r w:rsidRPr="006F31B5">
              <w:t>Качество управления муниципальными финансами, определяемое Комитетом по финансам Псковской области (</w:t>
            </w:r>
            <w:proofErr w:type="spellStart"/>
            <w:r w:rsidRPr="006F31B5">
              <w:t>попадение</w:t>
            </w:r>
            <w:proofErr w:type="spellEnd"/>
            <w:r w:rsidRPr="006F31B5">
              <w:t xml:space="preserve"> в 5-ку лидеров)</w:t>
            </w:r>
          </w:p>
        </w:tc>
        <w:tc>
          <w:tcPr>
            <w:tcW w:w="993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(да - 1 нет - 0)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</w:t>
            </w:r>
          </w:p>
        </w:tc>
        <w:tc>
          <w:tcPr>
            <w:tcW w:w="1133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</w:t>
            </w:r>
          </w:p>
        </w:tc>
      </w:tr>
      <w:tr w:rsidR="006F31B5" w:rsidRPr="006F31B5">
        <w:tc>
          <w:tcPr>
            <w:tcW w:w="709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6</w:t>
            </w:r>
          </w:p>
        </w:tc>
        <w:tc>
          <w:tcPr>
            <w:tcW w:w="3686" w:type="dxa"/>
          </w:tcPr>
          <w:p w:rsidR="006F31B5" w:rsidRPr="006F31B5" w:rsidRDefault="006F31B5">
            <w:pPr>
              <w:pStyle w:val="ConsPlusNormal"/>
            </w:pPr>
            <w:r w:rsidRPr="006F31B5">
              <w:t xml:space="preserve">Доля муниципальных объектов собственности, право муниципальной </w:t>
            </w:r>
            <w:proofErr w:type="gramStart"/>
            <w:r w:rsidRPr="006F31B5">
              <w:t>собственности</w:t>
            </w:r>
            <w:proofErr w:type="gramEnd"/>
            <w:r w:rsidRPr="006F31B5">
              <w:t xml:space="preserve"> на которые зарегистрировано</w:t>
            </w:r>
          </w:p>
        </w:tc>
        <w:tc>
          <w:tcPr>
            <w:tcW w:w="993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%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17,0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17,0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17,4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17,7</w:t>
            </w:r>
          </w:p>
        </w:tc>
        <w:tc>
          <w:tcPr>
            <w:tcW w:w="1133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18,0</w:t>
            </w:r>
          </w:p>
        </w:tc>
      </w:tr>
      <w:tr w:rsidR="006F31B5" w:rsidRPr="006F31B5">
        <w:tc>
          <w:tcPr>
            <w:tcW w:w="709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lastRenderedPageBreak/>
              <w:t>7</w:t>
            </w:r>
          </w:p>
        </w:tc>
        <w:tc>
          <w:tcPr>
            <w:tcW w:w="3686" w:type="dxa"/>
          </w:tcPr>
          <w:p w:rsidR="006F31B5" w:rsidRPr="006F31B5" w:rsidRDefault="006F31B5">
            <w:pPr>
              <w:pStyle w:val="ConsPlusNormal"/>
            </w:pPr>
            <w:r w:rsidRPr="006F31B5">
              <w:t>Доля земельных участков, на которые зарегистрировано право муниципальной собственности</w:t>
            </w:r>
          </w:p>
        </w:tc>
        <w:tc>
          <w:tcPr>
            <w:tcW w:w="993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%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95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97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97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100</w:t>
            </w:r>
          </w:p>
        </w:tc>
        <w:tc>
          <w:tcPr>
            <w:tcW w:w="1133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100</w:t>
            </w:r>
          </w:p>
        </w:tc>
      </w:tr>
      <w:tr w:rsidR="006F31B5" w:rsidRPr="006F31B5">
        <w:tc>
          <w:tcPr>
            <w:tcW w:w="709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8</w:t>
            </w:r>
          </w:p>
        </w:tc>
        <w:tc>
          <w:tcPr>
            <w:tcW w:w="3686" w:type="dxa"/>
          </w:tcPr>
          <w:p w:rsidR="006F31B5" w:rsidRPr="006F31B5" w:rsidRDefault="006F31B5">
            <w:pPr>
              <w:pStyle w:val="ConsPlusNormal"/>
            </w:pPr>
            <w:r w:rsidRPr="006F31B5">
              <w:t>Доля рекламных конструкций, незаконно установленных и (или) эксплуатируемых на территории города, в отношении которых произведен демонтаж</w:t>
            </w:r>
          </w:p>
        </w:tc>
        <w:tc>
          <w:tcPr>
            <w:tcW w:w="993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%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60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80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80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100</w:t>
            </w:r>
          </w:p>
        </w:tc>
        <w:tc>
          <w:tcPr>
            <w:tcW w:w="1133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100</w:t>
            </w:r>
          </w:p>
        </w:tc>
      </w:tr>
      <w:tr w:rsidR="006F31B5" w:rsidRPr="006F31B5">
        <w:tc>
          <w:tcPr>
            <w:tcW w:w="709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9</w:t>
            </w:r>
          </w:p>
        </w:tc>
        <w:tc>
          <w:tcPr>
            <w:tcW w:w="3686" w:type="dxa"/>
          </w:tcPr>
          <w:p w:rsidR="006F31B5" w:rsidRPr="006F31B5" w:rsidRDefault="006F31B5">
            <w:pPr>
              <w:pStyle w:val="ConsPlusNormal"/>
            </w:pPr>
            <w:r w:rsidRPr="006F31B5">
              <w:t>Исполнение органами местного самоуправления отдельных государственных полномочий</w:t>
            </w:r>
            <w:proofErr w:type="gramStart"/>
            <w:r w:rsidRPr="006F31B5">
              <w:t xml:space="preserve"> (%)</w:t>
            </w:r>
            <w:proofErr w:type="gramEnd"/>
          </w:p>
        </w:tc>
        <w:tc>
          <w:tcPr>
            <w:tcW w:w="993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%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не менее 90,0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не менее 90,0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не менее 90,0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не менее 90,0</w:t>
            </w:r>
          </w:p>
        </w:tc>
        <w:tc>
          <w:tcPr>
            <w:tcW w:w="1133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не менее 90,0</w:t>
            </w:r>
          </w:p>
        </w:tc>
      </w:tr>
      <w:tr w:rsidR="006F31B5" w:rsidRPr="006F31B5">
        <w:tc>
          <w:tcPr>
            <w:tcW w:w="11057" w:type="dxa"/>
            <w:gridSpan w:val="8"/>
          </w:tcPr>
          <w:p w:rsidR="006F31B5" w:rsidRPr="006F31B5" w:rsidRDefault="006F31B5">
            <w:pPr>
              <w:pStyle w:val="ConsPlusNormal"/>
              <w:jc w:val="center"/>
              <w:outlineLvl w:val="3"/>
            </w:pPr>
            <w:hyperlink w:anchor="P232">
              <w:r w:rsidRPr="006F31B5">
                <w:t>Подпрограмма 1</w:t>
              </w:r>
            </w:hyperlink>
            <w:r w:rsidRPr="006F31B5">
              <w:t xml:space="preserve"> "Управление муниципальными финансами в городе Великие Луки"</w:t>
            </w:r>
          </w:p>
        </w:tc>
      </w:tr>
      <w:tr w:rsidR="006F31B5" w:rsidRPr="006F31B5">
        <w:tc>
          <w:tcPr>
            <w:tcW w:w="709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1.1.</w:t>
            </w:r>
          </w:p>
        </w:tc>
        <w:tc>
          <w:tcPr>
            <w:tcW w:w="3686" w:type="dxa"/>
          </w:tcPr>
          <w:p w:rsidR="006F31B5" w:rsidRPr="006F31B5" w:rsidRDefault="006F31B5">
            <w:pPr>
              <w:pStyle w:val="ConsPlusNormal"/>
            </w:pPr>
            <w:r w:rsidRPr="006F31B5">
              <w:t xml:space="preserve">Соблюдение установленных Бюджетным </w:t>
            </w:r>
            <w:hyperlink r:id="rId33">
              <w:r w:rsidRPr="006F31B5">
                <w:t>кодексом</w:t>
              </w:r>
            </w:hyperlink>
            <w:r w:rsidRPr="006F31B5">
              <w:t xml:space="preserve"> ограничений предельного размера муниципального долга, установленного </w:t>
            </w:r>
            <w:hyperlink r:id="rId34">
              <w:r w:rsidRPr="006F31B5">
                <w:t>п. 5 ст. 107</w:t>
              </w:r>
            </w:hyperlink>
            <w:r w:rsidRPr="006F31B5">
              <w:t xml:space="preserve"> Бюджетного кодекса РФ</w:t>
            </w:r>
          </w:p>
        </w:tc>
        <w:tc>
          <w:tcPr>
            <w:tcW w:w="993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(да - 1 нет - 0)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</w:t>
            </w:r>
          </w:p>
        </w:tc>
        <w:tc>
          <w:tcPr>
            <w:tcW w:w="1133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</w:t>
            </w:r>
          </w:p>
        </w:tc>
      </w:tr>
      <w:tr w:rsidR="006F31B5" w:rsidRPr="006F31B5">
        <w:tc>
          <w:tcPr>
            <w:tcW w:w="709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1.2.</w:t>
            </w:r>
          </w:p>
        </w:tc>
        <w:tc>
          <w:tcPr>
            <w:tcW w:w="3686" w:type="dxa"/>
          </w:tcPr>
          <w:p w:rsidR="006F31B5" w:rsidRPr="006F31B5" w:rsidRDefault="006F31B5">
            <w:pPr>
              <w:pStyle w:val="ConsPlusNormal"/>
            </w:pPr>
            <w:r w:rsidRPr="006F31B5">
              <w:t>Удельный вес расходов бюджета города, формируемых в рамках муниципальных программ, в общем объеме расходов города</w:t>
            </w:r>
          </w:p>
        </w:tc>
        <w:tc>
          <w:tcPr>
            <w:tcW w:w="993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%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95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95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95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95</w:t>
            </w:r>
          </w:p>
        </w:tc>
        <w:tc>
          <w:tcPr>
            <w:tcW w:w="1133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95</w:t>
            </w:r>
          </w:p>
        </w:tc>
      </w:tr>
      <w:tr w:rsidR="006F31B5" w:rsidRPr="006F31B5">
        <w:tc>
          <w:tcPr>
            <w:tcW w:w="709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1.3.</w:t>
            </w:r>
          </w:p>
        </w:tc>
        <w:tc>
          <w:tcPr>
            <w:tcW w:w="3686" w:type="dxa"/>
          </w:tcPr>
          <w:p w:rsidR="006F31B5" w:rsidRPr="006F31B5" w:rsidRDefault="006F31B5">
            <w:pPr>
              <w:pStyle w:val="ConsPlusNormal"/>
            </w:pPr>
            <w:r w:rsidRPr="006F31B5">
              <w:t>Полнота исполнения расходных обязательств</w:t>
            </w:r>
          </w:p>
        </w:tc>
        <w:tc>
          <w:tcPr>
            <w:tcW w:w="993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%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85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85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88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89</w:t>
            </w:r>
          </w:p>
        </w:tc>
        <w:tc>
          <w:tcPr>
            <w:tcW w:w="1133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89</w:t>
            </w:r>
          </w:p>
        </w:tc>
      </w:tr>
      <w:tr w:rsidR="006F31B5" w:rsidRPr="006F31B5">
        <w:tc>
          <w:tcPr>
            <w:tcW w:w="709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1.4.</w:t>
            </w:r>
          </w:p>
        </w:tc>
        <w:tc>
          <w:tcPr>
            <w:tcW w:w="3686" w:type="dxa"/>
          </w:tcPr>
          <w:p w:rsidR="006F31B5" w:rsidRPr="006F31B5" w:rsidRDefault="006F31B5">
            <w:pPr>
              <w:pStyle w:val="ConsPlusNormal"/>
            </w:pPr>
            <w:r w:rsidRPr="006F31B5">
              <w:t>Исполнение бюджета города по доходам без учета безвозмездных поступлений к первоначально утвержденному уровню</w:t>
            </w:r>
          </w:p>
        </w:tc>
        <w:tc>
          <w:tcPr>
            <w:tcW w:w="993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%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не менее 99,5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не менее 99,5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не менее 99,5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не менее 99,5</w:t>
            </w:r>
          </w:p>
        </w:tc>
        <w:tc>
          <w:tcPr>
            <w:tcW w:w="1133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не менее 99,5</w:t>
            </w:r>
          </w:p>
        </w:tc>
      </w:tr>
      <w:tr w:rsidR="006F31B5" w:rsidRPr="006F31B5">
        <w:tc>
          <w:tcPr>
            <w:tcW w:w="709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lastRenderedPageBreak/>
              <w:t>1.5.</w:t>
            </w:r>
          </w:p>
        </w:tc>
        <w:tc>
          <w:tcPr>
            <w:tcW w:w="3686" w:type="dxa"/>
          </w:tcPr>
          <w:p w:rsidR="006F31B5" w:rsidRPr="006F31B5" w:rsidRDefault="006F31B5">
            <w:pPr>
              <w:pStyle w:val="ConsPlusNormal"/>
            </w:pPr>
            <w:r w:rsidRPr="006F31B5">
              <w:t>Качество управления муниципальными финансами, определяемое Комитетом по финансам Псковской области (</w:t>
            </w:r>
            <w:proofErr w:type="spellStart"/>
            <w:r w:rsidRPr="006F31B5">
              <w:t>попадение</w:t>
            </w:r>
            <w:proofErr w:type="spellEnd"/>
            <w:r w:rsidRPr="006F31B5">
              <w:t xml:space="preserve"> в 5-ку лидеров)</w:t>
            </w:r>
          </w:p>
        </w:tc>
        <w:tc>
          <w:tcPr>
            <w:tcW w:w="993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(да - 1 нет - 0)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</w:t>
            </w:r>
          </w:p>
        </w:tc>
        <w:tc>
          <w:tcPr>
            <w:tcW w:w="1133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</w:t>
            </w:r>
          </w:p>
        </w:tc>
      </w:tr>
      <w:tr w:rsidR="006F31B5" w:rsidRPr="006F31B5">
        <w:tc>
          <w:tcPr>
            <w:tcW w:w="11057" w:type="dxa"/>
            <w:gridSpan w:val="8"/>
          </w:tcPr>
          <w:p w:rsidR="006F31B5" w:rsidRPr="006F31B5" w:rsidRDefault="006F31B5">
            <w:pPr>
              <w:pStyle w:val="ConsPlusNormal"/>
              <w:jc w:val="center"/>
              <w:outlineLvl w:val="3"/>
            </w:pPr>
            <w:hyperlink w:anchor="P352">
              <w:r w:rsidRPr="006F31B5">
                <w:t>Подпрограмма 2</w:t>
              </w:r>
            </w:hyperlink>
            <w:r w:rsidRPr="006F31B5">
              <w:t xml:space="preserve"> "Управление муниципальным имуществом в городе Великие Луки"</w:t>
            </w:r>
          </w:p>
        </w:tc>
      </w:tr>
      <w:tr w:rsidR="006F31B5" w:rsidRPr="006F31B5">
        <w:tc>
          <w:tcPr>
            <w:tcW w:w="709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2.1.</w:t>
            </w:r>
          </w:p>
        </w:tc>
        <w:tc>
          <w:tcPr>
            <w:tcW w:w="3686" w:type="dxa"/>
          </w:tcPr>
          <w:p w:rsidR="006F31B5" w:rsidRPr="006F31B5" w:rsidRDefault="006F31B5">
            <w:pPr>
              <w:pStyle w:val="ConsPlusNormal"/>
            </w:pPr>
            <w:r w:rsidRPr="006F31B5">
              <w:t xml:space="preserve">Доля муниципальных объектов собственности, право муниципальной </w:t>
            </w:r>
            <w:proofErr w:type="gramStart"/>
            <w:r w:rsidRPr="006F31B5">
              <w:t>собственности</w:t>
            </w:r>
            <w:proofErr w:type="gramEnd"/>
            <w:r w:rsidRPr="006F31B5">
              <w:t xml:space="preserve"> на которые зарегистрировано</w:t>
            </w:r>
          </w:p>
        </w:tc>
        <w:tc>
          <w:tcPr>
            <w:tcW w:w="993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%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17,0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17,0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17,4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17,7</w:t>
            </w:r>
          </w:p>
        </w:tc>
        <w:tc>
          <w:tcPr>
            <w:tcW w:w="1133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18,0</w:t>
            </w:r>
          </w:p>
        </w:tc>
      </w:tr>
      <w:tr w:rsidR="006F31B5" w:rsidRPr="006F31B5">
        <w:tc>
          <w:tcPr>
            <w:tcW w:w="709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2.2.</w:t>
            </w:r>
          </w:p>
        </w:tc>
        <w:tc>
          <w:tcPr>
            <w:tcW w:w="3686" w:type="dxa"/>
          </w:tcPr>
          <w:p w:rsidR="006F31B5" w:rsidRPr="006F31B5" w:rsidRDefault="006F31B5">
            <w:pPr>
              <w:pStyle w:val="ConsPlusNormal"/>
            </w:pPr>
            <w:r w:rsidRPr="006F31B5">
              <w:t>Доля земельных участков, на которые зарегистрировано право муниципальной собственности</w:t>
            </w:r>
          </w:p>
        </w:tc>
        <w:tc>
          <w:tcPr>
            <w:tcW w:w="993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%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95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97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97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100</w:t>
            </w:r>
          </w:p>
        </w:tc>
        <w:tc>
          <w:tcPr>
            <w:tcW w:w="1133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100</w:t>
            </w:r>
          </w:p>
        </w:tc>
      </w:tr>
      <w:tr w:rsidR="006F31B5" w:rsidRPr="006F31B5">
        <w:tc>
          <w:tcPr>
            <w:tcW w:w="709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2.3.</w:t>
            </w:r>
          </w:p>
        </w:tc>
        <w:tc>
          <w:tcPr>
            <w:tcW w:w="3686" w:type="dxa"/>
          </w:tcPr>
          <w:p w:rsidR="006F31B5" w:rsidRPr="006F31B5" w:rsidRDefault="006F31B5">
            <w:pPr>
              <w:pStyle w:val="ConsPlusNormal"/>
            </w:pPr>
            <w:r w:rsidRPr="006F31B5">
              <w:t>Доля рекламных конструкций, незаконно установленных и (или) эксплуатируемых на территории города, в отношении которых произведен демонтаж</w:t>
            </w:r>
          </w:p>
        </w:tc>
        <w:tc>
          <w:tcPr>
            <w:tcW w:w="993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%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60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80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80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100</w:t>
            </w:r>
          </w:p>
        </w:tc>
        <w:tc>
          <w:tcPr>
            <w:tcW w:w="1133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100</w:t>
            </w:r>
          </w:p>
        </w:tc>
      </w:tr>
      <w:tr w:rsidR="006F31B5" w:rsidRPr="006F31B5">
        <w:tc>
          <w:tcPr>
            <w:tcW w:w="709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2.4.</w:t>
            </w:r>
          </w:p>
        </w:tc>
        <w:tc>
          <w:tcPr>
            <w:tcW w:w="3686" w:type="dxa"/>
          </w:tcPr>
          <w:p w:rsidR="006F31B5" w:rsidRPr="006F31B5" w:rsidRDefault="006F31B5">
            <w:pPr>
              <w:pStyle w:val="ConsPlusNormal"/>
            </w:pPr>
            <w:r w:rsidRPr="006F31B5">
              <w:t>Исполнение органами местного самоуправления отдельных государственных полномочий</w:t>
            </w:r>
            <w:proofErr w:type="gramStart"/>
            <w:r w:rsidRPr="006F31B5">
              <w:t xml:space="preserve"> (%)</w:t>
            </w:r>
            <w:proofErr w:type="gramEnd"/>
          </w:p>
        </w:tc>
        <w:tc>
          <w:tcPr>
            <w:tcW w:w="993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%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не менее 90,0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не менее 90,0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не менее 90,0</w:t>
            </w:r>
          </w:p>
        </w:tc>
        <w:tc>
          <w:tcPr>
            <w:tcW w:w="113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не менее 90,0</w:t>
            </w:r>
          </w:p>
        </w:tc>
        <w:tc>
          <w:tcPr>
            <w:tcW w:w="1133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не менее 90,0</w:t>
            </w:r>
          </w:p>
        </w:tc>
      </w:tr>
    </w:tbl>
    <w:p w:rsidR="006F31B5" w:rsidRPr="006F31B5" w:rsidRDefault="006F31B5">
      <w:pPr>
        <w:pStyle w:val="ConsPlusNormal"/>
        <w:sectPr w:rsidR="006F31B5" w:rsidRPr="006F31B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Normal"/>
        <w:jc w:val="right"/>
        <w:outlineLvl w:val="1"/>
      </w:pPr>
      <w:r w:rsidRPr="006F31B5">
        <w:t>Приложение N 4</w:t>
      </w:r>
    </w:p>
    <w:p w:rsidR="006F31B5" w:rsidRPr="006F31B5" w:rsidRDefault="006F31B5">
      <w:pPr>
        <w:pStyle w:val="ConsPlusNormal"/>
        <w:jc w:val="right"/>
      </w:pPr>
      <w:r w:rsidRPr="006F31B5">
        <w:t>к муниципальной программе</w:t>
      </w:r>
    </w:p>
    <w:p w:rsidR="006F31B5" w:rsidRPr="006F31B5" w:rsidRDefault="006F31B5">
      <w:pPr>
        <w:pStyle w:val="ConsPlusNormal"/>
        <w:jc w:val="right"/>
      </w:pPr>
      <w:r w:rsidRPr="006F31B5">
        <w:t xml:space="preserve">"Совершенствование </w:t>
      </w:r>
      <w:proofErr w:type="gramStart"/>
      <w:r w:rsidRPr="006F31B5">
        <w:t>муниципального</w:t>
      </w:r>
      <w:proofErr w:type="gramEnd"/>
    </w:p>
    <w:p w:rsidR="006F31B5" w:rsidRPr="006F31B5" w:rsidRDefault="006F31B5">
      <w:pPr>
        <w:pStyle w:val="ConsPlusNormal"/>
        <w:jc w:val="right"/>
      </w:pPr>
      <w:r w:rsidRPr="006F31B5">
        <w:t>управления в городе Великие Луки"</w:t>
      </w: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Title"/>
        <w:jc w:val="center"/>
      </w:pPr>
      <w:bookmarkStart w:id="4" w:name="P642"/>
      <w:bookmarkEnd w:id="4"/>
      <w:r w:rsidRPr="006F31B5">
        <w:t>ПЕРЕЧЕНЬ ПОДПРОГРАММ И ОСНОВНЫХ</w:t>
      </w:r>
    </w:p>
    <w:p w:rsidR="006F31B5" w:rsidRPr="006F31B5" w:rsidRDefault="006F31B5">
      <w:pPr>
        <w:pStyle w:val="ConsPlusTitle"/>
        <w:jc w:val="center"/>
      </w:pPr>
      <w:r w:rsidRPr="006F31B5">
        <w:t>МЕРОПРИЯТИЙ МУНИЦИПАЛЬНОЙ ПРОГРАММЫ</w:t>
      </w:r>
    </w:p>
    <w:p w:rsidR="006F31B5" w:rsidRPr="006F31B5" w:rsidRDefault="006F31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2098"/>
        <w:gridCol w:w="1757"/>
        <w:gridCol w:w="1531"/>
        <w:gridCol w:w="1077"/>
        <w:gridCol w:w="3005"/>
        <w:gridCol w:w="3345"/>
      </w:tblGrid>
      <w:tr w:rsidR="006F31B5" w:rsidRPr="006F31B5">
        <w:tc>
          <w:tcPr>
            <w:tcW w:w="794" w:type="dxa"/>
            <w:vMerge w:val="restart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N</w:t>
            </w:r>
          </w:p>
          <w:p w:rsidR="006F31B5" w:rsidRPr="006F31B5" w:rsidRDefault="006F31B5">
            <w:pPr>
              <w:pStyle w:val="ConsPlusNormal"/>
              <w:jc w:val="center"/>
            </w:pPr>
            <w:proofErr w:type="spellStart"/>
            <w:proofErr w:type="gramStart"/>
            <w:r w:rsidRPr="006F31B5">
              <w:t>п</w:t>
            </w:r>
            <w:proofErr w:type="spellEnd"/>
            <w:proofErr w:type="gramEnd"/>
            <w:r w:rsidRPr="006F31B5">
              <w:t>/</w:t>
            </w:r>
            <w:proofErr w:type="spellStart"/>
            <w:r w:rsidRPr="006F31B5">
              <w:t>п</w:t>
            </w:r>
            <w:proofErr w:type="spellEnd"/>
          </w:p>
        </w:tc>
        <w:tc>
          <w:tcPr>
            <w:tcW w:w="2098" w:type="dxa"/>
            <w:vMerge w:val="restart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Наименование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757" w:type="dxa"/>
            <w:vMerge w:val="restart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Ответственный исполнитель</w:t>
            </w:r>
          </w:p>
        </w:tc>
        <w:tc>
          <w:tcPr>
            <w:tcW w:w="2608" w:type="dxa"/>
            <w:gridSpan w:val="2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Срок</w:t>
            </w:r>
          </w:p>
        </w:tc>
        <w:tc>
          <w:tcPr>
            <w:tcW w:w="3005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Ожидаемый конечный результат реализации ведомственной целевой программы, основного мероприятия</w:t>
            </w:r>
          </w:p>
        </w:tc>
        <w:tc>
          <w:tcPr>
            <w:tcW w:w="3345" w:type="dxa"/>
            <w:vMerge w:val="restart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Целевые показатели муниципальной программы (подпрограммы), на достижение которых оказывается влияние</w:t>
            </w:r>
          </w:p>
        </w:tc>
      </w:tr>
      <w:tr w:rsidR="006F31B5" w:rsidRPr="006F31B5">
        <w:tc>
          <w:tcPr>
            <w:tcW w:w="794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098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1757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1531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начала реализации</w:t>
            </w:r>
          </w:p>
        </w:tc>
        <w:tc>
          <w:tcPr>
            <w:tcW w:w="4082" w:type="dxa"/>
            <w:gridSpan w:val="2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окончания реализации</w:t>
            </w:r>
          </w:p>
        </w:tc>
        <w:tc>
          <w:tcPr>
            <w:tcW w:w="3345" w:type="dxa"/>
            <w:vMerge/>
          </w:tcPr>
          <w:p w:rsidR="006F31B5" w:rsidRPr="006F31B5" w:rsidRDefault="006F31B5">
            <w:pPr>
              <w:pStyle w:val="ConsPlusNormal"/>
            </w:pPr>
          </w:p>
        </w:tc>
      </w:tr>
      <w:tr w:rsidR="006F31B5" w:rsidRPr="006F31B5">
        <w:tc>
          <w:tcPr>
            <w:tcW w:w="794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1</w:t>
            </w:r>
          </w:p>
        </w:tc>
        <w:tc>
          <w:tcPr>
            <w:tcW w:w="2098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2</w:t>
            </w:r>
          </w:p>
        </w:tc>
        <w:tc>
          <w:tcPr>
            <w:tcW w:w="1757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3</w:t>
            </w:r>
          </w:p>
        </w:tc>
        <w:tc>
          <w:tcPr>
            <w:tcW w:w="1531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4</w:t>
            </w:r>
          </w:p>
        </w:tc>
        <w:tc>
          <w:tcPr>
            <w:tcW w:w="1077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5</w:t>
            </w:r>
          </w:p>
        </w:tc>
        <w:tc>
          <w:tcPr>
            <w:tcW w:w="3005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6</w:t>
            </w:r>
          </w:p>
        </w:tc>
        <w:tc>
          <w:tcPr>
            <w:tcW w:w="3345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7</w:t>
            </w:r>
          </w:p>
        </w:tc>
      </w:tr>
      <w:tr w:rsidR="006F31B5" w:rsidRPr="006F31B5">
        <w:tc>
          <w:tcPr>
            <w:tcW w:w="794" w:type="dxa"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12813" w:type="dxa"/>
            <w:gridSpan w:val="6"/>
          </w:tcPr>
          <w:p w:rsidR="006F31B5" w:rsidRPr="006F31B5" w:rsidRDefault="006F31B5">
            <w:pPr>
              <w:pStyle w:val="ConsPlusNormal"/>
              <w:jc w:val="center"/>
              <w:outlineLvl w:val="2"/>
            </w:pPr>
            <w:hyperlink w:anchor="P232">
              <w:r w:rsidRPr="006F31B5">
                <w:t>Подпрограмма 1</w:t>
              </w:r>
            </w:hyperlink>
            <w:r w:rsidRPr="006F31B5">
              <w:t xml:space="preserve"> "Управление муниципальными финансами в городе Великие Луки"</w:t>
            </w:r>
          </w:p>
        </w:tc>
      </w:tr>
      <w:tr w:rsidR="006F31B5" w:rsidRPr="006F31B5">
        <w:tc>
          <w:tcPr>
            <w:tcW w:w="794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1</w:t>
            </w:r>
          </w:p>
        </w:tc>
        <w:tc>
          <w:tcPr>
            <w:tcW w:w="2098" w:type="dxa"/>
          </w:tcPr>
          <w:p w:rsidR="006F31B5" w:rsidRPr="006F31B5" w:rsidRDefault="006F31B5">
            <w:pPr>
              <w:pStyle w:val="ConsPlusNormal"/>
            </w:pPr>
            <w:r w:rsidRPr="006F31B5">
              <w:t>Создание условий для эффективного и прозрачного управления муниципальными финансами</w:t>
            </w:r>
          </w:p>
        </w:tc>
        <w:tc>
          <w:tcPr>
            <w:tcW w:w="1757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Финансовое управление</w:t>
            </w:r>
          </w:p>
        </w:tc>
        <w:tc>
          <w:tcPr>
            <w:tcW w:w="1531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2023</w:t>
            </w:r>
          </w:p>
        </w:tc>
        <w:tc>
          <w:tcPr>
            <w:tcW w:w="1077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2027</w:t>
            </w:r>
          </w:p>
        </w:tc>
        <w:tc>
          <w:tcPr>
            <w:tcW w:w="3005" w:type="dxa"/>
          </w:tcPr>
          <w:p w:rsidR="006F31B5" w:rsidRPr="006F31B5" w:rsidRDefault="006F31B5">
            <w:pPr>
              <w:pStyle w:val="ConsPlusNormal"/>
            </w:pPr>
            <w:r w:rsidRPr="006F31B5">
              <w:t xml:space="preserve">Стабильное и устойчивое функционирование бюджетной системы муниципального образования "Город Великие Луки" на долгосрочную перспективу; Обеспечение устойчивости </w:t>
            </w:r>
            <w:r w:rsidRPr="006F31B5">
              <w:lastRenderedPageBreak/>
              <w:t>бюджета муниципального образования "Город Великие Луки" за счет соблюдения бюджетного законодательства в части использования заемных средств</w:t>
            </w:r>
          </w:p>
        </w:tc>
        <w:tc>
          <w:tcPr>
            <w:tcW w:w="3345" w:type="dxa"/>
          </w:tcPr>
          <w:p w:rsidR="006F31B5" w:rsidRPr="006F31B5" w:rsidRDefault="006F31B5">
            <w:pPr>
              <w:pStyle w:val="ConsPlusNormal"/>
            </w:pPr>
            <w:r w:rsidRPr="006F31B5">
              <w:lastRenderedPageBreak/>
              <w:t xml:space="preserve">1. Соблюдение установленных Бюджетным </w:t>
            </w:r>
            <w:hyperlink r:id="rId35">
              <w:r w:rsidRPr="006F31B5">
                <w:t>кодексом</w:t>
              </w:r>
            </w:hyperlink>
            <w:r w:rsidRPr="006F31B5">
              <w:t xml:space="preserve"> ограничений предельного размера муниципального долга (да/нет);</w:t>
            </w:r>
          </w:p>
          <w:p w:rsidR="006F31B5" w:rsidRPr="006F31B5" w:rsidRDefault="006F31B5">
            <w:pPr>
              <w:pStyle w:val="ConsPlusNormal"/>
            </w:pPr>
            <w:r w:rsidRPr="006F31B5">
              <w:t xml:space="preserve">2. Удельный вес расходов бюджета города, формируемых в </w:t>
            </w:r>
            <w:r w:rsidRPr="006F31B5">
              <w:lastRenderedPageBreak/>
              <w:t>рамках муниципальных программ, в общем объеме расходов бюджета города</w:t>
            </w:r>
            <w:proofErr w:type="gramStart"/>
            <w:r w:rsidRPr="006F31B5">
              <w:t xml:space="preserve"> (%);</w:t>
            </w:r>
            <w:proofErr w:type="gramEnd"/>
          </w:p>
          <w:p w:rsidR="006F31B5" w:rsidRPr="006F31B5" w:rsidRDefault="006F31B5">
            <w:pPr>
              <w:pStyle w:val="ConsPlusNormal"/>
            </w:pPr>
            <w:r w:rsidRPr="006F31B5">
              <w:t>3. Полнота исполнения расходных обязательств (%);</w:t>
            </w:r>
          </w:p>
          <w:p w:rsidR="006F31B5" w:rsidRPr="006F31B5" w:rsidRDefault="006F31B5">
            <w:pPr>
              <w:pStyle w:val="ConsPlusNormal"/>
            </w:pPr>
            <w:r w:rsidRPr="006F31B5">
              <w:t>4. Исполнение бюджета города по доходам без учета безвозмездных поступлений к первоначально утвержденному уровню (%);</w:t>
            </w:r>
          </w:p>
          <w:p w:rsidR="006F31B5" w:rsidRPr="006F31B5" w:rsidRDefault="006F31B5">
            <w:pPr>
              <w:pStyle w:val="ConsPlusNormal"/>
            </w:pPr>
            <w:r w:rsidRPr="006F31B5">
              <w:t>5. Качество управления муниципальными финансами, определяемое Государственным финансовым управлением Псковской области (</w:t>
            </w:r>
            <w:proofErr w:type="spellStart"/>
            <w:r w:rsidRPr="006F31B5">
              <w:t>попадение</w:t>
            </w:r>
            <w:proofErr w:type="spellEnd"/>
            <w:r w:rsidRPr="006F31B5">
              <w:t xml:space="preserve"> в 5-ку лидеров)</w:t>
            </w:r>
          </w:p>
        </w:tc>
      </w:tr>
      <w:tr w:rsidR="006F31B5" w:rsidRPr="006F31B5">
        <w:tc>
          <w:tcPr>
            <w:tcW w:w="794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lastRenderedPageBreak/>
              <w:t>2</w:t>
            </w:r>
          </w:p>
        </w:tc>
        <w:tc>
          <w:tcPr>
            <w:tcW w:w="2098" w:type="dxa"/>
          </w:tcPr>
          <w:p w:rsidR="006F31B5" w:rsidRPr="006F31B5" w:rsidRDefault="006F31B5">
            <w:pPr>
              <w:pStyle w:val="ConsPlusNormal"/>
            </w:pPr>
            <w:r w:rsidRPr="006F31B5">
              <w:t>Обеспечение деятельности и выполнение функций ответственного исполнителя муниципальной программы</w:t>
            </w:r>
          </w:p>
        </w:tc>
        <w:tc>
          <w:tcPr>
            <w:tcW w:w="1757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Финансовое управление</w:t>
            </w:r>
          </w:p>
        </w:tc>
        <w:tc>
          <w:tcPr>
            <w:tcW w:w="1531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2023</w:t>
            </w:r>
          </w:p>
        </w:tc>
        <w:tc>
          <w:tcPr>
            <w:tcW w:w="1077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2027</w:t>
            </w:r>
          </w:p>
        </w:tc>
        <w:tc>
          <w:tcPr>
            <w:tcW w:w="3005" w:type="dxa"/>
          </w:tcPr>
          <w:p w:rsidR="006F31B5" w:rsidRPr="006F31B5" w:rsidRDefault="006F31B5">
            <w:pPr>
              <w:pStyle w:val="ConsPlusNormal"/>
            </w:pPr>
            <w:r w:rsidRPr="006F31B5">
              <w:t xml:space="preserve">Своевременная и качественная подготовка проекта бюджета муниципального образования на очередной финансовый год и плановый период; Рассмотрение и утверждение в установленные сроки соответствующего требованиям бюджетного законодательства бюджета муниципального образования на очередной финансовый год и плановый период; Составление и сдача в установленные сроки бюджетной отчетности, </w:t>
            </w:r>
            <w:r w:rsidRPr="006F31B5">
              <w:lastRenderedPageBreak/>
              <w:t>исполненный в сроки и в полном объеме бюджет муниципального образования, а также составленный согласно законодательным требованиям отчет о его исполнении;</w:t>
            </w:r>
          </w:p>
          <w:p w:rsidR="006F31B5" w:rsidRPr="006F31B5" w:rsidRDefault="006F31B5">
            <w:pPr>
              <w:pStyle w:val="ConsPlusNormal"/>
            </w:pPr>
            <w:r w:rsidRPr="006F31B5">
              <w:t>Обеспечение информационной, технической и консультационной поддержкой процесса реформирования муниципальных финансов</w:t>
            </w:r>
          </w:p>
        </w:tc>
        <w:tc>
          <w:tcPr>
            <w:tcW w:w="3345" w:type="dxa"/>
          </w:tcPr>
          <w:p w:rsidR="006F31B5" w:rsidRPr="006F31B5" w:rsidRDefault="006F31B5">
            <w:pPr>
              <w:pStyle w:val="ConsPlusNormal"/>
            </w:pPr>
            <w:r w:rsidRPr="006F31B5">
              <w:lastRenderedPageBreak/>
              <w:t>1. Качество управления муниципальными финансами, определяемое Комитетом по финансам Псковской области, попадание в 5-ку лидеров (да/нет)</w:t>
            </w:r>
          </w:p>
        </w:tc>
      </w:tr>
      <w:tr w:rsidR="006F31B5" w:rsidRPr="006F31B5">
        <w:tc>
          <w:tcPr>
            <w:tcW w:w="794" w:type="dxa"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12813" w:type="dxa"/>
            <w:gridSpan w:val="6"/>
          </w:tcPr>
          <w:p w:rsidR="006F31B5" w:rsidRPr="006F31B5" w:rsidRDefault="006F31B5">
            <w:pPr>
              <w:pStyle w:val="ConsPlusNormal"/>
              <w:jc w:val="center"/>
              <w:outlineLvl w:val="2"/>
            </w:pPr>
            <w:hyperlink w:anchor="P352">
              <w:r w:rsidRPr="006F31B5">
                <w:t>Подпрограмма</w:t>
              </w:r>
            </w:hyperlink>
            <w:r w:rsidRPr="006F31B5">
              <w:t xml:space="preserve"> 2 "Управление муниципальным имуществом в городе Великие Луки"</w:t>
            </w:r>
          </w:p>
        </w:tc>
      </w:tr>
      <w:tr w:rsidR="006F31B5" w:rsidRPr="006F31B5">
        <w:tc>
          <w:tcPr>
            <w:tcW w:w="794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1</w:t>
            </w:r>
          </w:p>
        </w:tc>
        <w:tc>
          <w:tcPr>
            <w:tcW w:w="2098" w:type="dxa"/>
          </w:tcPr>
          <w:p w:rsidR="006F31B5" w:rsidRPr="006F31B5" w:rsidRDefault="006F31B5">
            <w:pPr>
              <w:pStyle w:val="ConsPlusNormal"/>
            </w:pPr>
            <w:r w:rsidRPr="006F31B5">
              <w:t xml:space="preserve">Обеспечение рационального, эффективного использования имущества, находящегося в муниципальной собственности, для решения вопросов местного значения, в том числе исполнение органами местного самоуправления отдельных государственных </w:t>
            </w:r>
            <w:r w:rsidRPr="006F31B5">
              <w:lastRenderedPageBreak/>
              <w:t>полномочий</w:t>
            </w:r>
          </w:p>
        </w:tc>
        <w:tc>
          <w:tcPr>
            <w:tcW w:w="1757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lastRenderedPageBreak/>
              <w:t>Комитет по управлению муниципальным имуществом города Великие Луки</w:t>
            </w:r>
          </w:p>
        </w:tc>
        <w:tc>
          <w:tcPr>
            <w:tcW w:w="1531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2023</w:t>
            </w:r>
          </w:p>
        </w:tc>
        <w:tc>
          <w:tcPr>
            <w:tcW w:w="1077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2027</w:t>
            </w:r>
          </w:p>
        </w:tc>
        <w:tc>
          <w:tcPr>
            <w:tcW w:w="3005" w:type="dxa"/>
          </w:tcPr>
          <w:p w:rsidR="006F31B5" w:rsidRPr="006F31B5" w:rsidRDefault="006F31B5">
            <w:pPr>
              <w:pStyle w:val="ConsPlusNormal"/>
            </w:pPr>
            <w:r w:rsidRPr="006F31B5">
              <w:t>Увеличение доходов бюджета города за счет роста поступлений доходов от мероприятий, связанных с распоряжением объектами недвижимости и земельными участками</w:t>
            </w:r>
          </w:p>
        </w:tc>
        <w:tc>
          <w:tcPr>
            <w:tcW w:w="3345" w:type="dxa"/>
          </w:tcPr>
          <w:p w:rsidR="006F31B5" w:rsidRPr="006F31B5" w:rsidRDefault="006F31B5">
            <w:pPr>
              <w:pStyle w:val="ConsPlusNormal"/>
            </w:pPr>
            <w:r w:rsidRPr="006F31B5">
              <w:t>1. Доля земельных участков, на которые зарегистрировано право муниципальной собственности</w:t>
            </w:r>
            <w:proofErr w:type="gramStart"/>
            <w:r w:rsidRPr="006F31B5">
              <w:t xml:space="preserve"> (%);</w:t>
            </w:r>
            <w:proofErr w:type="gramEnd"/>
          </w:p>
          <w:p w:rsidR="006F31B5" w:rsidRPr="006F31B5" w:rsidRDefault="006F31B5">
            <w:pPr>
              <w:pStyle w:val="ConsPlusNormal"/>
            </w:pPr>
            <w:r w:rsidRPr="006F31B5">
              <w:t xml:space="preserve">2. Доля муниципальных объектов недвижимости, право муниципальной </w:t>
            </w:r>
            <w:proofErr w:type="gramStart"/>
            <w:r w:rsidRPr="006F31B5">
              <w:t>собственности</w:t>
            </w:r>
            <w:proofErr w:type="gramEnd"/>
            <w:r w:rsidRPr="006F31B5">
              <w:t xml:space="preserve"> на которые зарегистрировано (%);</w:t>
            </w:r>
          </w:p>
          <w:p w:rsidR="006F31B5" w:rsidRPr="006F31B5" w:rsidRDefault="006F31B5">
            <w:pPr>
              <w:pStyle w:val="ConsPlusNormal"/>
            </w:pPr>
            <w:r w:rsidRPr="006F31B5">
              <w:t>3. Доля рекламных конструкций, незаконно установленных и (или) эксплуатируемых на территории города, в отношении которых произведен демонтаж</w:t>
            </w:r>
            <w:proofErr w:type="gramStart"/>
            <w:r w:rsidRPr="006F31B5">
              <w:t xml:space="preserve"> (%)</w:t>
            </w:r>
            <w:proofErr w:type="gramEnd"/>
          </w:p>
        </w:tc>
      </w:tr>
    </w:tbl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Normal"/>
        <w:jc w:val="right"/>
        <w:outlineLvl w:val="1"/>
      </w:pPr>
      <w:r w:rsidRPr="006F31B5">
        <w:t>Приложение N 5</w:t>
      </w:r>
    </w:p>
    <w:p w:rsidR="006F31B5" w:rsidRPr="006F31B5" w:rsidRDefault="006F31B5">
      <w:pPr>
        <w:pStyle w:val="ConsPlusNormal"/>
        <w:jc w:val="right"/>
      </w:pPr>
      <w:r w:rsidRPr="006F31B5">
        <w:t>к муниципальной программе</w:t>
      </w:r>
    </w:p>
    <w:p w:rsidR="006F31B5" w:rsidRPr="006F31B5" w:rsidRDefault="006F31B5">
      <w:pPr>
        <w:pStyle w:val="ConsPlusNormal"/>
        <w:jc w:val="right"/>
      </w:pPr>
      <w:r w:rsidRPr="006F31B5">
        <w:t xml:space="preserve">"Совершенствование </w:t>
      </w:r>
      <w:proofErr w:type="gramStart"/>
      <w:r w:rsidRPr="006F31B5">
        <w:t>муниципального</w:t>
      </w:r>
      <w:proofErr w:type="gramEnd"/>
    </w:p>
    <w:p w:rsidR="006F31B5" w:rsidRPr="006F31B5" w:rsidRDefault="006F31B5">
      <w:pPr>
        <w:pStyle w:val="ConsPlusNormal"/>
        <w:jc w:val="right"/>
      </w:pPr>
      <w:r w:rsidRPr="006F31B5">
        <w:t>управления в городе Великие Луки"</w:t>
      </w: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Title"/>
        <w:jc w:val="center"/>
      </w:pPr>
      <w:bookmarkStart w:id="5" w:name="P703"/>
      <w:bookmarkEnd w:id="5"/>
      <w:r w:rsidRPr="006F31B5">
        <w:t>РЕСУРСНОЕ ОБЕСПЕЧЕНИЕ РЕАЛИЗАЦИИ МУНИЦИПАЛЬНОЙ ПРОГРАММЫ</w:t>
      </w:r>
    </w:p>
    <w:p w:rsidR="006F31B5" w:rsidRPr="006F31B5" w:rsidRDefault="006F31B5">
      <w:pPr>
        <w:pStyle w:val="ConsPlusTitle"/>
        <w:jc w:val="center"/>
      </w:pPr>
      <w:r w:rsidRPr="006F31B5">
        <w:t>ЗА СЧЕТ СРЕДСТВ БЮДЖЕТА МУНИЦИПАЛЬНОГО ОБРАЗОВАНИЯ</w:t>
      </w:r>
    </w:p>
    <w:p w:rsidR="006F31B5" w:rsidRPr="006F31B5" w:rsidRDefault="006F31B5">
      <w:pPr>
        <w:pStyle w:val="ConsPlusTitle"/>
        <w:jc w:val="center"/>
      </w:pPr>
      <w:r w:rsidRPr="006F31B5">
        <w:t>"СОВЕРШЕНСТВОВАНИЕ МУНИЦИПАЛЬНОГО УПРАВЛЕНИЯ</w:t>
      </w:r>
    </w:p>
    <w:p w:rsidR="006F31B5" w:rsidRPr="006F31B5" w:rsidRDefault="006F31B5">
      <w:pPr>
        <w:pStyle w:val="ConsPlusTitle"/>
        <w:jc w:val="center"/>
      </w:pPr>
      <w:r w:rsidRPr="006F31B5">
        <w:t>В ГОРОДЕ ВЕЛИКИЕ ЛУКИ"</w:t>
      </w:r>
    </w:p>
    <w:p w:rsidR="006F31B5" w:rsidRPr="006F31B5" w:rsidRDefault="006F31B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4284"/>
        <w:gridCol w:w="113"/>
      </w:tblGrid>
      <w:tr w:rsidR="006F31B5" w:rsidRPr="006F31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Список изменяющих документов</w:t>
            </w:r>
          </w:p>
          <w:p w:rsidR="006F31B5" w:rsidRPr="006F31B5" w:rsidRDefault="006F31B5">
            <w:pPr>
              <w:pStyle w:val="ConsPlusNormal"/>
              <w:jc w:val="center"/>
            </w:pPr>
            <w:proofErr w:type="gramStart"/>
            <w:r w:rsidRPr="006F31B5">
              <w:t xml:space="preserve">(в ред. </w:t>
            </w:r>
            <w:hyperlink r:id="rId36">
              <w:r w:rsidRPr="006F31B5">
                <w:t>постановления</w:t>
              </w:r>
            </w:hyperlink>
            <w:r w:rsidRPr="006F31B5">
              <w:t xml:space="preserve"> Администрации города Великие Луки</w:t>
            </w:r>
            <w:proofErr w:type="gramEnd"/>
          </w:p>
          <w:p w:rsidR="006F31B5" w:rsidRPr="006F31B5" w:rsidRDefault="006F31B5">
            <w:pPr>
              <w:pStyle w:val="ConsPlusNormal"/>
              <w:jc w:val="center"/>
            </w:pPr>
            <w:r w:rsidRPr="006F31B5">
              <w:t>от 22.12.2023 N 3151)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1B5" w:rsidRPr="006F31B5" w:rsidRDefault="006F31B5">
            <w:pPr>
              <w:pStyle w:val="ConsPlusNormal"/>
            </w:pPr>
          </w:p>
        </w:tc>
      </w:tr>
    </w:tbl>
    <w:p w:rsidR="006F31B5" w:rsidRPr="006F31B5" w:rsidRDefault="006F31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4394"/>
        <w:gridCol w:w="3544"/>
        <w:gridCol w:w="1149"/>
        <w:gridCol w:w="1244"/>
        <w:gridCol w:w="1243"/>
        <w:gridCol w:w="1243"/>
        <w:gridCol w:w="1214"/>
        <w:gridCol w:w="1244"/>
      </w:tblGrid>
      <w:tr w:rsidR="006F31B5" w:rsidRPr="006F31B5">
        <w:tc>
          <w:tcPr>
            <w:tcW w:w="710" w:type="dxa"/>
            <w:vMerge w:val="restart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 xml:space="preserve">N </w:t>
            </w:r>
            <w:proofErr w:type="spellStart"/>
            <w:proofErr w:type="gramStart"/>
            <w:r w:rsidRPr="006F31B5">
              <w:t>п</w:t>
            </w:r>
            <w:proofErr w:type="spellEnd"/>
            <w:proofErr w:type="gramEnd"/>
            <w:r w:rsidRPr="006F31B5">
              <w:t>/</w:t>
            </w:r>
            <w:proofErr w:type="spellStart"/>
            <w:r w:rsidRPr="006F31B5">
              <w:t>п</w:t>
            </w:r>
            <w:proofErr w:type="spellEnd"/>
          </w:p>
        </w:tc>
        <w:tc>
          <w:tcPr>
            <w:tcW w:w="4394" w:type="dxa"/>
            <w:vMerge w:val="restart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Наименование программы, подпрограммы, ведомственной целевой программы, основного мероприятия</w:t>
            </w:r>
          </w:p>
        </w:tc>
        <w:tc>
          <w:tcPr>
            <w:tcW w:w="3544" w:type="dxa"/>
            <w:vMerge w:val="restart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7337" w:type="dxa"/>
            <w:gridSpan w:val="6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Расходы</w:t>
            </w:r>
          </w:p>
        </w:tc>
      </w:tr>
      <w:tr w:rsidR="006F31B5" w:rsidRPr="006F31B5">
        <w:tc>
          <w:tcPr>
            <w:tcW w:w="710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4394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3544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7337" w:type="dxa"/>
            <w:gridSpan w:val="6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(тыс. руб.), годы</w:t>
            </w:r>
          </w:p>
        </w:tc>
      </w:tr>
      <w:tr w:rsidR="006F31B5" w:rsidRPr="006F31B5">
        <w:tc>
          <w:tcPr>
            <w:tcW w:w="710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4394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3544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1149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2023</w:t>
            </w:r>
          </w:p>
        </w:tc>
        <w:tc>
          <w:tcPr>
            <w:tcW w:w="1244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2024</w:t>
            </w:r>
          </w:p>
        </w:tc>
        <w:tc>
          <w:tcPr>
            <w:tcW w:w="1243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2025</w:t>
            </w:r>
          </w:p>
        </w:tc>
        <w:tc>
          <w:tcPr>
            <w:tcW w:w="1243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2026</w:t>
            </w:r>
          </w:p>
        </w:tc>
        <w:tc>
          <w:tcPr>
            <w:tcW w:w="1214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2027</w:t>
            </w:r>
          </w:p>
        </w:tc>
        <w:tc>
          <w:tcPr>
            <w:tcW w:w="1244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Всего</w:t>
            </w:r>
          </w:p>
        </w:tc>
      </w:tr>
      <w:tr w:rsidR="006F31B5" w:rsidRPr="006F31B5">
        <w:tc>
          <w:tcPr>
            <w:tcW w:w="710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1</w:t>
            </w:r>
          </w:p>
        </w:tc>
        <w:tc>
          <w:tcPr>
            <w:tcW w:w="4394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2</w:t>
            </w:r>
          </w:p>
        </w:tc>
        <w:tc>
          <w:tcPr>
            <w:tcW w:w="3544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3</w:t>
            </w:r>
          </w:p>
        </w:tc>
        <w:tc>
          <w:tcPr>
            <w:tcW w:w="1149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4</w:t>
            </w:r>
          </w:p>
        </w:tc>
        <w:tc>
          <w:tcPr>
            <w:tcW w:w="1244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5</w:t>
            </w:r>
          </w:p>
        </w:tc>
        <w:tc>
          <w:tcPr>
            <w:tcW w:w="1243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6</w:t>
            </w:r>
          </w:p>
        </w:tc>
        <w:tc>
          <w:tcPr>
            <w:tcW w:w="1243" w:type="dxa"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1214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7</w:t>
            </w:r>
          </w:p>
        </w:tc>
        <w:tc>
          <w:tcPr>
            <w:tcW w:w="1244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8</w:t>
            </w:r>
          </w:p>
        </w:tc>
      </w:tr>
      <w:tr w:rsidR="006F31B5" w:rsidRPr="006F31B5">
        <w:tc>
          <w:tcPr>
            <w:tcW w:w="710" w:type="dxa"/>
            <w:vMerge w:val="restart"/>
          </w:tcPr>
          <w:p w:rsidR="006F31B5" w:rsidRPr="006F31B5" w:rsidRDefault="006F31B5">
            <w:pPr>
              <w:pStyle w:val="ConsPlusNormal"/>
              <w:jc w:val="center"/>
              <w:outlineLvl w:val="2"/>
            </w:pPr>
            <w:r w:rsidRPr="006F31B5">
              <w:t>1.</w:t>
            </w:r>
          </w:p>
        </w:tc>
        <w:tc>
          <w:tcPr>
            <w:tcW w:w="4394" w:type="dxa"/>
            <w:vMerge w:val="restart"/>
          </w:tcPr>
          <w:p w:rsidR="006F31B5" w:rsidRPr="006F31B5" w:rsidRDefault="006F31B5">
            <w:pPr>
              <w:pStyle w:val="ConsPlusNormal"/>
            </w:pPr>
            <w:r w:rsidRPr="006F31B5">
              <w:t>"Совершенствование муниципального управления в городе Великие Луки"</w:t>
            </w:r>
          </w:p>
        </w:tc>
        <w:tc>
          <w:tcPr>
            <w:tcW w:w="3544" w:type="dxa"/>
          </w:tcPr>
          <w:p w:rsidR="006F31B5" w:rsidRPr="006F31B5" w:rsidRDefault="006F31B5">
            <w:pPr>
              <w:pStyle w:val="ConsPlusNormal"/>
            </w:pPr>
            <w:r w:rsidRPr="006F31B5">
              <w:t>всего, в том числе:</w:t>
            </w:r>
          </w:p>
        </w:tc>
        <w:tc>
          <w:tcPr>
            <w:tcW w:w="114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49378,2</w:t>
            </w:r>
          </w:p>
        </w:tc>
        <w:tc>
          <w:tcPr>
            <w:tcW w:w="124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67362,9</w:t>
            </w:r>
          </w:p>
        </w:tc>
        <w:tc>
          <w:tcPr>
            <w:tcW w:w="1243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66848,4</w:t>
            </w:r>
          </w:p>
        </w:tc>
        <w:tc>
          <w:tcPr>
            <w:tcW w:w="1243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66848,4</w:t>
            </w:r>
          </w:p>
        </w:tc>
        <w:tc>
          <w:tcPr>
            <w:tcW w:w="121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66548,4</w:t>
            </w:r>
          </w:p>
        </w:tc>
        <w:tc>
          <w:tcPr>
            <w:tcW w:w="124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316986,3</w:t>
            </w:r>
          </w:p>
        </w:tc>
      </w:tr>
      <w:tr w:rsidR="006F31B5" w:rsidRPr="006F31B5">
        <w:tc>
          <w:tcPr>
            <w:tcW w:w="710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4394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3544" w:type="dxa"/>
          </w:tcPr>
          <w:p w:rsidR="006F31B5" w:rsidRPr="006F31B5" w:rsidRDefault="006F31B5">
            <w:pPr>
              <w:pStyle w:val="ConsPlusNormal"/>
            </w:pPr>
            <w:r w:rsidRPr="006F31B5">
              <w:t>Финансовое управление</w:t>
            </w:r>
          </w:p>
        </w:tc>
        <w:tc>
          <w:tcPr>
            <w:tcW w:w="114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21026,5</w:t>
            </w:r>
          </w:p>
        </w:tc>
        <w:tc>
          <w:tcPr>
            <w:tcW w:w="124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32541,2</w:t>
            </w:r>
          </w:p>
        </w:tc>
        <w:tc>
          <w:tcPr>
            <w:tcW w:w="1243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32541,2</w:t>
            </w:r>
          </w:p>
        </w:tc>
        <w:tc>
          <w:tcPr>
            <w:tcW w:w="1243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32541,2</w:t>
            </w:r>
          </w:p>
        </w:tc>
        <w:tc>
          <w:tcPr>
            <w:tcW w:w="121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32541,2</w:t>
            </w:r>
          </w:p>
        </w:tc>
        <w:tc>
          <w:tcPr>
            <w:tcW w:w="124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151191,3</w:t>
            </w:r>
          </w:p>
        </w:tc>
      </w:tr>
      <w:tr w:rsidR="006F31B5" w:rsidRPr="006F31B5">
        <w:tc>
          <w:tcPr>
            <w:tcW w:w="710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4394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3544" w:type="dxa"/>
          </w:tcPr>
          <w:p w:rsidR="006F31B5" w:rsidRPr="006F31B5" w:rsidRDefault="006F31B5">
            <w:pPr>
              <w:pStyle w:val="ConsPlusNormal"/>
            </w:pPr>
            <w:r w:rsidRPr="006F31B5">
              <w:t xml:space="preserve">Администрация города Великие </w:t>
            </w:r>
            <w:r w:rsidRPr="006F31B5">
              <w:lastRenderedPageBreak/>
              <w:t>Луки</w:t>
            </w:r>
          </w:p>
        </w:tc>
        <w:tc>
          <w:tcPr>
            <w:tcW w:w="114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lastRenderedPageBreak/>
              <w:t>471,8</w:t>
            </w:r>
          </w:p>
        </w:tc>
        <w:tc>
          <w:tcPr>
            <w:tcW w:w="124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800,0</w:t>
            </w:r>
          </w:p>
        </w:tc>
        <w:tc>
          <w:tcPr>
            <w:tcW w:w="1243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300,0</w:t>
            </w:r>
          </w:p>
        </w:tc>
        <w:tc>
          <w:tcPr>
            <w:tcW w:w="1243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300,0</w:t>
            </w:r>
          </w:p>
        </w:tc>
        <w:tc>
          <w:tcPr>
            <w:tcW w:w="121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24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1871,8</w:t>
            </w:r>
          </w:p>
        </w:tc>
      </w:tr>
      <w:tr w:rsidR="006F31B5" w:rsidRPr="006F31B5">
        <w:tc>
          <w:tcPr>
            <w:tcW w:w="710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4394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3544" w:type="dxa"/>
          </w:tcPr>
          <w:p w:rsidR="006F31B5" w:rsidRPr="006F31B5" w:rsidRDefault="006F31B5">
            <w:pPr>
              <w:pStyle w:val="ConsPlusNormal"/>
            </w:pPr>
            <w:r w:rsidRPr="006F31B5">
              <w:t>Комитет по управлению муниципальным имуществом</w:t>
            </w:r>
          </w:p>
        </w:tc>
        <w:tc>
          <w:tcPr>
            <w:tcW w:w="114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27879,9</w:t>
            </w:r>
          </w:p>
        </w:tc>
        <w:tc>
          <w:tcPr>
            <w:tcW w:w="124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34021,7</w:t>
            </w:r>
          </w:p>
        </w:tc>
        <w:tc>
          <w:tcPr>
            <w:tcW w:w="1243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34007,2</w:t>
            </w:r>
          </w:p>
        </w:tc>
        <w:tc>
          <w:tcPr>
            <w:tcW w:w="1243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34007,2</w:t>
            </w:r>
          </w:p>
        </w:tc>
        <w:tc>
          <w:tcPr>
            <w:tcW w:w="121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34007,2</w:t>
            </w:r>
          </w:p>
        </w:tc>
        <w:tc>
          <w:tcPr>
            <w:tcW w:w="124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163923,2</w:t>
            </w:r>
          </w:p>
        </w:tc>
      </w:tr>
      <w:tr w:rsidR="006F31B5" w:rsidRPr="006F31B5">
        <w:tc>
          <w:tcPr>
            <w:tcW w:w="710" w:type="dxa"/>
            <w:vMerge w:val="restart"/>
          </w:tcPr>
          <w:p w:rsidR="006F31B5" w:rsidRPr="006F31B5" w:rsidRDefault="006F31B5">
            <w:pPr>
              <w:pStyle w:val="ConsPlusNormal"/>
              <w:jc w:val="center"/>
              <w:outlineLvl w:val="3"/>
            </w:pPr>
            <w:r w:rsidRPr="006F31B5">
              <w:t>1.1.</w:t>
            </w:r>
          </w:p>
        </w:tc>
        <w:tc>
          <w:tcPr>
            <w:tcW w:w="4394" w:type="dxa"/>
            <w:vMerge w:val="restart"/>
          </w:tcPr>
          <w:p w:rsidR="006F31B5" w:rsidRPr="006F31B5" w:rsidRDefault="006F31B5">
            <w:pPr>
              <w:pStyle w:val="ConsPlusNormal"/>
            </w:pPr>
            <w:r w:rsidRPr="006F31B5">
              <w:t>Подпрограмма 1 "Управление муниципальными финансами в городе Великие Луки"</w:t>
            </w:r>
          </w:p>
        </w:tc>
        <w:tc>
          <w:tcPr>
            <w:tcW w:w="3544" w:type="dxa"/>
          </w:tcPr>
          <w:p w:rsidR="006F31B5" w:rsidRPr="006F31B5" w:rsidRDefault="006F31B5">
            <w:pPr>
              <w:pStyle w:val="ConsPlusNormal"/>
            </w:pPr>
            <w:r w:rsidRPr="006F31B5">
              <w:t>всего</w:t>
            </w:r>
          </w:p>
        </w:tc>
        <w:tc>
          <w:tcPr>
            <w:tcW w:w="114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21026,5</w:t>
            </w:r>
          </w:p>
        </w:tc>
        <w:tc>
          <w:tcPr>
            <w:tcW w:w="124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32541,2</w:t>
            </w:r>
          </w:p>
        </w:tc>
        <w:tc>
          <w:tcPr>
            <w:tcW w:w="1243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32541,2</w:t>
            </w:r>
          </w:p>
        </w:tc>
        <w:tc>
          <w:tcPr>
            <w:tcW w:w="1243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32541,2</w:t>
            </w:r>
          </w:p>
        </w:tc>
        <w:tc>
          <w:tcPr>
            <w:tcW w:w="121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32541,2</w:t>
            </w:r>
          </w:p>
        </w:tc>
        <w:tc>
          <w:tcPr>
            <w:tcW w:w="124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151191,3</w:t>
            </w:r>
          </w:p>
        </w:tc>
      </w:tr>
      <w:tr w:rsidR="006F31B5" w:rsidRPr="006F31B5">
        <w:tc>
          <w:tcPr>
            <w:tcW w:w="710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4394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3544" w:type="dxa"/>
          </w:tcPr>
          <w:p w:rsidR="006F31B5" w:rsidRPr="006F31B5" w:rsidRDefault="006F31B5">
            <w:pPr>
              <w:pStyle w:val="ConsPlusNormal"/>
            </w:pPr>
            <w:r w:rsidRPr="006F31B5">
              <w:t>Финансовое управление</w:t>
            </w:r>
          </w:p>
        </w:tc>
        <w:tc>
          <w:tcPr>
            <w:tcW w:w="114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21026,5</w:t>
            </w:r>
          </w:p>
        </w:tc>
        <w:tc>
          <w:tcPr>
            <w:tcW w:w="124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32541,2</w:t>
            </w:r>
          </w:p>
        </w:tc>
        <w:tc>
          <w:tcPr>
            <w:tcW w:w="1243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32541,2</w:t>
            </w:r>
          </w:p>
        </w:tc>
        <w:tc>
          <w:tcPr>
            <w:tcW w:w="1243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32541,2</w:t>
            </w:r>
          </w:p>
        </w:tc>
        <w:tc>
          <w:tcPr>
            <w:tcW w:w="121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32541,2</w:t>
            </w:r>
          </w:p>
        </w:tc>
        <w:tc>
          <w:tcPr>
            <w:tcW w:w="124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151191,3</w:t>
            </w:r>
          </w:p>
        </w:tc>
      </w:tr>
      <w:tr w:rsidR="006F31B5" w:rsidRPr="006F31B5">
        <w:tc>
          <w:tcPr>
            <w:tcW w:w="710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1.1.1.</w:t>
            </w:r>
          </w:p>
        </w:tc>
        <w:tc>
          <w:tcPr>
            <w:tcW w:w="4394" w:type="dxa"/>
          </w:tcPr>
          <w:p w:rsidR="006F31B5" w:rsidRPr="006F31B5" w:rsidRDefault="006F31B5">
            <w:pPr>
              <w:pStyle w:val="ConsPlusNormal"/>
            </w:pPr>
            <w:r w:rsidRPr="006F31B5">
              <w:t>Основное мероприятие 1 "Создание условий для эффективного и прозрачного управления муниципальными финансами"</w:t>
            </w:r>
          </w:p>
        </w:tc>
        <w:tc>
          <w:tcPr>
            <w:tcW w:w="3544" w:type="dxa"/>
          </w:tcPr>
          <w:p w:rsidR="006F31B5" w:rsidRPr="006F31B5" w:rsidRDefault="006F31B5">
            <w:pPr>
              <w:pStyle w:val="ConsPlusNormal"/>
            </w:pPr>
            <w:r w:rsidRPr="006F31B5">
              <w:t>Финансовое управление</w:t>
            </w:r>
          </w:p>
        </w:tc>
        <w:tc>
          <w:tcPr>
            <w:tcW w:w="114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4769,9</w:t>
            </w:r>
          </w:p>
        </w:tc>
        <w:tc>
          <w:tcPr>
            <w:tcW w:w="124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16277,5</w:t>
            </w:r>
          </w:p>
        </w:tc>
        <w:tc>
          <w:tcPr>
            <w:tcW w:w="1243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16277,5</w:t>
            </w:r>
          </w:p>
        </w:tc>
        <w:tc>
          <w:tcPr>
            <w:tcW w:w="1243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16277,5</w:t>
            </w:r>
          </w:p>
        </w:tc>
        <w:tc>
          <w:tcPr>
            <w:tcW w:w="121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16277,5</w:t>
            </w:r>
          </w:p>
        </w:tc>
        <w:tc>
          <w:tcPr>
            <w:tcW w:w="124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69879,9</w:t>
            </w:r>
          </w:p>
        </w:tc>
      </w:tr>
      <w:tr w:rsidR="006F31B5" w:rsidRPr="006F31B5">
        <w:tc>
          <w:tcPr>
            <w:tcW w:w="710" w:type="dxa"/>
            <w:vMerge w:val="restart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1.1.2.</w:t>
            </w:r>
          </w:p>
        </w:tc>
        <w:tc>
          <w:tcPr>
            <w:tcW w:w="4394" w:type="dxa"/>
            <w:vMerge w:val="restart"/>
          </w:tcPr>
          <w:p w:rsidR="006F31B5" w:rsidRPr="006F31B5" w:rsidRDefault="006F31B5">
            <w:pPr>
              <w:pStyle w:val="ConsPlusNormal"/>
            </w:pPr>
            <w:r w:rsidRPr="006F31B5">
              <w:t>Основное мероприятие 2 "Обеспечение деятельности и выполнение функций ответственного исполнителя муниципальной программы"</w:t>
            </w:r>
          </w:p>
        </w:tc>
        <w:tc>
          <w:tcPr>
            <w:tcW w:w="3544" w:type="dxa"/>
          </w:tcPr>
          <w:p w:rsidR="006F31B5" w:rsidRPr="006F31B5" w:rsidRDefault="006F31B5">
            <w:pPr>
              <w:pStyle w:val="ConsPlusNormal"/>
            </w:pPr>
            <w:r w:rsidRPr="006F31B5">
              <w:t>всего</w:t>
            </w:r>
          </w:p>
        </w:tc>
        <w:tc>
          <w:tcPr>
            <w:tcW w:w="114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16256,6</w:t>
            </w:r>
          </w:p>
        </w:tc>
        <w:tc>
          <w:tcPr>
            <w:tcW w:w="124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16263,7</w:t>
            </w:r>
          </w:p>
        </w:tc>
        <w:tc>
          <w:tcPr>
            <w:tcW w:w="1243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16263,7</w:t>
            </w:r>
          </w:p>
        </w:tc>
        <w:tc>
          <w:tcPr>
            <w:tcW w:w="1243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16263,7</w:t>
            </w:r>
          </w:p>
        </w:tc>
        <w:tc>
          <w:tcPr>
            <w:tcW w:w="121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16263,7</w:t>
            </w:r>
          </w:p>
        </w:tc>
        <w:tc>
          <w:tcPr>
            <w:tcW w:w="124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81311,4</w:t>
            </w:r>
          </w:p>
        </w:tc>
      </w:tr>
      <w:tr w:rsidR="006F31B5" w:rsidRPr="006F31B5">
        <w:tc>
          <w:tcPr>
            <w:tcW w:w="710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4394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3544" w:type="dxa"/>
          </w:tcPr>
          <w:p w:rsidR="006F31B5" w:rsidRPr="006F31B5" w:rsidRDefault="006F31B5">
            <w:pPr>
              <w:pStyle w:val="ConsPlusNormal"/>
            </w:pPr>
            <w:r w:rsidRPr="006F31B5">
              <w:t>Финансовое управление</w:t>
            </w:r>
          </w:p>
        </w:tc>
        <w:tc>
          <w:tcPr>
            <w:tcW w:w="114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16256,6</w:t>
            </w:r>
          </w:p>
        </w:tc>
        <w:tc>
          <w:tcPr>
            <w:tcW w:w="124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16263,7</w:t>
            </w:r>
          </w:p>
        </w:tc>
        <w:tc>
          <w:tcPr>
            <w:tcW w:w="1243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16263,7</w:t>
            </w:r>
          </w:p>
        </w:tc>
        <w:tc>
          <w:tcPr>
            <w:tcW w:w="1243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16263,7</w:t>
            </w:r>
          </w:p>
        </w:tc>
        <w:tc>
          <w:tcPr>
            <w:tcW w:w="121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16263,7</w:t>
            </w:r>
          </w:p>
        </w:tc>
        <w:tc>
          <w:tcPr>
            <w:tcW w:w="124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81311,4</w:t>
            </w:r>
          </w:p>
        </w:tc>
      </w:tr>
      <w:tr w:rsidR="006F31B5" w:rsidRPr="006F31B5">
        <w:tc>
          <w:tcPr>
            <w:tcW w:w="710" w:type="dxa"/>
            <w:vMerge w:val="restart"/>
          </w:tcPr>
          <w:p w:rsidR="006F31B5" w:rsidRPr="006F31B5" w:rsidRDefault="006F31B5">
            <w:pPr>
              <w:pStyle w:val="ConsPlusNormal"/>
              <w:jc w:val="center"/>
              <w:outlineLvl w:val="3"/>
            </w:pPr>
            <w:r w:rsidRPr="006F31B5">
              <w:t>1.2.</w:t>
            </w:r>
          </w:p>
        </w:tc>
        <w:tc>
          <w:tcPr>
            <w:tcW w:w="4394" w:type="dxa"/>
            <w:vMerge w:val="restart"/>
          </w:tcPr>
          <w:p w:rsidR="006F31B5" w:rsidRPr="006F31B5" w:rsidRDefault="006F31B5">
            <w:pPr>
              <w:pStyle w:val="ConsPlusNormal"/>
            </w:pPr>
            <w:r w:rsidRPr="006F31B5">
              <w:t>Подпрограмма 2 "Управление муниципальным имуществом в городе Великие Луки"</w:t>
            </w:r>
          </w:p>
        </w:tc>
        <w:tc>
          <w:tcPr>
            <w:tcW w:w="3544" w:type="dxa"/>
          </w:tcPr>
          <w:p w:rsidR="006F31B5" w:rsidRPr="006F31B5" w:rsidRDefault="006F31B5">
            <w:pPr>
              <w:pStyle w:val="ConsPlusNormal"/>
            </w:pPr>
            <w:r w:rsidRPr="006F31B5">
              <w:t>всего</w:t>
            </w:r>
          </w:p>
        </w:tc>
        <w:tc>
          <w:tcPr>
            <w:tcW w:w="114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28351,7</w:t>
            </w:r>
          </w:p>
        </w:tc>
        <w:tc>
          <w:tcPr>
            <w:tcW w:w="124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34821,7</w:t>
            </w:r>
          </w:p>
        </w:tc>
        <w:tc>
          <w:tcPr>
            <w:tcW w:w="1243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34307,2</w:t>
            </w:r>
          </w:p>
        </w:tc>
        <w:tc>
          <w:tcPr>
            <w:tcW w:w="1243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34307,2</w:t>
            </w:r>
          </w:p>
        </w:tc>
        <w:tc>
          <w:tcPr>
            <w:tcW w:w="121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34007,2</w:t>
            </w:r>
          </w:p>
        </w:tc>
        <w:tc>
          <w:tcPr>
            <w:tcW w:w="124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165795,0</w:t>
            </w:r>
          </w:p>
        </w:tc>
      </w:tr>
      <w:tr w:rsidR="006F31B5" w:rsidRPr="006F31B5">
        <w:tc>
          <w:tcPr>
            <w:tcW w:w="710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4394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3544" w:type="dxa"/>
          </w:tcPr>
          <w:p w:rsidR="006F31B5" w:rsidRPr="006F31B5" w:rsidRDefault="006F31B5">
            <w:pPr>
              <w:pStyle w:val="ConsPlusNormal"/>
            </w:pPr>
            <w:r w:rsidRPr="006F31B5">
              <w:t>Администрация города Великие Луки</w:t>
            </w:r>
          </w:p>
        </w:tc>
        <w:tc>
          <w:tcPr>
            <w:tcW w:w="114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471,8</w:t>
            </w:r>
          </w:p>
        </w:tc>
        <w:tc>
          <w:tcPr>
            <w:tcW w:w="124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800,0</w:t>
            </w:r>
          </w:p>
        </w:tc>
        <w:tc>
          <w:tcPr>
            <w:tcW w:w="1243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300,0</w:t>
            </w:r>
          </w:p>
        </w:tc>
        <w:tc>
          <w:tcPr>
            <w:tcW w:w="1243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300,0</w:t>
            </w:r>
          </w:p>
        </w:tc>
        <w:tc>
          <w:tcPr>
            <w:tcW w:w="121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24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1871,8</w:t>
            </w:r>
          </w:p>
        </w:tc>
      </w:tr>
      <w:tr w:rsidR="006F31B5" w:rsidRPr="006F31B5">
        <w:tc>
          <w:tcPr>
            <w:tcW w:w="710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4394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3544" w:type="dxa"/>
          </w:tcPr>
          <w:p w:rsidR="006F31B5" w:rsidRPr="006F31B5" w:rsidRDefault="006F31B5">
            <w:pPr>
              <w:pStyle w:val="ConsPlusNormal"/>
            </w:pPr>
            <w:r w:rsidRPr="006F31B5">
              <w:t>Комитет по управлению муниципальным имуществом</w:t>
            </w:r>
          </w:p>
        </w:tc>
        <w:tc>
          <w:tcPr>
            <w:tcW w:w="114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27879,9</w:t>
            </w:r>
          </w:p>
        </w:tc>
        <w:tc>
          <w:tcPr>
            <w:tcW w:w="124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34021,7</w:t>
            </w:r>
          </w:p>
        </w:tc>
        <w:tc>
          <w:tcPr>
            <w:tcW w:w="1243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34007,2</w:t>
            </w:r>
          </w:p>
        </w:tc>
        <w:tc>
          <w:tcPr>
            <w:tcW w:w="1243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34007,2</w:t>
            </w:r>
          </w:p>
        </w:tc>
        <w:tc>
          <w:tcPr>
            <w:tcW w:w="121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34007,2</w:t>
            </w:r>
          </w:p>
        </w:tc>
        <w:tc>
          <w:tcPr>
            <w:tcW w:w="124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163923,2</w:t>
            </w:r>
          </w:p>
        </w:tc>
      </w:tr>
      <w:tr w:rsidR="006F31B5" w:rsidRPr="006F31B5">
        <w:tc>
          <w:tcPr>
            <w:tcW w:w="710" w:type="dxa"/>
            <w:vMerge w:val="restart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1.2.1.</w:t>
            </w:r>
          </w:p>
        </w:tc>
        <w:tc>
          <w:tcPr>
            <w:tcW w:w="4394" w:type="dxa"/>
            <w:vMerge w:val="restart"/>
          </w:tcPr>
          <w:p w:rsidR="006F31B5" w:rsidRPr="006F31B5" w:rsidRDefault="006F31B5">
            <w:pPr>
              <w:pStyle w:val="ConsPlusNormal"/>
            </w:pPr>
            <w:r w:rsidRPr="006F31B5">
              <w:t>Основное мероприятие 1 "Обеспечение рационального, эффективного использования имущества, находящегося в муниципальной собственности, для решения вопросов местного значения, в том числе исполнение органами местного самоуправления отдельных государственных полномочий"</w:t>
            </w:r>
          </w:p>
        </w:tc>
        <w:tc>
          <w:tcPr>
            <w:tcW w:w="3544" w:type="dxa"/>
          </w:tcPr>
          <w:p w:rsidR="006F31B5" w:rsidRPr="006F31B5" w:rsidRDefault="006F31B5">
            <w:pPr>
              <w:pStyle w:val="ConsPlusNormal"/>
            </w:pPr>
            <w:r w:rsidRPr="006F31B5">
              <w:t>всего</w:t>
            </w:r>
          </w:p>
        </w:tc>
        <w:tc>
          <w:tcPr>
            <w:tcW w:w="114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8621,7</w:t>
            </w:r>
          </w:p>
        </w:tc>
        <w:tc>
          <w:tcPr>
            <w:tcW w:w="124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14595,8</w:t>
            </w:r>
          </w:p>
        </w:tc>
        <w:tc>
          <w:tcPr>
            <w:tcW w:w="1243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14081,3</w:t>
            </w:r>
          </w:p>
        </w:tc>
        <w:tc>
          <w:tcPr>
            <w:tcW w:w="1243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14081,3</w:t>
            </w:r>
          </w:p>
        </w:tc>
        <w:tc>
          <w:tcPr>
            <w:tcW w:w="121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13781,3</w:t>
            </w:r>
          </w:p>
        </w:tc>
        <w:tc>
          <w:tcPr>
            <w:tcW w:w="124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65161,4</w:t>
            </w:r>
          </w:p>
        </w:tc>
      </w:tr>
      <w:tr w:rsidR="006F31B5" w:rsidRPr="006F31B5">
        <w:tc>
          <w:tcPr>
            <w:tcW w:w="710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4394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3544" w:type="dxa"/>
          </w:tcPr>
          <w:p w:rsidR="006F31B5" w:rsidRPr="006F31B5" w:rsidRDefault="006F31B5">
            <w:pPr>
              <w:pStyle w:val="ConsPlusNormal"/>
            </w:pPr>
            <w:r w:rsidRPr="006F31B5">
              <w:t>Администрация города Великие Луки</w:t>
            </w:r>
          </w:p>
        </w:tc>
        <w:tc>
          <w:tcPr>
            <w:tcW w:w="114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471,8</w:t>
            </w:r>
          </w:p>
        </w:tc>
        <w:tc>
          <w:tcPr>
            <w:tcW w:w="124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800,0</w:t>
            </w:r>
          </w:p>
        </w:tc>
        <w:tc>
          <w:tcPr>
            <w:tcW w:w="1243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300,0</w:t>
            </w:r>
          </w:p>
        </w:tc>
        <w:tc>
          <w:tcPr>
            <w:tcW w:w="1243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300,0</w:t>
            </w:r>
          </w:p>
        </w:tc>
        <w:tc>
          <w:tcPr>
            <w:tcW w:w="121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24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1871,8</w:t>
            </w:r>
          </w:p>
        </w:tc>
      </w:tr>
      <w:tr w:rsidR="006F31B5" w:rsidRPr="006F31B5">
        <w:tc>
          <w:tcPr>
            <w:tcW w:w="710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4394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3544" w:type="dxa"/>
          </w:tcPr>
          <w:p w:rsidR="006F31B5" w:rsidRPr="006F31B5" w:rsidRDefault="006F31B5">
            <w:pPr>
              <w:pStyle w:val="ConsPlusNormal"/>
            </w:pPr>
            <w:r w:rsidRPr="006F31B5">
              <w:t>Комитет по управлению муниципальным имуществом</w:t>
            </w:r>
          </w:p>
        </w:tc>
        <w:tc>
          <w:tcPr>
            <w:tcW w:w="114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8149,9</w:t>
            </w:r>
          </w:p>
        </w:tc>
        <w:tc>
          <w:tcPr>
            <w:tcW w:w="124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13795,8</w:t>
            </w:r>
          </w:p>
        </w:tc>
        <w:tc>
          <w:tcPr>
            <w:tcW w:w="1243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13781,3</w:t>
            </w:r>
          </w:p>
        </w:tc>
        <w:tc>
          <w:tcPr>
            <w:tcW w:w="1243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13781,3</w:t>
            </w:r>
          </w:p>
        </w:tc>
        <w:tc>
          <w:tcPr>
            <w:tcW w:w="121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13781,3</w:t>
            </w:r>
          </w:p>
        </w:tc>
        <w:tc>
          <w:tcPr>
            <w:tcW w:w="124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63289,6</w:t>
            </w:r>
          </w:p>
        </w:tc>
      </w:tr>
      <w:tr w:rsidR="006F31B5" w:rsidRPr="006F31B5">
        <w:tc>
          <w:tcPr>
            <w:tcW w:w="710" w:type="dxa"/>
            <w:vMerge w:val="restart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lastRenderedPageBreak/>
              <w:t>1.2.2.</w:t>
            </w:r>
          </w:p>
        </w:tc>
        <w:tc>
          <w:tcPr>
            <w:tcW w:w="4394" w:type="dxa"/>
            <w:vMerge w:val="restart"/>
          </w:tcPr>
          <w:p w:rsidR="006F31B5" w:rsidRPr="006F31B5" w:rsidRDefault="006F31B5">
            <w:pPr>
              <w:pStyle w:val="ConsPlusNormal"/>
            </w:pPr>
            <w:r w:rsidRPr="006F31B5">
              <w:t>Основное мероприятие 2: Обеспечение деятельности и выполнение функций соисполнителя муниципальной программы</w:t>
            </w:r>
          </w:p>
        </w:tc>
        <w:tc>
          <w:tcPr>
            <w:tcW w:w="3544" w:type="dxa"/>
          </w:tcPr>
          <w:p w:rsidR="006F31B5" w:rsidRPr="006F31B5" w:rsidRDefault="006F31B5">
            <w:pPr>
              <w:pStyle w:val="ConsPlusNormal"/>
            </w:pPr>
            <w:r w:rsidRPr="006F31B5">
              <w:t>всего</w:t>
            </w:r>
          </w:p>
        </w:tc>
        <w:tc>
          <w:tcPr>
            <w:tcW w:w="114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19730,0</w:t>
            </w:r>
          </w:p>
        </w:tc>
        <w:tc>
          <w:tcPr>
            <w:tcW w:w="124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20225,9</w:t>
            </w:r>
          </w:p>
        </w:tc>
        <w:tc>
          <w:tcPr>
            <w:tcW w:w="1243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20225,9</w:t>
            </w:r>
          </w:p>
        </w:tc>
        <w:tc>
          <w:tcPr>
            <w:tcW w:w="1243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20225,9</w:t>
            </w:r>
          </w:p>
        </w:tc>
        <w:tc>
          <w:tcPr>
            <w:tcW w:w="121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20225,9</w:t>
            </w:r>
          </w:p>
        </w:tc>
        <w:tc>
          <w:tcPr>
            <w:tcW w:w="124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100633,6</w:t>
            </w:r>
          </w:p>
        </w:tc>
      </w:tr>
      <w:tr w:rsidR="006F31B5" w:rsidRPr="006F31B5">
        <w:tc>
          <w:tcPr>
            <w:tcW w:w="710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4394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3544" w:type="dxa"/>
          </w:tcPr>
          <w:p w:rsidR="006F31B5" w:rsidRPr="006F31B5" w:rsidRDefault="006F31B5">
            <w:pPr>
              <w:pStyle w:val="ConsPlusNormal"/>
            </w:pPr>
            <w:r w:rsidRPr="006F31B5">
              <w:t>Комитет по управлению муниципальным имуществом</w:t>
            </w:r>
          </w:p>
        </w:tc>
        <w:tc>
          <w:tcPr>
            <w:tcW w:w="114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19730,0</w:t>
            </w:r>
          </w:p>
        </w:tc>
        <w:tc>
          <w:tcPr>
            <w:tcW w:w="124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20225,9</w:t>
            </w:r>
          </w:p>
        </w:tc>
        <w:tc>
          <w:tcPr>
            <w:tcW w:w="1243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20225,9</w:t>
            </w:r>
          </w:p>
        </w:tc>
        <w:tc>
          <w:tcPr>
            <w:tcW w:w="1243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20225,9</w:t>
            </w:r>
          </w:p>
        </w:tc>
        <w:tc>
          <w:tcPr>
            <w:tcW w:w="121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20225,9</w:t>
            </w:r>
          </w:p>
        </w:tc>
        <w:tc>
          <w:tcPr>
            <w:tcW w:w="1244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100633,6.</w:t>
            </w:r>
          </w:p>
        </w:tc>
      </w:tr>
    </w:tbl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Normal"/>
        <w:jc w:val="right"/>
        <w:outlineLvl w:val="1"/>
      </w:pPr>
      <w:r w:rsidRPr="006F31B5">
        <w:t>Приложение N 6</w:t>
      </w:r>
    </w:p>
    <w:p w:rsidR="006F31B5" w:rsidRPr="006F31B5" w:rsidRDefault="006F31B5">
      <w:pPr>
        <w:pStyle w:val="ConsPlusNormal"/>
        <w:jc w:val="right"/>
      </w:pPr>
      <w:r w:rsidRPr="006F31B5">
        <w:t>к муниципальной программе</w:t>
      </w:r>
    </w:p>
    <w:p w:rsidR="006F31B5" w:rsidRPr="006F31B5" w:rsidRDefault="006F31B5">
      <w:pPr>
        <w:pStyle w:val="ConsPlusNormal"/>
        <w:jc w:val="right"/>
      </w:pPr>
      <w:r w:rsidRPr="006F31B5">
        <w:t xml:space="preserve">"Совершенствование </w:t>
      </w:r>
      <w:proofErr w:type="gramStart"/>
      <w:r w:rsidRPr="006F31B5">
        <w:t>муниципального</w:t>
      </w:r>
      <w:proofErr w:type="gramEnd"/>
    </w:p>
    <w:p w:rsidR="006F31B5" w:rsidRPr="006F31B5" w:rsidRDefault="006F31B5">
      <w:pPr>
        <w:pStyle w:val="ConsPlusNormal"/>
        <w:jc w:val="right"/>
      </w:pPr>
      <w:r w:rsidRPr="006F31B5">
        <w:t>управления в городе Великие Луки"</w:t>
      </w: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Title"/>
        <w:jc w:val="center"/>
      </w:pPr>
      <w:bookmarkStart w:id="6" w:name="P874"/>
      <w:bookmarkEnd w:id="6"/>
      <w:r w:rsidRPr="006F31B5">
        <w:t>ПРОГНОЗНАЯ (СПРАВОЧНАЯ) ОЦЕНКА РЕСУРСНОГО ОБЕСПЕЧЕНИЯ</w:t>
      </w:r>
    </w:p>
    <w:p w:rsidR="006F31B5" w:rsidRPr="006F31B5" w:rsidRDefault="006F31B5">
      <w:pPr>
        <w:pStyle w:val="ConsPlusTitle"/>
        <w:jc w:val="center"/>
      </w:pPr>
      <w:r w:rsidRPr="006F31B5">
        <w:t>РЕАЛИЗАЦИИ МУНИЦИПАЛЬНОЙ ПРОГРАММЫ ЗА СЧЕТ ВСЕХ ИСТОЧНИКОВ</w:t>
      </w:r>
    </w:p>
    <w:p w:rsidR="006F31B5" w:rsidRPr="006F31B5" w:rsidRDefault="006F31B5">
      <w:pPr>
        <w:pStyle w:val="ConsPlusTitle"/>
        <w:jc w:val="center"/>
      </w:pPr>
      <w:r w:rsidRPr="006F31B5">
        <w:t>ФИНАНСИРОВАНИЯ "СОВЕРШЕНСТВОВАНИЕ МУНИЦИПАЛЬНОГО УПРАВЛЕНИЯ</w:t>
      </w:r>
    </w:p>
    <w:p w:rsidR="006F31B5" w:rsidRPr="006F31B5" w:rsidRDefault="006F31B5">
      <w:pPr>
        <w:pStyle w:val="ConsPlusTitle"/>
        <w:jc w:val="center"/>
      </w:pPr>
      <w:r w:rsidRPr="006F31B5">
        <w:t>В ГОРОДЕ ВЕЛИКИЕ ЛУКИ"</w:t>
      </w:r>
    </w:p>
    <w:p w:rsidR="006F31B5" w:rsidRPr="006F31B5" w:rsidRDefault="006F31B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4284"/>
        <w:gridCol w:w="113"/>
      </w:tblGrid>
      <w:tr w:rsidR="006F31B5" w:rsidRPr="006F31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Список изменяющих документов</w:t>
            </w:r>
          </w:p>
          <w:p w:rsidR="006F31B5" w:rsidRPr="006F31B5" w:rsidRDefault="006F31B5">
            <w:pPr>
              <w:pStyle w:val="ConsPlusNormal"/>
              <w:jc w:val="center"/>
            </w:pPr>
            <w:proofErr w:type="gramStart"/>
            <w:r w:rsidRPr="006F31B5">
              <w:t xml:space="preserve">(в ред. </w:t>
            </w:r>
            <w:hyperlink r:id="rId37">
              <w:r w:rsidRPr="006F31B5">
                <w:t>постановления</w:t>
              </w:r>
            </w:hyperlink>
            <w:r w:rsidRPr="006F31B5">
              <w:t xml:space="preserve"> Администрации города Великие Луки</w:t>
            </w:r>
            <w:proofErr w:type="gramEnd"/>
          </w:p>
          <w:p w:rsidR="006F31B5" w:rsidRPr="006F31B5" w:rsidRDefault="006F31B5">
            <w:pPr>
              <w:pStyle w:val="ConsPlusNormal"/>
              <w:jc w:val="center"/>
            </w:pPr>
            <w:r w:rsidRPr="006F31B5">
              <w:t>от 22.12.2023 N 3151)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1B5" w:rsidRPr="006F31B5" w:rsidRDefault="006F31B5">
            <w:pPr>
              <w:pStyle w:val="ConsPlusNormal"/>
            </w:pPr>
          </w:p>
        </w:tc>
      </w:tr>
    </w:tbl>
    <w:p w:rsidR="006F31B5" w:rsidRPr="006F31B5" w:rsidRDefault="006F31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9"/>
        <w:gridCol w:w="3119"/>
        <w:gridCol w:w="2285"/>
        <w:gridCol w:w="2392"/>
        <w:gridCol w:w="1229"/>
        <w:gridCol w:w="1229"/>
        <w:gridCol w:w="1315"/>
        <w:gridCol w:w="1286"/>
        <w:gridCol w:w="1287"/>
        <w:gridCol w:w="1106"/>
      </w:tblGrid>
      <w:tr w:rsidR="006F31B5" w:rsidRPr="006F31B5">
        <w:tc>
          <w:tcPr>
            <w:tcW w:w="739" w:type="dxa"/>
            <w:vMerge w:val="restart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 xml:space="preserve">N </w:t>
            </w:r>
            <w:proofErr w:type="spellStart"/>
            <w:proofErr w:type="gramStart"/>
            <w:r w:rsidRPr="006F31B5">
              <w:t>п</w:t>
            </w:r>
            <w:proofErr w:type="spellEnd"/>
            <w:proofErr w:type="gramEnd"/>
            <w:r w:rsidRPr="006F31B5">
              <w:t>/</w:t>
            </w:r>
            <w:proofErr w:type="spellStart"/>
            <w:r w:rsidRPr="006F31B5">
              <w:t>п</w:t>
            </w:r>
            <w:proofErr w:type="spellEnd"/>
          </w:p>
        </w:tc>
        <w:tc>
          <w:tcPr>
            <w:tcW w:w="3119" w:type="dxa"/>
            <w:vMerge w:val="restart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Наименование программы, подпрограммы, ведомственной целевой программы, основного мероприятия</w:t>
            </w:r>
          </w:p>
        </w:tc>
        <w:tc>
          <w:tcPr>
            <w:tcW w:w="2285" w:type="dxa"/>
            <w:vMerge w:val="restart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2392" w:type="dxa"/>
            <w:vMerge w:val="restart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Источники финансирования</w:t>
            </w:r>
          </w:p>
        </w:tc>
        <w:tc>
          <w:tcPr>
            <w:tcW w:w="7452" w:type="dxa"/>
            <w:gridSpan w:val="6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Оценка расходов</w:t>
            </w:r>
          </w:p>
        </w:tc>
      </w:tr>
      <w:tr w:rsidR="006F31B5" w:rsidRPr="006F31B5">
        <w:tc>
          <w:tcPr>
            <w:tcW w:w="73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311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285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392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7452" w:type="dxa"/>
            <w:gridSpan w:val="6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(тыс. руб.), годы</w:t>
            </w:r>
          </w:p>
        </w:tc>
      </w:tr>
      <w:tr w:rsidR="006F31B5" w:rsidRPr="006F31B5">
        <w:tc>
          <w:tcPr>
            <w:tcW w:w="73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311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285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392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2023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2024</w:t>
            </w:r>
          </w:p>
        </w:tc>
        <w:tc>
          <w:tcPr>
            <w:tcW w:w="1315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2025</w:t>
            </w:r>
          </w:p>
        </w:tc>
        <w:tc>
          <w:tcPr>
            <w:tcW w:w="1286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2026</w:t>
            </w:r>
          </w:p>
        </w:tc>
        <w:tc>
          <w:tcPr>
            <w:tcW w:w="1287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2027</w:t>
            </w:r>
          </w:p>
        </w:tc>
        <w:tc>
          <w:tcPr>
            <w:tcW w:w="1106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всего</w:t>
            </w:r>
          </w:p>
        </w:tc>
      </w:tr>
      <w:tr w:rsidR="006F31B5" w:rsidRPr="006F31B5">
        <w:tc>
          <w:tcPr>
            <w:tcW w:w="739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1</w:t>
            </w:r>
          </w:p>
        </w:tc>
        <w:tc>
          <w:tcPr>
            <w:tcW w:w="3119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2</w:t>
            </w:r>
          </w:p>
        </w:tc>
        <w:tc>
          <w:tcPr>
            <w:tcW w:w="2285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3</w:t>
            </w:r>
          </w:p>
        </w:tc>
        <w:tc>
          <w:tcPr>
            <w:tcW w:w="2392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4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5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6</w:t>
            </w:r>
          </w:p>
        </w:tc>
        <w:tc>
          <w:tcPr>
            <w:tcW w:w="1315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7</w:t>
            </w:r>
          </w:p>
        </w:tc>
        <w:tc>
          <w:tcPr>
            <w:tcW w:w="1286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8</w:t>
            </w:r>
          </w:p>
        </w:tc>
        <w:tc>
          <w:tcPr>
            <w:tcW w:w="1287" w:type="dxa"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1106" w:type="dxa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9</w:t>
            </w:r>
          </w:p>
        </w:tc>
      </w:tr>
      <w:tr w:rsidR="006F31B5" w:rsidRPr="006F31B5">
        <w:tc>
          <w:tcPr>
            <w:tcW w:w="739" w:type="dxa"/>
            <w:vMerge w:val="restart"/>
          </w:tcPr>
          <w:p w:rsidR="006F31B5" w:rsidRPr="006F31B5" w:rsidRDefault="006F31B5">
            <w:pPr>
              <w:pStyle w:val="ConsPlusNormal"/>
              <w:jc w:val="center"/>
              <w:outlineLvl w:val="2"/>
            </w:pPr>
            <w:r w:rsidRPr="006F31B5">
              <w:lastRenderedPageBreak/>
              <w:t>1.</w:t>
            </w:r>
          </w:p>
        </w:tc>
        <w:tc>
          <w:tcPr>
            <w:tcW w:w="3119" w:type="dxa"/>
            <w:vMerge w:val="restart"/>
          </w:tcPr>
          <w:p w:rsidR="006F31B5" w:rsidRPr="006F31B5" w:rsidRDefault="006F31B5">
            <w:pPr>
              <w:pStyle w:val="ConsPlusNormal"/>
            </w:pPr>
            <w:r w:rsidRPr="006F31B5">
              <w:t>Муниципальная программа "Совершенствование муниципального управления в городе Великие Луки"</w:t>
            </w:r>
          </w:p>
        </w:tc>
        <w:tc>
          <w:tcPr>
            <w:tcW w:w="2285" w:type="dxa"/>
            <w:vMerge w:val="restart"/>
          </w:tcPr>
          <w:p w:rsidR="006F31B5" w:rsidRPr="006F31B5" w:rsidRDefault="006F31B5">
            <w:pPr>
              <w:pStyle w:val="ConsPlusNormal"/>
            </w:pPr>
            <w:r w:rsidRPr="006F31B5">
              <w:t>всего, в том числе:</w:t>
            </w:r>
          </w:p>
        </w:tc>
        <w:tc>
          <w:tcPr>
            <w:tcW w:w="2392" w:type="dxa"/>
          </w:tcPr>
          <w:p w:rsidR="006F31B5" w:rsidRPr="006F31B5" w:rsidRDefault="006F31B5">
            <w:pPr>
              <w:pStyle w:val="ConsPlusNormal"/>
            </w:pPr>
            <w:r w:rsidRPr="006F31B5">
              <w:t>всего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50695,7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68631,5</w:t>
            </w:r>
          </w:p>
        </w:tc>
        <w:tc>
          <w:tcPr>
            <w:tcW w:w="1315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67148,4</w:t>
            </w:r>
          </w:p>
        </w:tc>
        <w:tc>
          <w:tcPr>
            <w:tcW w:w="128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67148,4</w:t>
            </w:r>
          </w:p>
        </w:tc>
        <w:tc>
          <w:tcPr>
            <w:tcW w:w="1287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66548,4</w:t>
            </w:r>
          </w:p>
        </w:tc>
        <w:tc>
          <w:tcPr>
            <w:tcW w:w="110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320172,4</w:t>
            </w:r>
          </w:p>
        </w:tc>
      </w:tr>
      <w:tr w:rsidR="006F31B5" w:rsidRPr="006F31B5">
        <w:tc>
          <w:tcPr>
            <w:tcW w:w="73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311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285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392" w:type="dxa"/>
          </w:tcPr>
          <w:p w:rsidR="006F31B5" w:rsidRPr="006F31B5" w:rsidRDefault="006F31B5">
            <w:pPr>
              <w:pStyle w:val="ConsPlusNormal"/>
            </w:pPr>
            <w:r w:rsidRPr="006F31B5">
              <w:t>местный бюджет (МБ)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49378,2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67362,9</w:t>
            </w:r>
          </w:p>
        </w:tc>
        <w:tc>
          <w:tcPr>
            <w:tcW w:w="1315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66848,4</w:t>
            </w:r>
          </w:p>
        </w:tc>
        <w:tc>
          <w:tcPr>
            <w:tcW w:w="128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66848,4</w:t>
            </w:r>
          </w:p>
        </w:tc>
        <w:tc>
          <w:tcPr>
            <w:tcW w:w="1287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66548,4</w:t>
            </w:r>
          </w:p>
        </w:tc>
        <w:tc>
          <w:tcPr>
            <w:tcW w:w="110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316986,3</w:t>
            </w:r>
          </w:p>
        </w:tc>
      </w:tr>
      <w:tr w:rsidR="006F31B5" w:rsidRPr="006F31B5">
        <w:tc>
          <w:tcPr>
            <w:tcW w:w="73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311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285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392" w:type="dxa"/>
          </w:tcPr>
          <w:p w:rsidR="006F31B5" w:rsidRPr="006F31B5" w:rsidRDefault="006F31B5">
            <w:pPr>
              <w:pStyle w:val="ConsPlusNormal"/>
            </w:pPr>
            <w:r w:rsidRPr="006F31B5">
              <w:t>средства, планируемые к привлечению из областного бюджета (</w:t>
            </w:r>
            <w:proofErr w:type="gramStart"/>
            <w:r w:rsidRPr="006F31B5">
              <w:t>ОБ</w:t>
            </w:r>
            <w:proofErr w:type="gramEnd"/>
            <w:r w:rsidRPr="006F31B5">
              <w:t>)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1317,5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1268,6</w:t>
            </w:r>
          </w:p>
        </w:tc>
        <w:tc>
          <w:tcPr>
            <w:tcW w:w="1315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300,0</w:t>
            </w:r>
          </w:p>
        </w:tc>
        <w:tc>
          <w:tcPr>
            <w:tcW w:w="128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300,0</w:t>
            </w:r>
          </w:p>
        </w:tc>
        <w:tc>
          <w:tcPr>
            <w:tcW w:w="1287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10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3186,1</w:t>
            </w:r>
          </w:p>
        </w:tc>
      </w:tr>
      <w:tr w:rsidR="006F31B5" w:rsidRPr="006F31B5">
        <w:tc>
          <w:tcPr>
            <w:tcW w:w="73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311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285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392" w:type="dxa"/>
          </w:tcPr>
          <w:p w:rsidR="006F31B5" w:rsidRPr="006F31B5" w:rsidRDefault="006F31B5">
            <w:pPr>
              <w:pStyle w:val="ConsPlusNormal"/>
            </w:pPr>
            <w:r w:rsidRPr="006F31B5">
              <w:t>иные источники (ИИ)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315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28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287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10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</w:tr>
      <w:tr w:rsidR="006F31B5" w:rsidRPr="006F31B5">
        <w:tc>
          <w:tcPr>
            <w:tcW w:w="73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311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285" w:type="dxa"/>
            <w:vMerge w:val="restart"/>
          </w:tcPr>
          <w:p w:rsidR="006F31B5" w:rsidRPr="006F31B5" w:rsidRDefault="006F31B5">
            <w:pPr>
              <w:pStyle w:val="ConsPlusNormal"/>
            </w:pPr>
            <w:r w:rsidRPr="006F31B5">
              <w:t>ответственный исполнитель программы Финансовое управление</w:t>
            </w:r>
          </w:p>
        </w:tc>
        <w:tc>
          <w:tcPr>
            <w:tcW w:w="2392" w:type="dxa"/>
          </w:tcPr>
          <w:p w:rsidR="006F31B5" w:rsidRPr="006F31B5" w:rsidRDefault="006F31B5">
            <w:pPr>
              <w:pStyle w:val="ConsPlusNormal"/>
            </w:pPr>
            <w:r w:rsidRPr="006F31B5">
              <w:t>всего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21026,5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32541,2</w:t>
            </w:r>
          </w:p>
        </w:tc>
        <w:tc>
          <w:tcPr>
            <w:tcW w:w="1315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32541,2</w:t>
            </w:r>
          </w:p>
        </w:tc>
        <w:tc>
          <w:tcPr>
            <w:tcW w:w="128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32541,2</w:t>
            </w:r>
          </w:p>
        </w:tc>
        <w:tc>
          <w:tcPr>
            <w:tcW w:w="1287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32541,2</w:t>
            </w:r>
          </w:p>
        </w:tc>
        <w:tc>
          <w:tcPr>
            <w:tcW w:w="110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151191,3</w:t>
            </w:r>
          </w:p>
        </w:tc>
      </w:tr>
      <w:tr w:rsidR="006F31B5" w:rsidRPr="006F31B5">
        <w:tc>
          <w:tcPr>
            <w:tcW w:w="73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311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285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392" w:type="dxa"/>
          </w:tcPr>
          <w:p w:rsidR="006F31B5" w:rsidRPr="006F31B5" w:rsidRDefault="006F31B5">
            <w:pPr>
              <w:pStyle w:val="ConsPlusNormal"/>
            </w:pPr>
            <w:r w:rsidRPr="006F31B5">
              <w:t>местный бюджет (МБ)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21026,5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32541,2</w:t>
            </w:r>
          </w:p>
        </w:tc>
        <w:tc>
          <w:tcPr>
            <w:tcW w:w="1315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32541,2</w:t>
            </w:r>
          </w:p>
        </w:tc>
        <w:tc>
          <w:tcPr>
            <w:tcW w:w="128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32541,2</w:t>
            </w:r>
          </w:p>
        </w:tc>
        <w:tc>
          <w:tcPr>
            <w:tcW w:w="1287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32541,2</w:t>
            </w:r>
          </w:p>
        </w:tc>
        <w:tc>
          <w:tcPr>
            <w:tcW w:w="110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151191,3</w:t>
            </w:r>
          </w:p>
        </w:tc>
      </w:tr>
      <w:tr w:rsidR="006F31B5" w:rsidRPr="006F31B5">
        <w:tc>
          <w:tcPr>
            <w:tcW w:w="73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311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285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392" w:type="dxa"/>
          </w:tcPr>
          <w:p w:rsidR="006F31B5" w:rsidRPr="006F31B5" w:rsidRDefault="006F31B5">
            <w:pPr>
              <w:pStyle w:val="ConsPlusNormal"/>
            </w:pPr>
            <w:r w:rsidRPr="006F31B5">
              <w:t>средства, планируемые к привлечению из областного бюджета (</w:t>
            </w:r>
            <w:proofErr w:type="gramStart"/>
            <w:r w:rsidRPr="006F31B5">
              <w:t>ОБ</w:t>
            </w:r>
            <w:proofErr w:type="gramEnd"/>
            <w:r w:rsidRPr="006F31B5">
              <w:t>)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315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28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287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10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</w:tr>
      <w:tr w:rsidR="006F31B5" w:rsidRPr="006F31B5">
        <w:tc>
          <w:tcPr>
            <w:tcW w:w="73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311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285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392" w:type="dxa"/>
          </w:tcPr>
          <w:p w:rsidR="006F31B5" w:rsidRPr="006F31B5" w:rsidRDefault="006F31B5">
            <w:pPr>
              <w:pStyle w:val="ConsPlusNormal"/>
            </w:pPr>
            <w:r w:rsidRPr="006F31B5">
              <w:t>иные источники (ИИ)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315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28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287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10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</w:tr>
      <w:tr w:rsidR="006F31B5" w:rsidRPr="006F31B5">
        <w:tc>
          <w:tcPr>
            <w:tcW w:w="73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311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285" w:type="dxa"/>
            <w:vMerge w:val="restart"/>
          </w:tcPr>
          <w:p w:rsidR="006F31B5" w:rsidRPr="006F31B5" w:rsidRDefault="006F31B5">
            <w:pPr>
              <w:pStyle w:val="ConsPlusNormal"/>
            </w:pPr>
            <w:r w:rsidRPr="006F31B5">
              <w:t>Администрация города Великие Луки</w:t>
            </w:r>
          </w:p>
        </w:tc>
        <w:tc>
          <w:tcPr>
            <w:tcW w:w="2392" w:type="dxa"/>
          </w:tcPr>
          <w:p w:rsidR="006F31B5" w:rsidRPr="006F31B5" w:rsidRDefault="006F31B5">
            <w:pPr>
              <w:pStyle w:val="ConsPlusNormal"/>
            </w:pPr>
            <w:r w:rsidRPr="006F31B5">
              <w:t>всего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1139,3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1600,0</w:t>
            </w:r>
          </w:p>
        </w:tc>
        <w:tc>
          <w:tcPr>
            <w:tcW w:w="1315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600,0</w:t>
            </w:r>
          </w:p>
        </w:tc>
        <w:tc>
          <w:tcPr>
            <w:tcW w:w="128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600,0</w:t>
            </w:r>
          </w:p>
        </w:tc>
        <w:tc>
          <w:tcPr>
            <w:tcW w:w="1287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10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3939,3</w:t>
            </w:r>
          </w:p>
        </w:tc>
      </w:tr>
      <w:tr w:rsidR="006F31B5" w:rsidRPr="006F31B5">
        <w:tc>
          <w:tcPr>
            <w:tcW w:w="73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311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285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392" w:type="dxa"/>
          </w:tcPr>
          <w:p w:rsidR="006F31B5" w:rsidRPr="006F31B5" w:rsidRDefault="006F31B5">
            <w:pPr>
              <w:pStyle w:val="ConsPlusNormal"/>
            </w:pPr>
            <w:r w:rsidRPr="006F31B5">
              <w:t>местный бюджет (МБ)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471,8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800,0</w:t>
            </w:r>
          </w:p>
        </w:tc>
        <w:tc>
          <w:tcPr>
            <w:tcW w:w="1315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300,0</w:t>
            </w:r>
          </w:p>
        </w:tc>
        <w:tc>
          <w:tcPr>
            <w:tcW w:w="128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300,0</w:t>
            </w:r>
          </w:p>
        </w:tc>
        <w:tc>
          <w:tcPr>
            <w:tcW w:w="1287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10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1871,8</w:t>
            </w:r>
          </w:p>
        </w:tc>
      </w:tr>
      <w:tr w:rsidR="006F31B5" w:rsidRPr="006F31B5">
        <w:tc>
          <w:tcPr>
            <w:tcW w:w="73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311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285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392" w:type="dxa"/>
          </w:tcPr>
          <w:p w:rsidR="006F31B5" w:rsidRPr="006F31B5" w:rsidRDefault="006F31B5">
            <w:pPr>
              <w:pStyle w:val="ConsPlusNormal"/>
            </w:pPr>
            <w:r w:rsidRPr="006F31B5">
              <w:t>средства, планируемые к привлечению из областного бюджета (</w:t>
            </w:r>
            <w:proofErr w:type="gramStart"/>
            <w:r w:rsidRPr="006F31B5">
              <w:t>ОБ</w:t>
            </w:r>
            <w:proofErr w:type="gramEnd"/>
            <w:r w:rsidRPr="006F31B5">
              <w:t>)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667,5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800,0</w:t>
            </w:r>
          </w:p>
        </w:tc>
        <w:tc>
          <w:tcPr>
            <w:tcW w:w="1315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300,0</w:t>
            </w:r>
          </w:p>
        </w:tc>
        <w:tc>
          <w:tcPr>
            <w:tcW w:w="128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300,0</w:t>
            </w:r>
          </w:p>
        </w:tc>
        <w:tc>
          <w:tcPr>
            <w:tcW w:w="1287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10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2067,5</w:t>
            </w:r>
          </w:p>
        </w:tc>
      </w:tr>
      <w:tr w:rsidR="006F31B5" w:rsidRPr="006F31B5">
        <w:tc>
          <w:tcPr>
            <w:tcW w:w="73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311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285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392" w:type="dxa"/>
          </w:tcPr>
          <w:p w:rsidR="006F31B5" w:rsidRPr="006F31B5" w:rsidRDefault="006F31B5">
            <w:pPr>
              <w:pStyle w:val="ConsPlusNormal"/>
            </w:pPr>
            <w:r w:rsidRPr="006F31B5">
              <w:t>иные источники (ИИ)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315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28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287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10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</w:tr>
      <w:tr w:rsidR="006F31B5" w:rsidRPr="006F31B5">
        <w:tc>
          <w:tcPr>
            <w:tcW w:w="73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311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285" w:type="dxa"/>
            <w:vMerge w:val="restart"/>
          </w:tcPr>
          <w:p w:rsidR="006F31B5" w:rsidRPr="006F31B5" w:rsidRDefault="006F31B5">
            <w:pPr>
              <w:pStyle w:val="ConsPlusNormal"/>
            </w:pPr>
            <w:r w:rsidRPr="006F31B5">
              <w:t xml:space="preserve">Комитет по управлению </w:t>
            </w:r>
            <w:r w:rsidRPr="006F31B5">
              <w:lastRenderedPageBreak/>
              <w:t>муниципальным имуществом</w:t>
            </w:r>
          </w:p>
        </w:tc>
        <w:tc>
          <w:tcPr>
            <w:tcW w:w="2392" w:type="dxa"/>
          </w:tcPr>
          <w:p w:rsidR="006F31B5" w:rsidRPr="006F31B5" w:rsidRDefault="006F31B5">
            <w:pPr>
              <w:pStyle w:val="ConsPlusNormal"/>
            </w:pPr>
            <w:r w:rsidRPr="006F31B5">
              <w:lastRenderedPageBreak/>
              <w:t>всего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28529,9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34490,3</w:t>
            </w:r>
          </w:p>
        </w:tc>
        <w:tc>
          <w:tcPr>
            <w:tcW w:w="1315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34007,2</w:t>
            </w:r>
          </w:p>
        </w:tc>
        <w:tc>
          <w:tcPr>
            <w:tcW w:w="128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34007,2</w:t>
            </w:r>
          </w:p>
        </w:tc>
        <w:tc>
          <w:tcPr>
            <w:tcW w:w="1287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34007,2</w:t>
            </w:r>
          </w:p>
        </w:tc>
        <w:tc>
          <w:tcPr>
            <w:tcW w:w="110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165041,8</w:t>
            </w:r>
          </w:p>
        </w:tc>
      </w:tr>
      <w:tr w:rsidR="006F31B5" w:rsidRPr="006F31B5">
        <w:tc>
          <w:tcPr>
            <w:tcW w:w="73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311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285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392" w:type="dxa"/>
          </w:tcPr>
          <w:p w:rsidR="006F31B5" w:rsidRPr="006F31B5" w:rsidRDefault="006F31B5">
            <w:pPr>
              <w:pStyle w:val="ConsPlusNormal"/>
            </w:pPr>
            <w:r w:rsidRPr="006F31B5">
              <w:t>местный бюджет (МБ)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27879,9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34021,7</w:t>
            </w:r>
          </w:p>
        </w:tc>
        <w:tc>
          <w:tcPr>
            <w:tcW w:w="1315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34007,2</w:t>
            </w:r>
          </w:p>
        </w:tc>
        <w:tc>
          <w:tcPr>
            <w:tcW w:w="128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34007,2</w:t>
            </w:r>
          </w:p>
        </w:tc>
        <w:tc>
          <w:tcPr>
            <w:tcW w:w="1287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34007,2</w:t>
            </w:r>
          </w:p>
        </w:tc>
        <w:tc>
          <w:tcPr>
            <w:tcW w:w="110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163923,2</w:t>
            </w:r>
          </w:p>
        </w:tc>
      </w:tr>
      <w:tr w:rsidR="006F31B5" w:rsidRPr="006F31B5">
        <w:tc>
          <w:tcPr>
            <w:tcW w:w="73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311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285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392" w:type="dxa"/>
          </w:tcPr>
          <w:p w:rsidR="006F31B5" w:rsidRPr="006F31B5" w:rsidRDefault="006F31B5">
            <w:pPr>
              <w:pStyle w:val="ConsPlusNormal"/>
            </w:pPr>
            <w:r w:rsidRPr="006F31B5">
              <w:t>средства, планируемые к привлечению из областного бюджета (</w:t>
            </w:r>
            <w:proofErr w:type="gramStart"/>
            <w:r w:rsidRPr="006F31B5">
              <w:t>ОБ</w:t>
            </w:r>
            <w:proofErr w:type="gramEnd"/>
            <w:r w:rsidRPr="006F31B5">
              <w:t>)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650,0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468,6</w:t>
            </w:r>
          </w:p>
        </w:tc>
        <w:tc>
          <w:tcPr>
            <w:tcW w:w="1315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28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287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10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1118,6</w:t>
            </w:r>
          </w:p>
        </w:tc>
      </w:tr>
      <w:tr w:rsidR="006F31B5" w:rsidRPr="006F31B5">
        <w:tc>
          <w:tcPr>
            <w:tcW w:w="73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311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285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392" w:type="dxa"/>
          </w:tcPr>
          <w:p w:rsidR="006F31B5" w:rsidRPr="006F31B5" w:rsidRDefault="006F31B5">
            <w:pPr>
              <w:pStyle w:val="ConsPlusNormal"/>
            </w:pPr>
            <w:r w:rsidRPr="006F31B5">
              <w:t>иные источники (ИИ)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315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28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287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10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</w:tr>
      <w:tr w:rsidR="006F31B5" w:rsidRPr="006F31B5">
        <w:tc>
          <w:tcPr>
            <w:tcW w:w="739" w:type="dxa"/>
            <w:vMerge w:val="restart"/>
          </w:tcPr>
          <w:p w:rsidR="006F31B5" w:rsidRPr="006F31B5" w:rsidRDefault="006F31B5">
            <w:pPr>
              <w:pStyle w:val="ConsPlusNormal"/>
              <w:jc w:val="center"/>
              <w:outlineLvl w:val="3"/>
            </w:pPr>
            <w:r w:rsidRPr="006F31B5">
              <w:t>1.1.</w:t>
            </w:r>
          </w:p>
        </w:tc>
        <w:tc>
          <w:tcPr>
            <w:tcW w:w="3119" w:type="dxa"/>
            <w:vMerge w:val="restart"/>
          </w:tcPr>
          <w:p w:rsidR="006F31B5" w:rsidRPr="006F31B5" w:rsidRDefault="006F31B5">
            <w:pPr>
              <w:pStyle w:val="ConsPlusNormal"/>
            </w:pPr>
            <w:r w:rsidRPr="006F31B5">
              <w:t>Подпрограмма 1 "Управление муниципальными финансами в городе Великие Луки"</w:t>
            </w:r>
          </w:p>
        </w:tc>
        <w:tc>
          <w:tcPr>
            <w:tcW w:w="2285" w:type="dxa"/>
            <w:vMerge w:val="restart"/>
          </w:tcPr>
          <w:p w:rsidR="006F31B5" w:rsidRPr="006F31B5" w:rsidRDefault="006F31B5">
            <w:pPr>
              <w:pStyle w:val="ConsPlusNormal"/>
            </w:pPr>
            <w:r w:rsidRPr="006F31B5">
              <w:t>всего, в том числе:</w:t>
            </w:r>
          </w:p>
        </w:tc>
        <w:tc>
          <w:tcPr>
            <w:tcW w:w="2392" w:type="dxa"/>
          </w:tcPr>
          <w:p w:rsidR="006F31B5" w:rsidRPr="006F31B5" w:rsidRDefault="006F31B5">
            <w:pPr>
              <w:pStyle w:val="ConsPlusNormal"/>
            </w:pPr>
            <w:r w:rsidRPr="006F31B5">
              <w:t>всего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21026,5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32541,2</w:t>
            </w:r>
          </w:p>
        </w:tc>
        <w:tc>
          <w:tcPr>
            <w:tcW w:w="1315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32541,2</w:t>
            </w:r>
          </w:p>
        </w:tc>
        <w:tc>
          <w:tcPr>
            <w:tcW w:w="128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32541,2</w:t>
            </w:r>
          </w:p>
        </w:tc>
        <w:tc>
          <w:tcPr>
            <w:tcW w:w="1287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32541,2</w:t>
            </w:r>
          </w:p>
        </w:tc>
        <w:tc>
          <w:tcPr>
            <w:tcW w:w="110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151191,3</w:t>
            </w:r>
          </w:p>
        </w:tc>
      </w:tr>
      <w:tr w:rsidR="006F31B5" w:rsidRPr="006F31B5">
        <w:tc>
          <w:tcPr>
            <w:tcW w:w="73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311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285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392" w:type="dxa"/>
          </w:tcPr>
          <w:p w:rsidR="006F31B5" w:rsidRPr="006F31B5" w:rsidRDefault="006F31B5">
            <w:pPr>
              <w:pStyle w:val="ConsPlusNormal"/>
            </w:pPr>
            <w:r w:rsidRPr="006F31B5">
              <w:t>местный бюджет (МБ)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21026,5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32541,2</w:t>
            </w:r>
          </w:p>
        </w:tc>
        <w:tc>
          <w:tcPr>
            <w:tcW w:w="1315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32541,2</w:t>
            </w:r>
          </w:p>
        </w:tc>
        <w:tc>
          <w:tcPr>
            <w:tcW w:w="128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32541,2</w:t>
            </w:r>
          </w:p>
        </w:tc>
        <w:tc>
          <w:tcPr>
            <w:tcW w:w="1287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32541,2</w:t>
            </w:r>
          </w:p>
        </w:tc>
        <w:tc>
          <w:tcPr>
            <w:tcW w:w="110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151191,3</w:t>
            </w:r>
          </w:p>
        </w:tc>
      </w:tr>
      <w:tr w:rsidR="006F31B5" w:rsidRPr="006F31B5">
        <w:tc>
          <w:tcPr>
            <w:tcW w:w="73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311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285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392" w:type="dxa"/>
          </w:tcPr>
          <w:p w:rsidR="006F31B5" w:rsidRPr="006F31B5" w:rsidRDefault="006F31B5">
            <w:pPr>
              <w:pStyle w:val="ConsPlusNormal"/>
            </w:pPr>
            <w:r w:rsidRPr="006F31B5">
              <w:t>средства, планируемые к привлечению из областного бюджета (</w:t>
            </w:r>
            <w:proofErr w:type="gramStart"/>
            <w:r w:rsidRPr="006F31B5">
              <w:t>ОБ</w:t>
            </w:r>
            <w:proofErr w:type="gramEnd"/>
            <w:r w:rsidRPr="006F31B5">
              <w:t>)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315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28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287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10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</w:tr>
      <w:tr w:rsidR="006F31B5" w:rsidRPr="006F31B5">
        <w:tc>
          <w:tcPr>
            <w:tcW w:w="73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311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285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392" w:type="dxa"/>
          </w:tcPr>
          <w:p w:rsidR="006F31B5" w:rsidRPr="006F31B5" w:rsidRDefault="006F31B5">
            <w:pPr>
              <w:pStyle w:val="ConsPlusNormal"/>
            </w:pPr>
            <w:r w:rsidRPr="006F31B5">
              <w:t>иные источники (ИИ)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315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28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287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10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</w:tr>
      <w:tr w:rsidR="006F31B5" w:rsidRPr="006F31B5">
        <w:tc>
          <w:tcPr>
            <w:tcW w:w="73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311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285" w:type="dxa"/>
            <w:vMerge w:val="restart"/>
          </w:tcPr>
          <w:p w:rsidR="006F31B5" w:rsidRPr="006F31B5" w:rsidRDefault="006F31B5">
            <w:pPr>
              <w:pStyle w:val="ConsPlusNormal"/>
            </w:pPr>
            <w:r w:rsidRPr="006F31B5">
              <w:t>Финансовое управление</w:t>
            </w:r>
          </w:p>
        </w:tc>
        <w:tc>
          <w:tcPr>
            <w:tcW w:w="2392" w:type="dxa"/>
          </w:tcPr>
          <w:p w:rsidR="006F31B5" w:rsidRPr="006F31B5" w:rsidRDefault="006F31B5">
            <w:pPr>
              <w:pStyle w:val="ConsPlusNormal"/>
            </w:pPr>
            <w:r w:rsidRPr="006F31B5">
              <w:t>всего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21026,5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32541,2</w:t>
            </w:r>
          </w:p>
        </w:tc>
        <w:tc>
          <w:tcPr>
            <w:tcW w:w="1315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32541,2</w:t>
            </w:r>
          </w:p>
        </w:tc>
        <w:tc>
          <w:tcPr>
            <w:tcW w:w="128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32541,2</w:t>
            </w:r>
          </w:p>
        </w:tc>
        <w:tc>
          <w:tcPr>
            <w:tcW w:w="1287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32541,2</w:t>
            </w:r>
          </w:p>
        </w:tc>
        <w:tc>
          <w:tcPr>
            <w:tcW w:w="110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151191,3</w:t>
            </w:r>
          </w:p>
        </w:tc>
      </w:tr>
      <w:tr w:rsidR="006F31B5" w:rsidRPr="006F31B5">
        <w:tc>
          <w:tcPr>
            <w:tcW w:w="73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311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285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392" w:type="dxa"/>
          </w:tcPr>
          <w:p w:rsidR="006F31B5" w:rsidRPr="006F31B5" w:rsidRDefault="006F31B5">
            <w:pPr>
              <w:pStyle w:val="ConsPlusNormal"/>
            </w:pPr>
            <w:r w:rsidRPr="006F31B5">
              <w:t>местный бюджет (МБ)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21026,5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32541,2</w:t>
            </w:r>
          </w:p>
        </w:tc>
        <w:tc>
          <w:tcPr>
            <w:tcW w:w="1315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32541,2</w:t>
            </w:r>
          </w:p>
        </w:tc>
        <w:tc>
          <w:tcPr>
            <w:tcW w:w="128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32541,2</w:t>
            </w:r>
          </w:p>
        </w:tc>
        <w:tc>
          <w:tcPr>
            <w:tcW w:w="1287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32541,2</w:t>
            </w:r>
          </w:p>
        </w:tc>
        <w:tc>
          <w:tcPr>
            <w:tcW w:w="110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151191,3</w:t>
            </w:r>
          </w:p>
        </w:tc>
      </w:tr>
      <w:tr w:rsidR="006F31B5" w:rsidRPr="006F31B5">
        <w:tc>
          <w:tcPr>
            <w:tcW w:w="73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311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285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392" w:type="dxa"/>
          </w:tcPr>
          <w:p w:rsidR="006F31B5" w:rsidRPr="006F31B5" w:rsidRDefault="006F31B5">
            <w:pPr>
              <w:pStyle w:val="ConsPlusNormal"/>
            </w:pPr>
            <w:r w:rsidRPr="006F31B5">
              <w:t>средства, планируемые к привлечению из областного бюджета (</w:t>
            </w:r>
            <w:proofErr w:type="gramStart"/>
            <w:r w:rsidRPr="006F31B5">
              <w:t>ОБ</w:t>
            </w:r>
            <w:proofErr w:type="gramEnd"/>
            <w:r w:rsidRPr="006F31B5">
              <w:t>)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315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28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287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10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</w:tr>
      <w:tr w:rsidR="006F31B5" w:rsidRPr="006F31B5">
        <w:tc>
          <w:tcPr>
            <w:tcW w:w="73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311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285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392" w:type="dxa"/>
          </w:tcPr>
          <w:p w:rsidR="006F31B5" w:rsidRPr="006F31B5" w:rsidRDefault="006F31B5">
            <w:pPr>
              <w:pStyle w:val="ConsPlusNormal"/>
            </w:pPr>
            <w:r w:rsidRPr="006F31B5">
              <w:t>иные источники (ИИ)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315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28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287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10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</w:tr>
      <w:tr w:rsidR="006F31B5" w:rsidRPr="006F31B5">
        <w:tc>
          <w:tcPr>
            <w:tcW w:w="739" w:type="dxa"/>
            <w:vMerge w:val="restart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1.1.1.</w:t>
            </w:r>
          </w:p>
        </w:tc>
        <w:tc>
          <w:tcPr>
            <w:tcW w:w="3119" w:type="dxa"/>
            <w:vMerge w:val="restart"/>
          </w:tcPr>
          <w:p w:rsidR="006F31B5" w:rsidRPr="006F31B5" w:rsidRDefault="006F31B5">
            <w:pPr>
              <w:pStyle w:val="ConsPlusNormal"/>
            </w:pPr>
            <w:r w:rsidRPr="006F31B5">
              <w:t>Создание условий для эффективного и прозрачного управления муниципальными финансами</w:t>
            </w:r>
          </w:p>
        </w:tc>
        <w:tc>
          <w:tcPr>
            <w:tcW w:w="2285" w:type="dxa"/>
            <w:vMerge w:val="restart"/>
          </w:tcPr>
          <w:p w:rsidR="006F31B5" w:rsidRPr="006F31B5" w:rsidRDefault="006F31B5">
            <w:pPr>
              <w:pStyle w:val="ConsPlusNormal"/>
            </w:pPr>
            <w:r w:rsidRPr="006F31B5">
              <w:t>Финансовое управление</w:t>
            </w:r>
          </w:p>
        </w:tc>
        <w:tc>
          <w:tcPr>
            <w:tcW w:w="2392" w:type="dxa"/>
          </w:tcPr>
          <w:p w:rsidR="006F31B5" w:rsidRPr="006F31B5" w:rsidRDefault="006F31B5">
            <w:pPr>
              <w:pStyle w:val="ConsPlusNormal"/>
            </w:pPr>
            <w:r w:rsidRPr="006F31B5">
              <w:t>всего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4769,9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16277,5</w:t>
            </w:r>
          </w:p>
        </w:tc>
        <w:tc>
          <w:tcPr>
            <w:tcW w:w="1315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16277,5</w:t>
            </w:r>
          </w:p>
        </w:tc>
        <w:tc>
          <w:tcPr>
            <w:tcW w:w="128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16277,5</w:t>
            </w:r>
          </w:p>
        </w:tc>
        <w:tc>
          <w:tcPr>
            <w:tcW w:w="1287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16277,5</w:t>
            </w:r>
          </w:p>
        </w:tc>
        <w:tc>
          <w:tcPr>
            <w:tcW w:w="110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69879,9</w:t>
            </w:r>
          </w:p>
        </w:tc>
      </w:tr>
      <w:tr w:rsidR="006F31B5" w:rsidRPr="006F31B5">
        <w:tc>
          <w:tcPr>
            <w:tcW w:w="73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311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285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392" w:type="dxa"/>
          </w:tcPr>
          <w:p w:rsidR="006F31B5" w:rsidRPr="006F31B5" w:rsidRDefault="006F31B5">
            <w:pPr>
              <w:pStyle w:val="ConsPlusNormal"/>
            </w:pPr>
            <w:r w:rsidRPr="006F31B5">
              <w:t>местный бюджет (МБ)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4769,9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16277,5</w:t>
            </w:r>
          </w:p>
        </w:tc>
        <w:tc>
          <w:tcPr>
            <w:tcW w:w="1315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16277,5</w:t>
            </w:r>
          </w:p>
        </w:tc>
        <w:tc>
          <w:tcPr>
            <w:tcW w:w="128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16277,5</w:t>
            </w:r>
          </w:p>
        </w:tc>
        <w:tc>
          <w:tcPr>
            <w:tcW w:w="1287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16277,5</w:t>
            </w:r>
          </w:p>
        </w:tc>
        <w:tc>
          <w:tcPr>
            <w:tcW w:w="110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69879,9</w:t>
            </w:r>
          </w:p>
        </w:tc>
      </w:tr>
      <w:tr w:rsidR="006F31B5" w:rsidRPr="006F31B5">
        <w:tc>
          <w:tcPr>
            <w:tcW w:w="73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311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285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392" w:type="dxa"/>
          </w:tcPr>
          <w:p w:rsidR="006F31B5" w:rsidRPr="006F31B5" w:rsidRDefault="006F31B5">
            <w:pPr>
              <w:pStyle w:val="ConsPlusNormal"/>
            </w:pPr>
            <w:r w:rsidRPr="006F31B5">
              <w:t xml:space="preserve">средства, планируемые к привлечению из областного бюджета </w:t>
            </w:r>
            <w:r w:rsidRPr="006F31B5">
              <w:lastRenderedPageBreak/>
              <w:t>(</w:t>
            </w:r>
            <w:proofErr w:type="gramStart"/>
            <w:r w:rsidRPr="006F31B5">
              <w:t>ОБ</w:t>
            </w:r>
            <w:proofErr w:type="gramEnd"/>
            <w:r w:rsidRPr="006F31B5">
              <w:t>)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lastRenderedPageBreak/>
              <w:t>0,0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315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28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287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10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</w:tr>
      <w:tr w:rsidR="006F31B5" w:rsidRPr="006F31B5">
        <w:tc>
          <w:tcPr>
            <w:tcW w:w="73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311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285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392" w:type="dxa"/>
          </w:tcPr>
          <w:p w:rsidR="006F31B5" w:rsidRPr="006F31B5" w:rsidRDefault="006F31B5">
            <w:pPr>
              <w:pStyle w:val="ConsPlusNormal"/>
            </w:pPr>
            <w:r w:rsidRPr="006F31B5">
              <w:t>иные источники (ИИ)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315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28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287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10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</w:tr>
      <w:tr w:rsidR="006F31B5" w:rsidRPr="006F31B5">
        <w:tc>
          <w:tcPr>
            <w:tcW w:w="739" w:type="dxa"/>
            <w:vMerge w:val="restart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1.1.2.</w:t>
            </w:r>
          </w:p>
        </w:tc>
        <w:tc>
          <w:tcPr>
            <w:tcW w:w="3119" w:type="dxa"/>
            <w:vMerge w:val="restart"/>
          </w:tcPr>
          <w:p w:rsidR="006F31B5" w:rsidRPr="006F31B5" w:rsidRDefault="006F31B5">
            <w:pPr>
              <w:pStyle w:val="ConsPlusNormal"/>
            </w:pPr>
            <w:r w:rsidRPr="006F31B5">
              <w:t>Обеспечение деятельности и выполнение функций ответственного исполнителя муниципальной программы</w:t>
            </w:r>
          </w:p>
        </w:tc>
        <w:tc>
          <w:tcPr>
            <w:tcW w:w="2285" w:type="dxa"/>
            <w:vMerge w:val="restart"/>
          </w:tcPr>
          <w:p w:rsidR="006F31B5" w:rsidRPr="006F31B5" w:rsidRDefault="006F31B5">
            <w:pPr>
              <w:pStyle w:val="ConsPlusNormal"/>
            </w:pPr>
            <w:r w:rsidRPr="006F31B5">
              <w:t>Финансовое управление</w:t>
            </w:r>
          </w:p>
        </w:tc>
        <w:tc>
          <w:tcPr>
            <w:tcW w:w="2392" w:type="dxa"/>
          </w:tcPr>
          <w:p w:rsidR="006F31B5" w:rsidRPr="006F31B5" w:rsidRDefault="006F31B5">
            <w:pPr>
              <w:pStyle w:val="ConsPlusNormal"/>
            </w:pPr>
            <w:r w:rsidRPr="006F31B5">
              <w:t>всего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16256,6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16263,7</w:t>
            </w:r>
          </w:p>
        </w:tc>
        <w:tc>
          <w:tcPr>
            <w:tcW w:w="1315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16263,7</w:t>
            </w:r>
          </w:p>
        </w:tc>
        <w:tc>
          <w:tcPr>
            <w:tcW w:w="128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16263,7</w:t>
            </w:r>
          </w:p>
        </w:tc>
        <w:tc>
          <w:tcPr>
            <w:tcW w:w="1287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16263,7</w:t>
            </w:r>
          </w:p>
        </w:tc>
        <w:tc>
          <w:tcPr>
            <w:tcW w:w="110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81311,4</w:t>
            </w:r>
          </w:p>
        </w:tc>
      </w:tr>
      <w:tr w:rsidR="006F31B5" w:rsidRPr="006F31B5">
        <w:tc>
          <w:tcPr>
            <w:tcW w:w="73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311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285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392" w:type="dxa"/>
          </w:tcPr>
          <w:p w:rsidR="006F31B5" w:rsidRPr="006F31B5" w:rsidRDefault="006F31B5">
            <w:pPr>
              <w:pStyle w:val="ConsPlusNormal"/>
            </w:pPr>
            <w:r w:rsidRPr="006F31B5">
              <w:t>местный бюджет (МБ)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16256,6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16263,7</w:t>
            </w:r>
          </w:p>
        </w:tc>
        <w:tc>
          <w:tcPr>
            <w:tcW w:w="1315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16263,7</w:t>
            </w:r>
          </w:p>
        </w:tc>
        <w:tc>
          <w:tcPr>
            <w:tcW w:w="128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16263,7</w:t>
            </w:r>
          </w:p>
        </w:tc>
        <w:tc>
          <w:tcPr>
            <w:tcW w:w="1287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16263,7</w:t>
            </w:r>
          </w:p>
        </w:tc>
        <w:tc>
          <w:tcPr>
            <w:tcW w:w="110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81311,4</w:t>
            </w:r>
          </w:p>
        </w:tc>
      </w:tr>
      <w:tr w:rsidR="006F31B5" w:rsidRPr="006F31B5">
        <w:tc>
          <w:tcPr>
            <w:tcW w:w="73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311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285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392" w:type="dxa"/>
          </w:tcPr>
          <w:p w:rsidR="006F31B5" w:rsidRPr="006F31B5" w:rsidRDefault="006F31B5">
            <w:pPr>
              <w:pStyle w:val="ConsPlusNormal"/>
            </w:pPr>
            <w:r w:rsidRPr="006F31B5">
              <w:t>средства, планируемые к привлечению из областного бюджета (</w:t>
            </w:r>
            <w:proofErr w:type="gramStart"/>
            <w:r w:rsidRPr="006F31B5">
              <w:t>ОБ</w:t>
            </w:r>
            <w:proofErr w:type="gramEnd"/>
            <w:r w:rsidRPr="006F31B5">
              <w:t>)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315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28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287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10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</w:tr>
      <w:tr w:rsidR="006F31B5" w:rsidRPr="006F31B5">
        <w:tc>
          <w:tcPr>
            <w:tcW w:w="73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311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285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392" w:type="dxa"/>
          </w:tcPr>
          <w:p w:rsidR="006F31B5" w:rsidRPr="006F31B5" w:rsidRDefault="006F31B5">
            <w:pPr>
              <w:pStyle w:val="ConsPlusNormal"/>
            </w:pPr>
            <w:r w:rsidRPr="006F31B5">
              <w:t>иные источники (ИИ)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315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28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287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10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</w:tr>
      <w:tr w:rsidR="006F31B5" w:rsidRPr="006F31B5">
        <w:tc>
          <w:tcPr>
            <w:tcW w:w="739" w:type="dxa"/>
            <w:vMerge w:val="restart"/>
          </w:tcPr>
          <w:p w:rsidR="006F31B5" w:rsidRPr="006F31B5" w:rsidRDefault="006F31B5">
            <w:pPr>
              <w:pStyle w:val="ConsPlusNormal"/>
              <w:jc w:val="center"/>
              <w:outlineLvl w:val="3"/>
            </w:pPr>
            <w:r w:rsidRPr="006F31B5">
              <w:t>1.2.</w:t>
            </w:r>
          </w:p>
        </w:tc>
        <w:tc>
          <w:tcPr>
            <w:tcW w:w="3119" w:type="dxa"/>
            <w:vMerge w:val="restart"/>
          </w:tcPr>
          <w:p w:rsidR="006F31B5" w:rsidRPr="006F31B5" w:rsidRDefault="006F31B5">
            <w:pPr>
              <w:pStyle w:val="ConsPlusNormal"/>
            </w:pPr>
            <w:r w:rsidRPr="006F31B5">
              <w:t>Подпрограмма 2 "Управление муниципальным имуществом в городе Великие Луки"</w:t>
            </w:r>
          </w:p>
        </w:tc>
        <w:tc>
          <w:tcPr>
            <w:tcW w:w="2285" w:type="dxa"/>
            <w:vMerge w:val="restart"/>
          </w:tcPr>
          <w:p w:rsidR="006F31B5" w:rsidRPr="006F31B5" w:rsidRDefault="006F31B5">
            <w:pPr>
              <w:pStyle w:val="ConsPlusNormal"/>
            </w:pPr>
            <w:r w:rsidRPr="006F31B5">
              <w:t>всего, в том числе:</w:t>
            </w:r>
          </w:p>
        </w:tc>
        <w:tc>
          <w:tcPr>
            <w:tcW w:w="2392" w:type="dxa"/>
          </w:tcPr>
          <w:p w:rsidR="006F31B5" w:rsidRPr="006F31B5" w:rsidRDefault="006F31B5">
            <w:pPr>
              <w:pStyle w:val="ConsPlusNormal"/>
            </w:pPr>
            <w:r w:rsidRPr="006F31B5">
              <w:t>всего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29669,2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36090,3</w:t>
            </w:r>
          </w:p>
        </w:tc>
        <w:tc>
          <w:tcPr>
            <w:tcW w:w="1315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34607,2</w:t>
            </w:r>
          </w:p>
        </w:tc>
        <w:tc>
          <w:tcPr>
            <w:tcW w:w="128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34607,2</w:t>
            </w:r>
          </w:p>
        </w:tc>
        <w:tc>
          <w:tcPr>
            <w:tcW w:w="1287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34007,2</w:t>
            </w:r>
          </w:p>
        </w:tc>
        <w:tc>
          <w:tcPr>
            <w:tcW w:w="110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168981,1</w:t>
            </w:r>
          </w:p>
        </w:tc>
      </w:tr>
      <w:tr w:rsidR="006F31B5" w:rsidRPr="006F31B5">
        <w:tc>
          <w:tcPr>
            <w:tcW w:w="73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311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285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392" w:type="dxa"/>
          </w:tcPr>
          <w:p w:rsidR="006F31B5" w:rsidRPr="006F31B5" w:rsidRDefault="006F31B5">
            <w:pPr>
              <w:pStyle w:val="ConsPlusNormal"/>
            </w:pPr>
            <w:r w:rsidRPr="006F31B5">
              <w:t>местный бюджет (МБ)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28351,7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34821,7</w:t>
            </w:r>
          </w:p>
        </w:tc>
        <w:tc>
          <w:tcPr>
            <w:tcW w:w="1315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34307,2</w:t>
            </w:r>
          </w:p>
        </w:tc>
        <w:tc>
          <w:tcPr>
            <w:tcW w:w="128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34307,2</w:t>
            </w:r>
          </w:p>
        </w:tc>
        <w:tc>
          <w:tcPr>
            <w:tcW w:w="1287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34007,2</w:t>
            </w:r>
          </w:p>
        </w:tc>
        <w:tc>
          <w:tcPr>
            <w:tcW w:w="110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165795,0</w:t>
            </w:r>
          </w:p>
        </w:tc>
      </w:tr>
      <w:tr w:rsidR="006F31B5" w:rsidRPr="006F31B5">
        <w:tc>
          <w:tcPr>
            <w:tcW w:w="73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311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285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392" w:type="dxa"/>
          </w:tcPr>
          <w:p w:rsidR="006F31B5" w:rsidRPr="006F31B5" w:rsidRDefault="006F31B5">
            <w:pPr>
              <w:pStyle w:val="ConsPlusNormal"/>
            </w:pPr>
            <w:r w:rsidRPr="006F31B5">
              <w:t>средства, планируемые к привлечению из областного бюджета (</w:t>
            </w:r>
            <w:proofErr w:type="gramStart"/>
            <w:r w:rsidRPr="006F31B5">
              <w:t>ОБ</w:t>
            </w:r>
            <w:proofErr w:type="gramEnd"/>
            <w:r w:rsidRPr="006F31B5">
              <w:t>)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1317,5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1268,6</w:t>
            </w:r>
          </w:p>
        </w:tc>
        <w:tc>
          <w:tcPr>
            <w:tcW w:w="1315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300,0</w:t>
            </w:r>
          </w:p>
        </w:tc>
        <w:tc>
          <w:tcPr>
            <w:tcW w:w="128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300,0</w:t>
            </w:r>
          </w:p>
        </w:tc>
        <w:tc>
          <w:tcPr>
            <w:tcW w:w="1287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10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3186,1</w:t>
            </w:r>
          </w:p>
        </w:tc>
      </w:tr>
      <w:tr w:rsidR="006F31B5" w:rsidRPr="006F31B5">
        <w:tc>
          <w:tcPr>
            <w:tcW w:w="73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311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285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392" w:type="dxa"/>
          </w:tcPr>
          <w:p w:rsidR="006F31B5" w:rsidRPr="006F31B5" w:rsidRDefault="006F31B5">
            <w:pPr>
              <w:pStyle w:val="ConsPlusNormal"/>
            </w:pPr>
            <w:r w:rsidRPr="006F31B5">
              <w:t>иные источники (ИИ)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315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28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287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10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</w:tr>
      <w:tr w:rsidR="006F31B5" w:rsidRPr="006F31B5">
        <w:tc>
          <w:tcPr>
            <w:tcW w:w="73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311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285" w:type="dxa"/>
            <w:vMerge w:val="restart"/>
          </w:tcPr>
          <w:p w:rsidR="006F31B5" w:rsidRPr="006F31B5" w:rsidRDefault="006F31B5">
            <w:pPr>
              <w:pStyle w:val="ConsPlusNormal"/>
            </w:pPr>
            <w:r w:rsidRPr="006F31B5">
              <w:t>Администрация города Великие Луки</w:t>
            </w:r>
          </w:p>
        </w:tc>
        <w:tc>
          <w:tcPr>
            <w:tcW w:w="2392" w:type="dxa"/>
          </w:tcPr>
          <w:p w:rsidR="006F31B5" w:rsidRPr="006F31B5" w:rsidRDefault="006F31B5">
            <w:pPr>
              <w:pStyle w:val="ConsPlusNormal"/>
            </w:pPr>
            <w:r w:rsidRPr="006F31B5">
              <w:t>всего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1139,3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1600,0</w:t>
            </w:r>
          </w:p>
        </w:tc>
        <w:tc>
          <w:tcPr>
            <w:tcW w:w="1315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600,0</w:t>
            </w:r>
          </w:p>
        </w:tc>
        <w:tc>
          <w:tcPr>
            <w:tcW w:w="128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600,0</w:t>
            </w:r>
          </w:p>
        </w:tc>
        <w:tc>
          <w:tcPr>
            <w:tcW w:w="1287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10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3939,3</w:t>
            </w:r>
          </w:p>
        </w:tc>
      </w:tr>
      <w:tr w:rsidR="006F31B5" w:rsidRPr="006F31B5">
        <w:tc>
          <w:tcPr>
            <w:tcW w:w="73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311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285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392" w:type="dxa"/>
          </w:tcPr>
          <w:p w:rsidR="006F31B5" w:rsidRPr="006F31B5" w:rsidRDefault="006F31B5">
            <w:pPr>
              <w:pStyle w:val="ConsPlusNormal"/>
            </w:pPr>
            <w:r w:rsidRPr="006F31B5">
              <w:t>местный бюджет (МБ)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471,8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800,0</w:t>
            </w:r>
          </w:p>
        </w:tc>
        <w:tc>
          <w:tcPr>
            <w:tcW w:w="1315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300,0</w:t>
            </w:r>
          </w:p>
        </w:tc>
        <w:tc>
          <w:tcPr>
            <w:tcW w:w="128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300,0</w:t>
            </w:r>
          </w:p>
        </w:tc>
        <w:tc>
          <w:tcPr>
            <w:tcW w:w="1287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10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1871,8</w:t>
            </w:r>
          </w:p>
        </w:tc>
      </w:tr>
      <w:tr w:rsidR="006F31B5" w:rsidRPr="006F31B5">
        <w:tc>
          <w:tcPr>
            <w:tcW w:w="73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311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285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392" w:type="dxa"/>
          </w:tcPr>
          <w:p w:rsidR="006F31B5" w:rsidRPr="006F31B5" w:rsidRDefault="006F31B5">
            <w:pPr>
              <w:pStyle w:val="ConsPlusNormal"/>
            </w:pPr>
            <w:r w:rsidRPr="006F31B5">
              <w:t>средства, планируемые к привлечению из областного бюджета (</w:t>
            </w:r>
            <w:proofErr w:type="gramStart"/>
            <w:r w:rsidRPr="006F31B5">
              <w:t>ОБ</w:t>
            </w:r>
            <w:proofErr w:type="gramEnd"/>
            <w:r w:rsidRPr="006F31B5">
              <w:t>)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667,5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800,0</w:t>
            </w:r>
          </w:p>
        </w:tc>
        <w:tc>
          <w:tcPr>
            <w:tcW w:w="1315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300,0</w:t>
            </w:r>
          </w:p>
        </w:tc>
        <w:tc>
          <w:tcPr>
            <w:tcW w:w="128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300,0</w:t>
            </w:r>
          </w:p>
        </w:tc>
        <w:tc>
          <w:tcPr>
            <w:tcW w:w="1287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10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2067,5</w:t>
            </w:r>
          </w:p>
        </w:tc>
      </w:tr>
      <w:tr w:rsidR="006F31B5" w:rsidRPr="006F31B5">
        <w:tc>
          <w:tcPr>
            <w:tcW w:w="73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311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285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392" w:type="dxa"/>
          </w:tcPr>
          <w:p w:rsidR="006F31B5" w:rsidRPr="006F31B5" w:rsidRDefault="006F31B5">
            <w:pPr>
              <w:pStyle w:val="ConsPlusNormal"/>
            </w:pPr>
            <w:r w:rsidRPr="006F31B5">
              <w:t>иные источники (ИИ)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315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28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287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10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</w:tr>
      <w:tr w:rsidR="006F31B5" w:rsidRPr="006F31B5">
        <w:tc>
          <w:tcPr>
            <w:tcW w:w="73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311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285" w:type="dxa"/>
            <w:vMerge w:val="restart"/>
          </w:tcPr>
          <w:p w:rsidR="006F31B5" w:rsidRPr="006F31B5" w:rsidRDefault="006F31B5">
            <w:pPr>
              <w:pStyle w:val="ConsPlusNormal"/>
            </w:pPr>
            <w:r w:rsidRPr="006F31B5">
              <w:t>Комитет по управлению муниципальным имуществом</w:t>
            </w:r>
          </w:p>
        </w:tc>
        <w:tc>
          <w:tcPr>
            <w:tcW w:w="2392" w:type="dxa"/>
          </w:tcPr>
          <w:p w:rsidR="006F31B5" w:rsidRPr="006F31B5" w:rsidRDefault="006F31B5">
            <w:pPr>
              <w:pStyle w:val="ConsPlusNormal"/>
            </w:pPr>
            <w:r w:rsidRPr="006F31B5">
              <w:t>всего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28529,9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34490,3</w:t>
            </w:r>
          </w:p>
        </w:tc>
        <w:tc>
          <w:tcPr>
            <w:tcW w:w="1315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34007,2</w:t>
            </w:r>
          </w:p>
        </w:tc>
        <w:tc>
          <w:tcPr>
            <w:tcW w:w="128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34007,2</w:t>
            </w:r>
          </w:p>
        </w:tc>
        <w:tc>
          <w:tcPr>
            <w:tcW w:w="1287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34007,2</w:t>
            </w:r>
          </w:p>
        </w:tc>
        <w:tc>
          <w:tcPr>
            <w:tcW w:w="110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165041,8</w:t>
            </w:r>
          </w:p>
        </w:tc>
      </w:tr>
      <w:tr w:rsidR="006F31B5" w:rsidRPr="006F31B5">
        <w:tc>
          <w:tcPr>
            <w:tcW w:w="73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311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285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392" w:type="dxa"/>
          </w:tcPr>
          <w:p w:rsidR="006F31B5" w:rsidRPr="006F31B5" w:rsidRDefault="006F31B5">
            <w:pPr>
              <w:pStyle w:val="ConsPlusNormal"/>
            </w:pPr>
            <w:r w:rsidRPr="006F31B5">
              <w:t>местный бюджет (МБ)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27879,9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34021,7</w:t>
            </w:r>
          </w:p>
        </w:tc>
        <w:tc>
          <w:tcPr>
            <w:tcW w:w="1315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34007,2</w:t>
            </w:r>
          </w:p>
        </w:tc>
        <w:tc>
          <w:tcPr>
            <w:tcW w:w="128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34007,2</w:t>
            </w:r>
          </w:p>
        </w:tc>
        <w:tc>
          <w:tcPr>
            <w:tcW w:w="1287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34007,2</w:t>
            </w:r>
          </w:p>
        </w:tc>
        <w:tc>
          <w:tcPr>
            <w:tcW w:w="110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163923,2</w:t>
            </w:r>
          </w:p>
        </w:tc>
      </w:tr>
      <w:tr w:rsidR="006F31B5" w:rsidRPr="006F31B5">
        <w:tc>
          <w:tcPr>
            <w:tcW w:w="73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311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285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392" w:type="dxa"/>
          </w:tcPr>
          <w:p w:rsidR="006F31B5" w:rsidRPr="006F31B5" w:rsidRDefault="006F31B5">
            <w:pPr>
              <w:pStyle w:val="ConsPlusNormal"/>
            </w:pPr>
            <w:r w:rsidRPr="006F31B5">
              <w:t>средства, планируемые к привлечению из областного бюджета (</w:t>
            </w:r>
            <w:proofErr w:type="gramStart"/>
            <w:r w:rsidRPr="006F31B5">
              <w:t>ОБ</w:t>
            </w:r>
            <w:proofErr w:type="gramEnd"/>
            <w:r w:rsidRPr="006F31B5">
              <w:t>)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650,0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468,6</w:t>
            </w:r>
          </w:p>
        </w:tc>
        <w:tc>
          <w:tcPr>
            <w:tcW w:w="1315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28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287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10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1118,6</w:t>
            </w:r>
          </w:p>
        </w:tc>
      </w:tr>
      <w:tr w:rsidR="006F31B5" w:rsidRPr="006F31B5">
        <w:tc>
          <w:tcPr>
            <w:tcW w:w="73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311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285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392" w:type="dxa"/>
          </w:tcPr>
          <w:p w:rsidR="006F31B5" w:rsidRPr="006F31B5" w:rsidRDefault="006F31B5">
            <w:pPr>
              <w:pStyle w:val="ConsPlusNormal"/>
            </w:pPr>
            <w:r w:rsidRPr="006F31B5">
              <w:t>иные источники (ИИ)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315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28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287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10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</w:tr>
      <w:tr w:rsidR="006F31B5" w:rsidRPr="006F31B5">
        <w:tc>
          <w:tcPr>
            <w:tcW w:w="739" w:type="dxa"/>
            <w:vMerge w:val="restart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1.2.1.</w:t>
            </w:r>
          </w:p>
        </w:tc>
        <w:tc>
          <w:tcPr>
            <w:tcW w:w="3119" w:type="dxa"/>
            <w:vMerge w:val="restart"/>
          </w:tcPr>
          <w:p w:rsidR="006F31B5" w:rsidRPr="006F31B5" w:rsidRDefault="006F31B5">
            <w:pPr>
              <w:pStyle w:val="ConsPlusNormal"/>
            </w:pPr>
            <w:r w:rsidRPr="006F31B5">
              <w:t>Обеспечение рационального, эффективного использования имущества, находящегося в муниципальной собственности, для решения вопросов местного значения, в том числе исполнение органами местного самоуправления отдельных государственных полномочий</w:t>
            </w:r>
          </w:p>
        </w:tc>
        <w:tc>
          <w:tcPr>
            <w:tcW w:w="2285" w:type="dxa"/>
            <w:vMerge w:val="restart"/>
          </w:tcPr>
          <w:p w:rsidR="006F31B5" w:rsidRPr="006F31B5" w:rsidRDefault="006F31B5">
            <w:pPr>
              <w:pStyle w:val="ConsPlusNormal"/>
            </w:pPr>
            <w:r w:rsidRPr="006F31B5">
              <w:t>Комитет по управлению муниципальным имуществом Администрация города Великие Луки</w:t>
            </w:r>
          </w:p>
        </w:tc>
        <w:tc>
          <w:tcPr>
            <w:tcW w:w="2392" w:type="dxa"/>
          </w:tcPr>
          <w:p w:rsidR="006F31B5" w:rsidRPr="006F31B5" w:rsidRDefault="006F31B5">
            <w:pPr>
              <w:pStyle w:val="ConsPlusNormal"/>
            </w:pPr>
            <w:r w:rsidRPr="006F31B5">
              <w:t>всего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8799,9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14264,4</w:t>
            </w:r>
          </w:p>
        </w:tc>
        <w:tc>
          <w:tcPr>
            <w:tcW w:w="1315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13781,3</w:t>
            </w:r>
          </w:p>
        </w:tc>
        <w:tc>
          <w:tcPr>
            <w:tcW w:w="128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13781,3</w:t>
            </w:r>
          </w:p>
        </w:tc>
        <w:tc>
          <w:tcPr>
            <w:tcW w:w="1287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13781,3</w:t>
            </w:r>
          </w:p>
        </w:tc>
        <w:tc>
          <w:tcPr>
            <w:tcW w:w="110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64408,2</w:t>
            </w:r>
          </w:p>
        </w:tc>
      </w:tr>
      <w:tr w:rsidR="006F31B5" w:rsidRPr="006F31B5">
        <w:tc>
          <w:tcPr>
            <w:tcW w:w="73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311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285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392" w:type="dxa"/>
          </w:tcPr>
          <w:p w:rsidR="006F31B5" w:rsidRPr="006F31B5" w:rsidRDefault="006F31B5">
            <w:pPr>
              <w:pStyle w:val="ConsPlusNormal"/>
            </w:pPr>
            <w:r w:rsidRPr="006F31B5">
              <w:t>местный бюджет (МБ)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8149,9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13795,8</w:t>
            </w:r>
          </w:p>
        </w:tc>
        <w:tc>
          <w:tcPr>
            <w:tcW w:w="1315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13781,3</w:t>
            </w:r>
          </w:p>
        </w:tc>
        <w:tc>
          <w:tcPr>
            <w:tcW w:w="128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13781,3</w:t>
            </w:r>
          </w:p>
        </w:tc>
        <w:tc>
          <w:tcPr>
            <w:tcW w:w="1287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13781,3</w:t>
            </w:r>
          </w:p>
        </w:tc>
        <w:tc>
          <w:tcPr>
            <w:tcW w:w="110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63289,6</w:t>
            </w:r>
          </w:p>
        </w:tc>
      </w:tr>
      <w:tr w:rsidR="006F31B5" w:rsidRPr="006F31B5">
        <w:tc>
          <w:tcPr>
            <w:tcW w:w="73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311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285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392" w:type="dxa"/>
          </w:tcPr>
          <w:p w:rsidR="006F31B5" w:rsidRPr="006F31B5" w:rsidRDefault="006F31B5">
            <w:pPr>
              <w:pStyle w:val="ConsPlusNormal"/>
            </w:pPr>
            <w:r w:rsidRPr="006F31B5">
              <w:t>средства, планируемые к привлечению из областного бюджета (</w:t>
            </w:r>
            <w:proofErr w:type="gramStart"/>
            <w:r w:rsidRPr="006F31B5">
              <w:t>ОБ</w:t>
            </w:r>
            <w:proofErr w:type="gramEnd"/>
            <w:r w:rsidRPr="006F31B5">
              <w:t>)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650,0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468,6</w:t>
            </w:r>
          </w:p>
        </w:tc>
        <w:tc>
          <w:tcPr>
            <w:tcW w:w="1315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28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287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10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1118,6</w:t>
            </w:r>
          </w:p>
        </w:tc>
      </w:tr>
      <w:tr w:rsidR="006F31B5" w:rsidRPr="006F31B5">
        <w:tc>
          <w:tcPr>
            <w:tcW w:w="73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311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285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392" w:type="dxa"/>
          </w:tcPr>
          <w:p w:rsidR="006F31B5" w:rsidRPr="006F31B5" w:rsidRDefault="006F31B5">
            <w:pPr>
              <w:pStyle w:val="ConsPlusNormal"/>
            </w:pPr>
            <w:r w:rsidRPr="006F31B5">
              <w:t>иные источники (ИИ)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315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28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287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10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</w:tr>
      <w:tr w:rsidR="006F31B5" w:rsidRPr="006F31B5">
        <w:tc>
          <w:tcPr>
            <w:tcW w:w="73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311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285" w:type="dxa"/>
            <w:vMerge w:val="restart"/>
          </w:tcPr>
          <w:p w:rsidR="006F31B5" w:rsidRPr="006F31B5" w:rsidRDefault="006F31B5">
            <w:pPr>
              <w:pStyle w:val="ConsPlusNormal"/>
            </w:pPr>
            <w:r w:rsidRPr="006F31B5">
              <w:t>Администрация города Великие Луки</w:t>
            </w:r>
          </w:p>
        </w:tc>
        <w:tc>
          <w:tcPr>
            <w:tcW w:w="2392" w:type="dxa"/>
          </w:tcPr>
          <w:p w:rsidR="006F31B5" w:rsidRPr="006F31B5" w:rsidRDefault="006F31B5">
            <w:pPr>
              <w:pStyle w:val="ConsPlusNormal"/>
            </w:pPr>
            <w:r w:rsidRPr="006F31B5">
              <w:t>всего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1139,3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1600,0</w:t>
            </w:r>
          </w:p>
        </w:tc>
        <w:tc>
          <w:tcPr>
            <w:tcW w:w="1315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600,0</w:t>
            </w:r>
          </w:p>
        </w:tc>
        <w:tc>
          <w:tcPr>
            <w:tcW w:w="128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600,0</w:t>
            </w:r>
          </w:p>
        </w:tc>
        <w:tc>
          <w:tcPr>
            <w:tcW w:w="1287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10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3939,3</w:t>
            </w:r>
          </w:p>
        </w:tc>
      </w:tr>
      <w:tr w:rsidR="006F31B5" w:rsidRPr="006F31B5">
        <w:tc>
          <w:tcPr>
            <w:tcW w:w="73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311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285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392" w:type="dxa"/>
          </w:tcPr>
          <w:p w:rsidR="006F31B5" w:rsidRPr="006F31B5" w:rsidRDefault="006F31B5">
            <w:pPr>
              <w:pStyle w:val="ConsPlusNormal"/>
            </w:pPr>
            <w:r w:rsidRPr="006F31B5">
              <w:t>местный бюджет (МБ)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471,8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800,0</w:t>
            </w:r>
          </w:p>
        </w:tc>
        <w:tc>
          <w:tcPr>
            <w:tcW w:w="1315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300,0</w:t>
            </w:r>
          </w:p>
        </w:tc>
        <w:tc>
          <w:tcPr>
            <w:tcW w:w="128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300,0</w:t>
            </w:r>
          </w:p>
        </w:tc>
        <w:tc>
          <w:tcPr>
            <w:tcW w:w="1287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10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1871,8</w:t>
            </w:r>
          </w:p>
        </w:tc>
      </w:tr>
      <w:tr w:rsidR="006F31B5" w:rsidRPr="006F31B5">
        <w:tc>
          <w:tcPr>
            <w:tcW w:w="73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311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285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392" w:type="dxa"/>
          </w:tcPr>
          <w:p w:rsidR="006F31B5" w:rsidRPr="006F31B5" w:rsidRDefault="006F31B5">
            <w:pPr>
              <w:pStyle w:val="ConsPlusNormal"/>
            </w:pPr>
            <w:r w:rsidRPr="006F31B5">
              <w:t>средства, планируемые к привлечению из областного бюджета (</w:t>
            </w:r>
            <w:proofErr w:type="gramStart"/>
            <w:r w:rsidRPr="006F31B5">
              <w:t>ОБ</w:t>
            </w:r>
            <w:proofErr w:type="gramEnd"/>
            <w:r w:rsidRPr="006F31B5">
              <w:t>)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667,5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800,0</w:t>
            </w:r>
          </w:p>
        </w:tc>
        <w:tc>
          <w:tcPr>
            <w:tcW w:w="1315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300,0</w:t>
            </w:r>
          </w:p>
        </w:tc>
        <w:tc>
          <w:tcPr>
            <w:tcW w:w="128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300,0</w:t>
            </w:r>
          </w:p>
        </w:tc>
        <w:tc>
          <w:tcPr>
            <w:tcW w:w="1287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10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2067,5</w:t>
            </w:r>
          </w:p>
        </w:tc>
      </w:tr>
      <w:tr w:rsidR="006F31B5" w:rsidRPr="006F31B5">
        <w:tc>
          <w:tcPr>
            <w:tcW w:w="73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311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285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392" w:type="dxa"/>
          </w:tcPr>
          <w:p w:rsidR="006F31B5" w:rsidRPr="006F31B5" w:rsidRDefault="006F31B5">
            <w:pPr>
              <w:pStyle w:val="ConsPlusNormal"/>
            </w:pPr>
            <w:r w:rsidRPr="006F31B5">
              <w:t>иные источники (ИИ)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315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28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287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10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</w:tr>
      <w:tr w:rsidR="006F31B5" w:rsidRPr="006F31B5">
        <w:tc>
          <w:tcPr>
            <w:tcW w:w="739" w:type="dxa"/>
            <w:vMerge w:val="restart"/>
          </w:tcPr>
          <w:p w:rsidR="006F31B5" w:rsidRPr="006F31B5" w:rsidRDefault="006F31B5">
            <w:pPr>
              <w:pStyle w:val="ConsPlusNormal"/>
              <w:jc w:val="center"/>
            </w:pPr>
            <w:r w:rsidRPr="006F31B5">
              <w:t>1.2.2.</w:t>
            </w:r>
          </w:p>
        </w:tc>
        <w:tc>
          <w:tcPr>
            <w:tcW w:w="3119" w:type="dxa"/>
            <w:vMerge w:val="restart"/>
          </w:tcPr>
          <w:p w:rsidR="006F31B5" w:rsidRPr="006F31B5" w:rsidRDefault="006F31B5">
            <w:pPr>
              <w:pStyle w:val="ConsPlusNormal"/>
            </w:pPr>
            <w:r w:rsidRPr="006F31B5">
              <w:t xml:space="preserve">Обеспечение деятельности и выполнение функций </w:t>
            </w:r>
            <w:r w:rsidRPr="006F31B5">
              <w:lastRenderedPageBreak/>
              <w:t>соисполнителя муниципальной программы</w:t>
            </w:r>
          </w:p>
        </w:tc>
        <w:tc>
          <w:tcPr>
            <w:tcW w:w="2285" w:type="dxa"/>
            <w:vMerge w:val="restart"/>
          </w:tcPr>
          <w:p w:rsidR="006F31B5" w:rsidRPr="006F31B5" w:rsidRDefault="006F31B5">
            <w:pPr>
              <w:pStyle w:val="ConsPlusNormal"/>
            </w:pPr>
            <w:r w:rsidRPr="006F31B5">
              <w:lastRenderedPageBreak/>
              <w:t xml:space="preserve">Комитет по управлению </w:t>
            </w:r>
            <w:r w:rsidRPr="006F31B5">
              <w:lastRenderedPageBreak/>
              <w:t>муниципальным имуществом Администрация города Великие Луки</w:t>
            </w:r>
          </w:p>
        </w:tc>
        <w:tc>
          <w:tcPr>
            <w:tcW w:w="2392" w:type="dxa"/>
          </w:tcPr>
          <w:p w:rsidR="006F31B5" w:rsidRPr="006F31B5" w:rsidRDefault="006F31B5">
            <w:pPr>
              <w:pStyle w:val="ConsPlusNormal"/>
            </w:pPr>
            <w:r w:rsidRPr="006F31B5">
              <w:lastRenderedPageBreak/>
              <w:t>всего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19730,0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20225,9</w:t>
            </w:r>
          </w:p>
        </w:tc>
        <w:tc>
          <w:tcPr>
            <w:tcW w:w="1315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20225,9</w:t>
            </w:r>
          </w:p>
        </w:tc>
        <w:tc>
          <w:tcPr>
            <w:tcW w:w="128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20225,9</w:t>
            </w:r>
          </w:p>
        </w:tc>
        <w:tc>
          <w:tcPr>
            <w:tcW w:w="1287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20225,9</w:t>
            </w:r>
          </w:p>
        </w:tc>
        <w:tc>
          <w:tcPr>
            <w:tcW w:w="110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100633,6</w:t>
            </w:r>
          </w:p>
        </w:tc>
      </w:tr>
      <w:tr w:rsidR="006F31B5" w:rsidRPr="006F31B5">
        <w:tc>
          <w:tcPr>
            <w:tcW w:w="73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311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285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392" w:type="dxa"/>
          </w:tcPr>
          <w:p w:rsidR="006F31B5" w:rsidRPr="006F31B5" w:rsidRDefault="006F31B5">
            <w:pPr>
              <w:pStyle w:val="ConsPlusNormal"/>
            </w:pPr>
            <w:r w:rsidRPr="006F31B5">
              <w:t>местный бюджет (МБ)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19730,0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20225,9</w:t>
            </w:r>
          </w:p>
        </w:tc>
        <w:tc>
          <w:tcPr>
            <w:tcW w:w="1315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20225,9</w:t>
            </w:r>
          </w:p>
        </w:tc>
        <w:tc>
          <w:tcPr>
            <w:tcW w:w="128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20225,9</w:t>
            </w:r>
          </w:p>
        </w:tc>
        <w:tc>
          <w:tcPr>
            <w:tcW w:w="1287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20225,9</w:t>
            </w:r>
          </w:p>
        </w:tc>
        <w:tc>
          <w:tcPr>
            <w:tcW w:w="110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100633,6</w:t>
            </w:r>
          </w:p>
        </w:tc>
      </w:tr>
      <w:tr w:rsidR="006F31B5" w:rsidRPr="006F31B5">
        <w:tc>
          <w:tcPr>
            <w:tcW w:w="73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311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285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392" w:type="dxa"/>
          </w:tcPr>
          <w:p w:rsidR="006F31B5" w:rsidRPr="006F31B5" w:rsidRDefault="006F31B5">
            <w:pPr>
              <w:pStyle w:val="ConsPlusNormal"/>
            </w:pPr>
            <w:r w:rsidRPr="006F31B5">
              <w:t>средства, планируемые к привлечению из областного бюджета (</w:t>
            </w:r>
            <w:proofErr w:type="gramStart"/>
            <w:r w:rsidRPr="006F31B5">
              <w:t>ОБ</w:t>
            </w:r>
            <w:proofErr w:type="gramEnd"/>
            <w:r w:rsidRPr="006F31B5">
              <w:t>)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315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28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287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10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</w:tr>
      <w:tr w:rsidR="006F31B5" w:rsidRPr="006F31B5">
        <w:tc>
          <w:tcPr>
            <w:tcW w:w="73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3119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285" w:type="dxa"/>
            <w:vMerge/>
          </w:tcPr>
          <w:p w:rsidR="006F31B5" w:rsidRPr="006F31B5" w:rsidRDefault="006F31B5">
            <w:pPr>
              <w:pStyle w:val="ConsPlusNormal"/>
            </w:pPr>
          </w:p>
        </w:tc>
        <w:tc>
          <w:tcPr>
            <w:tcW w:w="2392" w:type="dxa"/>
          </w:tcPr>
          <w:p w:rsidR="006F31B5" w:rsidRPr="006F31B5" w:rsidRDefault="006F31B5">
            <w:pPr>
              <w:pStyle w:val="ConsPlusNormal"/>
            </w:pPr>
            <w:r w:rsidRPr="006F31B5">
              <w:t>иные источники (ИИ)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229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315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28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287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  <w:tc>
          <w:tcPr>
            <w:tcW w:w="1106" w:type="dxa"/>
          </w:tcPr>
          <w:p w:rsidR="006F31B5" w:rsidRPr="006F31B5" w:rsidRDefault="006F31B5">
            <w:pPr>
              <w:pStyle w:val="ConsPlusNormal"/>
              <w:jc w:val="right"/>
            </w:pPr>
            <w:r w:rsidRPr="006F31B5">
              <w:t>0,0</w:t>
            </w:r>
          </w:p>
        </w:tc>
      </w:tr>
    </w:tbl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Normal"/>
        <w:jc w:val="both"/>
      </w:pPr>
    </w:p>
    <w:p w:rsidR="006F31B5" w:rsidRPr="006F31B5" w:rsidRDefault="006F31B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1120" w:rsidRDefault="006F31B5"/>
    <w:sectPr w:rsidR="00291120" w:rsidSect="00CD199E">
      <w:pgSz w:w="16838" w:h="11905" w:orient="landscape"/>
      <w:pgMar w:top="1701" w:right="1134" w:bottom="850" w:left="1134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6F31B5"/>
    <w:rsid w:val="00385D7D"/>
    <w:rsid w:val="004259A2"/>
    <w:rsid w:val="0047279F"/>
    <w:rsid w:val="006F31B5"/>
    <w:rsid w:val="0098596E"/>
    <w:rsid w:val="00C01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1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F31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F31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F31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F31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F31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F31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F31B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51&amp;n=86277&amp;dst=100014" TargetMode="External"/><Relationship Id="rId13" Type="http://schemas.openxmlformats.org/officeDocument/2006/relationships/hyperlink" Target="https://login.consultant.ru/link/?req=doc&amp;base=RLAW351&amp;n=96550&amp;dst=100006" TargetMode="External"/><Relationship Id="rId18" Type="http://schemas.openxmlformats.org/officeDocument/2006/relationships/hyperlink" Target="https://login.consultant.ru/link/?req=doc&amp;base=RLAW351&amp;n=92136&amp;dst=100021" TargetMode="External"/><Relationship Id="rId26" Type="http://schemas.openxmlformats.org/officeDocument/2006/relationships/hyperlink" Target="https://login.consultant.ru/link/?req=doc&amp;base=LAW&amp;n=465808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5808" TargetMode="External"/><Relationship Id="rId34" Type="http://schemas.openxmlformats.org/officeDocument/2006/relationships/hyperlink" Target="https://login.consultant.ru/link/?req=doc&amp;base=LAW&amp;n=465808&amp;dst=5202" TargetMode="External"/><Relationship Id="rId7" Type="http://schemas.openxmlformats.org/officeDocument/2006/relationships/hyperlink" Target="https://login.consultant.ru/link/?req=doc&amp;base=LAW&amp;n=465808&amp;dst=103281" TargetMode="External"/><Relationship Id="rId12" Type="http://schemas.openxmlformats.org/officeDocument/2006/relationships/hyperlink" Target="https://login.consultant.ru/link/?req=doc&amp;base=LAW&amp;n=465808" TargetMode="External"/><Relationship Id="rId17" Type="http://schemas.openxmlformats.org/officeDocument/2006/relationships/hyperlink" Target="https://login.consultant.ru/link/?req=doc&amp;base=LAW&amp;n=465808&amp;dst=5202" TargetMode="External"/><Relationship Id="rId25" Type="http://schemas.openxmlformats.org/officeDocument/2006/relationships/hyperlink" Target="https://login.consultant.ru/link/?req=doc&amp;base=LAW&amp;n=465808" TargetMode="External"/><Relationship Id="rId33" Type="http://schemas.openxmlformats.org/officeDocument/2006/relationships/hyperlink" Target="https://login.consultant.ru/link/?req=doc&amp;base=LAW&amp;n=465808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5808" TargetMode="External"/><Relationship Id="rId20" Type="http://schemas.openxmlformats.org/officeDocument/2006/relationships/hyperlink" Target="https://login.consultant.ru/link/?req=doc&amp;base=RLAW351&amp;n=96550&amp;dst=100021" TargetMode="External"/><Relationship Id="rId29" Type="http://schemas.openxmlformats.org/officeDocument/2006/relationships/hyperlink" Target="https://login.consultant.ru/link/?req=doc&amp;base=RLAW351&amp;n=96550&amp;dst=10003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51&amp;n=96550&amp;dst=100005" TargetMode="External"/><Relationship Id="rId11" Type="http://schemas.openxmlformats.org/officeDocument/2006/relationships/hyperlink" Target="https://login.consultant.ru/link/?req=doc&amp;base=RLAW351&amp;n=96550&amp;dst=100005" TargetMode="External"/><Relationship Id="rId24" Type="http://schemas.openxmlformats.org/officeDocument/2006/relationships/hyperlink" Target="https://login.consultant.ru/link/?req=doc&amp;base=LAW&amp;n=465808" TargetMode="External"/><Relationship Id="rId32" Type="http://schemas.openxmlformats.org/officeDocument/2006/relationships/hyperlink" Target="https://login.consultant.ru/link/?req=doc&amp;base=LAW&amp;n=465808&amp;dst=5202" TargetMode="External"/><Relationship Id="rId37" Type="http://schemas.openxmlformats.org/officeDocument/2006/relationships/hyperlink" Target="https://login.consultant.ru/link/?req=doc&amp;base=RLAW351&amp;n=96550&amp;dst=100045" TargetMode="External"/><Relationship Id="rId5" Type="http://schemas.openxmlformats.org/officeDocument/2006/relationships/hyperlink" Target="https://login.consultant.ru/link/?req=doc&amp;base=RLAW351&amp;n=95221&amp;dst=100005" TargetMode="External"/><Relationship Id="rId15" Type="http://schemas.openxmlformats.org/officeDocument/2006/relationships/hyperlink" Target="https://login.consultant.ru/link/?req=doc&amp;base=LAW&amp;n=465808" TargetMode="External"/><Relationship Id="rId23" Type="http://schemas.openxmlformats.org/officeDocument/2006/relationships/hyperlink" Target="https://login.consultant.ru/link/?req=doc&amp;base=LAW&amp;n=465808" TargetMode="External"/><Relationship Id="rId28" Type="http://schemas.openxmlformats.org/officeDocument/2006/relationships/hyperlink" Target="https://login.consultant.ru/link/?req=doc&amp;base=RLAW351&amp;n=95221&amp;dst=100030" TargetMode="External"/><Relationship Id="rId36" Type="http://schemas.openxmlformats.org/officeDocument/2006/relationships/hyperlink" Target="https://login.consultant.ru/link/?req=doc&amp;base=RLAW351&amp;n=96550&amp;dst=100045" TargetMode="External"/><Relationship Id="rId10" Type="http://schemas.openxmlformats.org/officeDocument/2006/relationships/hyperlink" Target="https://login.consultant.ru/link/?req=doc&amp;base=RLAW351&amp;n=95221&amp;dst=100005" TargetMode="External"/><Relationship Id="rId19" Type="http://schemas.openxmlformats.org/officeDocument/2006/relationships/hyperlink" Target="https://login.consultant.ru/link/?req=doc&amp;base=RLAW351&amp;n=95221&amp;dst=100021" TargetMode="External"/><Relationship Id="rId31" Type="http://schemas.openxmlformats.org/officeDocument/2006/relationships/hyperlink" Target="https://login.consultant.ru/link/?req=doc&amp;base=LAW&amp;n=465808" TargetMode="External"/><Relationship Id="rId4" Type="http://schemas.openxmlformats.org/officeDocument/2006/relationships/hyperlink" Target="https://login.consultant.ru/link/?req=doc&amp;base=RLAW351&amp;n=92136&amp;dst=100005" TargetMode="External"/><Relationship Id="rId9" Type="http://schemas.openxmlformats.org/officeDocument/2006/relationships/hyperlink" Target="https://login.consultant.ru/link/?req=doc&amp;base=RLAW351&amp;n=92136&amp;dst=100005" TargetMode="External"/><Relationship Id="rId14" Type="http://schemas.openxmlformats.org/officeDocument/2006/relationships/hyperlink" Target="https://login.consultant.ru/link/?req=doc&amp;base=RLAW351&amp;n=93241&amp;dst=100012" TargetMode="External"/><Relationship Id="rId22" Type="http://schemas.openxmlformats.org/officeDocument/2006/relationships/hyperlink" Target="https://login.consultant.ru/link/?req=doc&amp;base=RLAW351&amp;n=96550&amp;dst=100021" TargetMode="External"/><Relationship Id="rId27" Type="http://schemas.openxmlformats.org/officeDocument/2006/relationships/hyperlink" Target="https://login.consultant.ru/link/?req=doc&amp;base=RLAW351&amp;n=92136&amp;dst=100030" TargetMode="External"/><Relationship Id="rId30" Type="http://schemas.openxmlformats.org/officeDocument/2006/relationships/hyperlink" Target="https://login.consultant.ru/link/?req=doc&amp;base=RLAW351&amp;n=96550&amp;dst=100030" TargetMode="External"/><Relationship Id="rId35" Type="http://schemas.openxmlformats.org/officeDocument/2006/relationships/hyperlink" Target="https://login.consultant.ru/link/?req=doc&amp;base=LAW&amp;n=4658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9629</Words>
  <Characters>54891</Characters>
  <Application>Microsoft Office Word</Application>
  <DocSecurity>0</DocSecurity>
  <Lines>457</Lines>
  <Paragraphs>128</Paragraphs>
  <ScaleCrop>false</ScaleCrop>
  <Company/>
  <LinksUpToDate>false</LinksUpToDate>
  <CharactersWithSpaces>64392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Косых</dc:creator>
  <cp:lastModifiedBy>Елена А. Косых</cp:lastModifiedBy>
  <cp:revision>1</cp:revision>
  <dcterms:created xsi:type="dcterms:W3CDTF">2024-02-19T09:21:00Z</dcterms:created>
  <dcterms:modified xsi:type="dcterms:W3CDTF">2024-02-19T09:22:00Z</dcterms:modified>
</cp:coreProperties>
</file>