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43" w:rsidRPr="00B77F56" w:rsidRDefault="000C0DD3" w:rsidP="003D1543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3D1543" w:rsidRPr="00B77F56" w:rsidRDefault="000C0DD3" w:rsidP="005E42C7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5E42C7">
        <w:rPr>
          <w:rFonts w:ascii="Times New Roman" w:hAnsi="Times New Roman"/>
          <w:sz w:val="28"/>
          <w:szCs w:val="28"/>
          <w:lang w:eastAsia="ru-RU"/>
        </w:rPr>
        <w:t>риказом Контрольно-с</w:t>
      </w:r>
      <w:r w:rsidR="003D1543" w:rsidRPr="00B77F56">
        <w:rPr>
          <w:rFonts w:ascii="Times New Roman" w:hAnsi="Times New Roman"/>
          <w:sz w:val="28"/>
          <w:szCs w:val="28"/>
          <w:lang w:eastAsia="ru-RU"/>
        </w:rPr>
        <w:t>четной палаты</w:t>
      </w:r>
      <w:r w:rsidR="005E42C7">
        <w:rPr>
          <w:rFonts w:ascii="Times New Roman" w:hAnsi="Times New Roman"/>
          <w:sz w:val="28"/>
          <w:szCs w:val="28"/>
          <w:lang w:eastAsia="ru-RU"/>
        </w:rPr>
        <w:t xml:space="preserve"> города Великие Луки</w:t>
      </w:r>
      <w:r w:rsidR="003D1543" w:rsidRPr="00B77F5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D1543" w:rsidRPr="00F212A3" w:rsidRDefault="003D1543" w:rsidP="003D1543">
      <w:pPr>
        <w:spacing w:after="0" w:line="240" w:lineRule="auto"/>
        <w:ind w:left="9782" w:firstLine="708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77F5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212A3">
        <w:rPr>
          <w:rFonts w:ascii="Times New Roman" w:hAnsi="Times New Roman"/>
          <w:sz w:val="28"/>
          <w:szCs w:val="28"/>
          <w:u w:val="single"/>
          <w:lang w:eastAsia="ru-RU"/>
        </w:rPr>
        <w:t xml:space="preserve">  28.12.2024 </w:t>
      </w:r>
      <w:r w:rsidRPr="00B77F56">
        <w:rPr>
          <w:rFonts w:ascii="Times New Roman" w:hAnsi="Times New Roman"/>
          <w:sz w:val="28"/>
          <w:szCs w:val="28"/>
          <w:lang w:eastAsia="ru-RU"/>
        </w:rPr>
        <w:t>г.</w:t>
      </w:r>
      <w:r w:rsidR="002628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7F56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F212A3">
        <w:rPr>
          <w:rFonts w:ascii="Times New Roman" w:hAnsi="Times New Roman"/>
          <w:sz w:val="28"/>
          <w:szCs w:val="28"/>
          <w:u w:val="single"/>
          <w:lang w:eastAsia="ru-RU"/>
        </w:rPr>
        <w:t xml:space="preserve">  01-03/31  </w:t>
      </w:r>
    </w:p>
    <w:p w:rsidR="003D1543" w:rsidRPr="00B77F56" w:rsidRDefault="003D1543" w:rsidP="003D1543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1543" w:rsidRPr="00B77F56" w:rsidRDefault="003D1543" w:rsidP="003D1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1543" w:rsidRPr="00B77F56" w:rsidRDefault="003D1543" w:rsidP="003D1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7F56">
        <w:rPr>
          <w:rFonts w:ascii="Times New Roman" w:hAnsi="Times New Roman"/>
          <w:b/>
          <w:sz w:val="28"/>
          <w:szCs w:val="28"/>
          <w:lang w:eastAsia="ru-RU"/>
        </w:rPr>
        <w:t>План</w:t>
      </w:r>
      <w:bookmarkStart w:id="0" w:name="_GoBack"/>
      <w:bookmarkEnd w:id="0"/>
    </w:p>
    <w:p w:rsidR="003D1543" w:rsidRPr="00B77F56" w:rsidRDefault="003D1543" w:rsidP="003D1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7F56">
        <w:rPr>
          <w:rFonts w:ascii="Times New Roman" w:hAnsi="Times New Roman"/>
          <w:b/>
          <w:sz w:val="28"/>
          <w:szCs w:val="28"/>
          <w:lang w:eastAsia="ru-RU"/>
        </w:rPr>
        <w:t xml:space="preserve"> мероприятий по противодействию коррупции </w:t>
      </w:r>
    </w:p>
    <w:p w:rsidR="003D1543" w:rsidRPr="00B77F56" w:rsidRDefault="003D1543" w:rsidP="003D1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7F56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5E42C7">
        <w:rPr>
          <w:rFonts w:ascii="Times New Roman" w:hAnsi="Times New Roman"/>
          <w:b/>
          <w:sz w:val="28"/>
          <w:szCs w:val="28"/>
          <w:lang w:eastAsia="ru-RU"/>
        </w:rPr>
        <w:t>Контрольно-с</w:t>
      </w:r>
      <w:r w:rsidRPr="00B77F56">
        <w:rPr>
          <w:rFonts w:ascii="Times New Roman" w:hAnsi="Times New Roman"/>
          <w:b/>
          <w:sz w:val="28"/>
          <w:szCs w:val="28"/>
          <w:lang w:eastAsia="ru-RU"/>
        </w:rPr>
        <w:t xml:space="preserve">четной палате </w:t>
      </w:r>
      <w:r w:rsidR="005E42C7">
        <w:rPr>
          <w:rFonts w:ascii="Times New Roman" w:hAnsi="Times New Roman"/>
          <w:b/>
          <w:sz w:val="28"/>
          <w:szCs w:val="28"/>
          <w:lang w:eastAsia="ru-RU"/>
        </w:rPr>
        <w:t>города Великие Луки</w:t>
      </w:r>
      <w:r w:rsidRPr="00B77F56">
        <w:rPr>
          <w:rFonts w:ascii="Times New Roman" w:hAnsi="Times New Roman"/>
          <w:b/>
          <w:sz w:val="28"/>
          <w:szCs w:val="28"/>
          <w:lang w:eastAsia="ru-RU"/>
        </w:rPr>
        <w:t xml:space="preserve"> на </w:t>
      </w:r>
      <w:r w:rsidR="000A359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2025 </w:t>
      </w:r>
      <w:r w:rsidRPr="00B77F56">
        <w:rPr>
          <w:rFonts w:ascii="Times New Roman" w:hAnsi="Times New Roman"/>
          <w:b/>
          <w:sz w:val="28"/>
          <w:szCs w:val="28"/>
          <w:lang w:eastAsia="ru-RU"/>
        </w:rPr>
        <w:t>год</w:t>
      </w:r>
    </w:p>
    <w:p w:rsidR="003D1543" w:rsidRPr="00B77F56" w:rsidRDefault="003D1543" w:rsidP="003D1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4305"/>
        <w:gridCol w:w="2654"/>
        <w:gridCol w:w="3257"/>
        <w:gridCol w:w="4158"/>
      </w:tblGrid>
      <w:tr w:rsidR="003D1543" w:rsidRPr="00B77F56" w:rsidTr="00A317FB">
        <w:tc>
          <w:tcPr>
            <w:tcW w:w="212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434" w:type="pct"/>
          </w:tcPr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884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 лица за выполнение</w:t>
            </w:r>
          </w:p>
          <w:p w:rsidR="003D1543" w:rsidRPr="00B77F56" w:rsidRDefault="00DC4D15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="003D1543"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ероприятия</w:t>
            </w: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5" w:type="pct"/>
          </w:tcPr>
          <w:p w:rsidR="003D1543" w:rsidRPr="00B77F56" w:rsidRDefault="003D1543" w:rsidP="00EC547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1385" w:type="pct"/>
          </w:tcPr>
          <w:p w:rsidR="003D1543" w:rsidRPr="00B77F56" w:rsidRDefault="003D1543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A317FB" w:rsidRPr="00B77F56" w:rsidTr="00A317FB">
        <w:tc>
          <w:tcPr>
            <w:tcW w:w="5000" w:type="pct"/>
            <w:gridSpan w:val="5"/>
          </w:tcPr>
          <w:p w:rsidR="00A317FB" w:rsidRPr="00B77F56" w:rsidRDefault="00A317FB" w:rsidP="00EC5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 Мероприятия по совершенствованию правового и методического обеспечения противодействия коррупции</w:t>
            </w:r>
          </w:p>
        </w:tc>
      </w:tr>
      <w:tr w:rsidR="003D1543" w:rsidRPr="000C0DD3" w:rsidTr="00A317FB">
        <w:trPr>
          <w:trHeight w:val="1627"/>
        </w:trPr>
        <w:tc>
          <w:tcPr>
            <w:tcW w:w="212" w:type="pct"/>
          </w:tcPr>
          <w:p w:rsidR="003D1543" w:rsidRPr="000C0DD3" w:rsidRDefault="00A317FB" w:rsidP="000C0DD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</w:t>
            </w:r>
            <w:r w:rsidR="00964A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3D1543" w:rsidRPr="000C0DD3" w:rsidRDefault="003D1543" w:rsidP="000C0DD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0C0DD3" w:rsidRDefault="003D1543" w:rsidP="000C0DD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0C0DD3" w:rsidRDefault="003D1543" w:rsidP="000C0DD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0C0DD3" w:rsidRDefault="003D1543" w:rsidP="000C0DD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1543" w:rsidRPr="000C0DD3" w:rsidRDefault="003D1543" w:rsidP="000C0DD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34" w:type="pct"/>
          </w:tcPr>
          <w:p w:rsidR="001C2DD9" w:rsidRPr="00360EF6" w:rsidRDefault="00360EF6" w:rsidP="000C0DD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0EF6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ониторинг законодательства, регулирующего правоотношения в сфере противодействия коррупции, в целях выявления нормативных </w:t>
            </w:r>
            <w:r w:rsidR="003679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правовых актов, требующих </w:t>
            </w:r>
            <w:r w:rsidR="00462E94">
              <w:rPr>
                <w:rFonts w:ascii="Times New Roman" w:hAnsi="Times New Roman"/>
                <w:sz w:val="28"/>
                <w:szCs w:val="28"/>
                <w:lang w:eastAsia="ru-RU"/>
              </w:rPr>
              <w:t>приведения их в соответствие с действующим законодательством. Подготовка и своевременное внесение необходимых изменений в нормативные правовые акты.</w:t>
            </w:r>
          </w:p>
        </w:tc>
        <w:tc>
          <w:tcPr>
            <w:tcW w:w="884" w:type="pct"/>
          </w:tcPr>
          <w:p w:rsidR="00462E94" w:rsidRPr="000C0DD3" w:rsidRDefault="00462E94" w:rsidP="00462E94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аппарата</w:t>
            </w:r>
          </w:p>
          <w:p w:rsidR="005E42C7" w:rsidRPr="000C0DD3" w:rsidRDefault="005E42C7" w:rsidP="000C0DD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5" w:type="pct"/>
          </w:tcPr>
          <w:p w:rsidR="003D1543" w:rsidRPr="000C0DD3" w:rsidRDefault="00462E94" w:rsidP="000C0DD3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E94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385" w:type="pct"/>
          </w:tcPr>
          <w:p w:rsidR="003D1543" w:rsidRPr="000C0DD3" w:rsidRDefault="00462E94" w:rsidP="000C0D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Предупреждение и устранение  </w:t>
            </w:r>
            <w:r w:rsidRPr="000C0DD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коррупционных </w:t>
            </w:r>
            <w:r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t>факторов</w:t>
            </w:r>
          </w:p>
        </w:tc>
      </w:tr>
      <w:tr w:rsidR="00360EF6" w:rsidRPr="000C0DD3" w:rsidTr="00A317FB">
        <w:trPr>
          <w:trHeight w:val="1627"/>
        </w:trPr>
        <w:tc>
          <w:tcPr>
            <w:tcW w:w="212" w:type="pct"/>
          </w:tcPr>
          <w:p w:rsidR="00360EF6" w:rsidRPr="000C0DD3" w:rsidRDefault="00A317FB" w:rsidP="00360EF6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  <w:r w:rsidR="00462E9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964A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34" w:type="pct"/>
          </w:tcPr>
          <w:p w:rsidR="00360EF6" w:rsidRPr="000C0DD3" w:rsidRDefault="00284762" w:rsidP="00284762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47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своевременного проведения </w:t>
            </w:r>
            <w:r w:rsidR="00360EF6"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установленном порядке антикоррупционной экспертизы </w:t>
            </w:r>
            <w:r w:rsidR="00462E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действующих </w:t>
            </w:r>
            <w:r w:rsidR="00360EF6"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правовых актов </w:t>
            </w:r>
            <w:r w:rsidR="00462E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их проектов </w:t>
            </w:r>
            <w:r w:rsidR="00360EF6"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Контрольно-счетной палаты города Великие Луки</w:t>
            </w:r>
          </w:p>
        </w:tc>
        <w:tc>
          <w:tcPr>
            <w:tcW w:w="884" w:type="pct"/>
          </w:tcPr>
          <w:p w:rsidR="00360EF6" w:rsidRPr="000C0DD3" w:rsidRDefault="00360EF6" w:rsidP="00360EF6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аппарата</w:t>
            </w:r>
          </w:p>
          <w:p w:rsidR="00360EF6" w:rsidRPr="000C0DD3" w:rsidRDefault="00360EF6" w:rsidP="00360EF6">
            <w:pPr>
              <w:tabs>
                <w:tab w:val="left" w:pos="748"/>
                <w:tab w:val="left" w:pos="11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5" w:type="pct"/>
          </w:tcPr>
          <w:p w:rsidR="00360EF6" w:rsidRPr="000C0DD3" w:rsidRDefault="00360EF6" w:rsidP="00360EF6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385" w:type="pct"/>
          </w:tcPr>
          <w:p w:rsidR="00360EF6" w:rsidRPr="000C0DD3" w:rsidRDefault="00360EF6" w:rsidP="0036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Предупреждение и устранение  </w:t>
            </w:r>
            <w:r w:rsidRPr="000C0DD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коррупционных </w:t>
            </w:r>
            <w:r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t>факторов</w:t>
            </w:r>
          </w:p>
        </w:tc>
      </w:tr>
      <w:tr w:rsidR="00360EF6" w:rsidRPr="000C0DD3" w:rsidTr="00A317FB">
        <w:tc>
          <w:tcPr>
            <w:tcW w:w="212" w:type="pct"/>
          </w:tcPr>
          <w:p w:rsidR="00360EF6" w:rsidRPr="000C0DD3" w:rsidRDefault="00A317FB" w:rsidP="00360EF6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462E9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964A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360EF6" w:rsidRPr="000C0DD3" w:rsidRDefault="00360EF6" w:rsidP="00360EF6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4" w:type="pct"/>
          </w:tcPr>
          <w:p w:rsidR="00360EF6" w:rsidRPr="000C0DD3" w:rsidRDefault="00360EF6" w:rsidP="00360EF6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Размещение на официальном сайте </w:t>
            </w:r>
            <w:r w:rsidR="00232A56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 «Город Великие Луки»</w:t>
            </w:r>
            <w:r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проектов правовых актов в целях обеспечения возможности проведения независимой антикоррупционной экспертизы институтами гражданского общества и гражданами</w:t>
            </w:r>
          </w:p>
          <w:p w:rsidR="00360EF6" w:rsidRPr="000C0DD3" w:rsidRDefault="00360EF6" w:rsidP="00360EF6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pct"/>
          </w:tcPr>
          <w:p w:rsidR="00360EF6" w:rsidRPr="000C0DD3" w:rsidRDefault="00DC4D15" w:rsidP="00360EF6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60EF6" w:rsidRPr="000C0DD3" w:rsidRDefault="00DC4D15" w:rsidP="00360EF6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D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Лицо, ответственное за размещение информации </w:t>
            </w:r>
            <w:r w:rsidR="00232A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5" w:type="pct"/>
          </w:tcPr>
          <w:p w:rsidR="00360EF6" w:rsidRPr="000C0DD3" w:rsidRDefault="00360EF6" w:rsidP="00360EF6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385" w:type="pct"/>
          </w:tcPr>
          <w:p w:rsidR="00360EF6" w:rsidRPr="000C0DD3" w:rsidRDefault="00360EF6" w:rsidP="00360EF6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Создание условий для взаимодействия </w:t>
            </w:r>
            <w:r w:rsidR="00DC4D15"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t>с институтами</w:t>
            </w:r>
            <w:r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гражданского общества и гражданами при проведении ими независимой экспертизы проектов локальных актов</w:t>
            </w:r>
          </w:p>
          <w:p w:rsidR="00360EF6" w:rsidRPr="000C0DD3" w:rsidRDefault="00360EF6" w:rsidP="00360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17FB" w:rsidRPr="000C0DD3" w:rsidTr="00A317FB">
        <w:tc>
          <w:tcPr>
            <w:tcW w:w="212" w:type="pct"/>
          </w:tcPr>
          <w:p w:rsidR="00A317FB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1.4. </w:t>
            </w:r>
          </w:p>
        </w:tc>
        <w:tc>
          <w:tcPr>
            <w:tcW w:w="1434" w:type="pct"/>
          </w:tcPr>
          <w:p w:rsidR="00A317FB" w:rsidRPr="000C0DD3" w:rsidRDefault="00A317FB" w:rsidP="00123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Внедрение практики ознакомления муниципальных служащих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с правоприменительной практикой по результатам вступивших в законную силу решений судов, </w:t>
            </w:r>
            <w:r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арбитражных судов о признании недействительными ненормативных правовых актов, незаконными решений и действий (бездействий) органов государственной власти области, иных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884" w:type="pct"/>
          </w:tcPr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Руководитель аппарата</w:t>
            </w:r>
          </w:p>
          <w:p w:rsidR="00A317FB" w:rsidRPr="000C0DD3" w:rsidRDefault="00DB6261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5" w:type="pct"/>
          </w:tcPr>
          <w:p w:rsidR="00A317FB" w:rsidRPr="000C0DD3" w:rsidRDefault="00A317FB" w:rsidP="00A317FB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C0DD3">
              <w:rPr>
                <w:rFonts w:ascii="Times New Roman" w:hAnsi="Times New Roman"/>
                <w:kern w:val="1"/>
                <w:sz w:val="28"/>
                <w:szCs w:val="28"/>
              </w:rPr>
              <w:t>На систематической основе</w:t>
            </w: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85" w:type="pct"/>
          </w:tcPr>
          <w:p w:rsidR="00A317FB" w:rsidRPr="000C0DD3" w:rsidRDefault="00A317FB" w:rsidP="00A317FB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C0DD3">
              <w:rPr>
                <w:rFonts w:ascii="Times New Roman" w:hAnsi="Times New Roman"/>
                <w:kern w:val="1"/>
                <w:sz w:val="28"/>
                <w:szCs w:val="28"/>
              </w:rPr>
              <w:t>Предупреждение</w:t>
            </w:r>
            <w:r w:rsidRPr="000C0DD3">
              <w:rPr>
                <w:rFonts w:ascii="Times New Roman" w:hAnsi="Times New Roman"/>
                <w:kern w:val="1"/>
                <w:sz w:val="28"/>
                <w:szCs w:val="28"/>
              </w:rPr>
              <w:br/>
              <w:t>коррупционных правонарушений</w:t>
            </w:r>
          </w:p>
          <w:p w:rsidR="00A317FB" w:rsidRPr="000C0DD3" w:rsidRDefault="00A317FB" w:rsidP="00A317FB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C0DD3">
              <w:rPr>
                <w:rFonts w:ascii="Times New Roman" w:hAnsi="Times New Roman"/>
                <w:kern w:val="1"/>
                <w:sz w:val="28"/>
                <w:szCs w:val="28"/>
              </w:rPr>
              <w:t>Формирование отрицательного отношения к коррупции у муниципальных служащих</w:t>
            </w:r>
          </w:p>
          <w:p w:rsidR="00A317FB" w:rsidRPr="000C0DD3" w:rsidRDefault="00A317FB" w:rsidP="00A317FB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C0DD3">
              <w:rPr>
                <w:rFonts w:ascii="Times New Roman" w:hAnsi="Times New Roman"/>
                <w:kern w:val="1"/>
                <w:sz w:val="28"/>
                <w:szCs w:val="28"/>
              </w:rPr>
              <w:t xml:space="preserve">Повышение эффективности деятельности в части правового просвещения муниципальных служащих по </w:t>
            </w:r>
            <w:r w:rsidRPr="000C0DD3">
              <w:rPr>
                <w:rFonts w:ascii="Times New Roman" w:hAnsi="Times New Roman"/>
                <w:kern w:val="1"/>
                <w:sz w:val="28"/>
                <w:szCs w:val="28"/>
              </w:rPr>
              <w:lastRenderedPageBreak/>
              <w:t>антикоррупционной тематике</w:t>
            </w:r>
          </w:p>
          <w:p w:rsidR="00A317FB" w:rsidRPr="000C0DD3" w:rsidRDefault="00A317FB" w:rsidP="00A31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7365D"/>
                <w:sz w:val="28"/>
                <w:szCs w:val="28"/>
                <w:lang w:eastAsia="ru-RU"/>
              </w:rPr>
            </w:pPr>
          </w:p>
        </w:tc>
      </w:tr>
      <w:tr w:rsidR="00DB6261" w:rsidRPr="000C0DD3" w:rsidTr="00DB6261">
        <w:tc>
          <w:tcPr>
            <w:tcW w:w="5000" w:type="pct"/>
            <w:gridSpan w:val="5"/>
          </w:tcPr>
          <w:p w:rsidR="00DB6261" w:rsidRPr="00DB6261" w:rsidRDefault="00DB6261" w:rsidP="00DB6261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1"/>
                <w:sz w:val="28"/>
                <w:szCs w:val="28"/>
              </w:rPr>
              <w:lastRenderedPageBreak/>
              <w:t>2. Мероприятия, направленные на профилактику</w:t>
            </w:r>
            <w:r w:rsidRPr="00DB6261">
              <w:rPr>
                <w:rFonts w:ascii="Times New Roman" w:hAnsi="Times New Roman"/>
                <w:b/>
                <w:kern w:val="1"/>
                <w:sz w:val="28"/>
                <w:szCs w:val="28"/>
              </w:rPr>
              <w:t xml:space="preserve"> коррупционных явлений; формирование отрицательного отношения к коррупции у </w:t>
            </w:r>
            <w:r>
              <w:rPr>
                <w:rFonts w:ascii="Times New Roman" w:hAnsi="Times New Roman"/>
                <w:b/>
                <w:kern w:val="1"/>
                <w:sz w:val="28"/>
                <w:szCs w:val="28"/>
              </w:rPr>
              <w:t>лиц, замещающих муниципальные должности и должности муниципальной службы</w:t>
            </w:r>
            <w:r w:rsidRPr="00DB6261">
              <w:rPr>
                <w:rFonts w:ascii="Times New Roman" w:hAnsi="Times New Roman"/>
                <w:b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kern w:val="1"/>
                <w:sz w:val="28"/>
                <w:szCs w:val="28"/>
              </w:rPr>
              <w:t xml:space="preserve">  </w:t>
            </w:r>
          </w:p>
        </w:tc>
      </w:tr>
      <w:tr w:rsidR="00A317FB" w:rsidRPr="000C0DD3" w:rsidTr="00A317FB">
        <w:tc>
          <w:tcPr>
            <w:tcW w:w="212" w:type="pct"/>
          </w:tcPr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1C2144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2.1 </w:t>
            </w: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4" w:type="pct"/>
          </w:tcPr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комиссии по соблюдению требований к служебному поведению и урегулированию конфликта интересов муниципальных служащих Контрольно-счетной палаты города Великие Луки</w:t>
            </w: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pct"/>
          </w:tcPr>
          <w:p w:rsidR="00A317FB" w:rsidRPr="000C0DD3" w:rsidRDefault="00002ED8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Председатель, р</w:t>
            </w:r>
            <w:r w:rsidR="00A317FB"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t>уководитель аппарата</w:t>
            </w: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5" w:type="pct"/>
          </w:tcPr>
          <w:p w:rsidR="00A317FB" w:rsidRPr="000C0DD3" w:rsidRDefault="00A317FB" w:rsidP="00A31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t>при поступлении информации, содержащей основания дл</w:t>
            </w:r>
            <w:r w:rsidR="00AA3EEC">
              <w:rPr>
                <w:rFonts w:ascii="Times New Roman" w:hAnsi="Times New Roman"/>
                <w:sz w:val="28"/>
                <w:szCs w:val="28"/>
                <w:lang w:eastAsia="ru-RU"/>
              </w:rPr>
              <w:t>я проведения заседания комиссии</w:t>
            </w:r>
          </w:p>
          <w:p w:rsidR="00A317FB" w:rsidRPr="000C0DD3" w:rsidRDefault="00A317FB" w:rsidP="00A31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pct"/>
          </w:tcPr>
          <w:p w:rsidR="00A317FB" w:rsidRPr="000C0DD3" w:rsidRDefault="00A317FB" w:rsidP="00A3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соблюдения муниципальными служащими ограничений и запретов, требований о предотвращении и урегулировании конфликта интересов, обеспечение предупреждения коррупции, в том числе выявление и последующее устранение причин коррупции; профилактика коррупционных явлений; формирование отрицательного отношения к коррупции у муниципальных служащих</w:t>
            </w:r>
          </w:p>
        </w:tc>
      </w:tr>
      <w:tr w:rsidR="00A317FB" w:rsidRPr="000C0DD3" w:rsidTr="00A317FB">
        <w:trPr>
          <w:trHeight w:val="1405"/>
        </w:trPr>
        <w:tc>
          <w:tcPr>
            <w:tcW w:w="212" w:type="pct"/>
          </w:tcPr>
          <w:p w:rsidR="00A317FB" w:rsidRPr="000C0DD3" w:rsidRDefault="001C2144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2.2. </w:t>
            </w: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4" w:type="pct"/>
          </w:tcPr>
          <w:p w:rsidR="00A317FB" w:rsidRPr="000C0DD3" w:rsidRDefault="00A317FB" w:rsidP="00520B78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90B35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 контроля исполнения муниципальными служащими обязанности по уведомлению нанимателя о намерении выполнять иную оплачиваемую работу</w:t>
            </w:r>
            <w:r w:rsidR="001C21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контроля за соблюдением ограничений и запретов, налагаемых </w:t>
            </w:r>
            <w:r w:rsidR="00AA3EEC">
              <w:rPr>
                <w:rFonts w:ascii="Times New Roman" w:hAnsi="Times New Roman"/>
                <w:sz w:val="28"/>
                <w:szCs w:val="28"/>
                <w:lang w:eastAsia="ru-RU"/>
              </w:rPr>
              <w:t>на муниципальных служащих</w:t>
            </w:r>
            <w:r w:rsidR="001C21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B3049">
              <w:rPr>
                <w:rFonts w:ascii="Times New Roman" w:hAnsi="Times New Roman"/>
                <w:sz w:val="28"/>
                <w:szCs w:val="28"/>
                <w:lang w:eastAsia="ru-RU"/>
              </w:rPr>
              <w:t>в соответствии с ант</w:t>
            </w:r>
            <w:r w:rsidR="00520B78">
              <w:rPr>
                <w:rFonts w:ascii="Times New Roman" w:hAnsi="Times New Roman"/>
                <w:sz w:val="28"/>
                <w:szCs w:val="28"/>
                <w:lang w:eastAsia="ru-RU"/>
              </w:rPr>
              <w:t>икоррупционным законодательством</w:t>
            </w:r>
          </w:p>
          <w:p w:rsidR="00A317FB" w:rsidRPr="000C0DD3" w:rsidRDefault="00A317FB" w:rsidP="00A317FB">
            <w:pPr>
              <w:widowControl w:val="0"/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pct"/>
          </w:tcPr>
          <w:p w:rsidR="00A317FB" w:rsidRPr="000C0DD3" w:rsidRDefault="00AA3EEC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5" w:type="pct"/>
          </w:tcPr>
          <w:p w:rsidR="00A317FB" w:rsidRPr="000C0DD3" w:rsidRDefault="00A317FB" w:rsidP="00A317F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pct"/>
          </w:tcPr>
          <w:p w:rsidR="00A317FB" w:rsidRPr="00690B35" w:rsidRDefault="00A317FB" w:rsidP="00A31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0B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Соблюдение муниципальными служащими </w:t>
            </w:r>
            <w:r w:rsidR="00AA3EEC" w:rsidRPr="00690B35">
              <w:rPr>
                <w:rFonts w:ascii="Times New Roman" w:hAnsi="Times New Roman"/>
                <w:sz w:val="28"/>
                <w:szCs w:val="28"/>
                <w:lang w:eastAsia="ru-RU"/>
              </w:rPr>
              <w:t>ограничений, связанных</w:t>
            </w:r>
            <w:r w:rsidRPr="00690B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прохождением муниципальной службы</w:t>
            </w:r>
          </w:p>
          <w:p w:rsidR="00A317FB" w:rsidRPr="00314C6F" w:rsidRDefault="00AA3EEC" w:rsidP="00314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317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317FB" w:rsidRPr="000C0DD3" w:rsidTr="00A317FB">
        <w:trPr>
          <w:trHeight w:val="3534"/>
        </w:trPr>
        <w:tc>
          <w:tcPr>
            <w:tcW w:w="212" w:type="pct"/>
          </w:tcPr>
          <w:p w:rsidR="00A317FB" w:rsidRPr="000C0DD3" w:rsidRDefault="007B3049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2.3</w:t>
            </w: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4" w:type="pct"/>
          </w:tcPr>
          <w:p w:rsidR="00A317FB" w:rsidRPr="000C0DD3" w:rsidRDefault="00A317FB" w:rsidP="00A3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Методическое обеспечение</w:t>
            </w:r>
            <w:r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консультирование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лиц, замещающих муниципальные должности и </w:t>
            </w:r>
            <w:r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муниципальных служащих по вопросам заполнения </w:t>
            </w:r>
            <w:r w:rsidRPr="000C0D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сведений</w:t>
            </w:r>
            <w:r w:rsidRPr="000C0D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о доходах, расходах, об имуществе и обязательствах имущественного характера</w:t>
            </w:r>
          </w:p>
        </w:tc>
        <w:tc>
          <w:tcPr>
            <w:tcW w:w="884" w:type="pct"/>
          </w:tcPr>
          <w:p w:rsidR="00A317FB" w:rsidRPr="000C0DD3" w:rsidRDefault="00314C6F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="00A317FB"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t>уководитель</w:t>
            </w:r>
          </w:p>
          <w:p w:rsidR="00314C6F" w:rsidRPr="00314C6F" w:rsidRDefault="00314C6F" w:rsidP="00314C6F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A317FB"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t>ппарата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14C6F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должностное</w:t>
            </w:r>
          </w:p>
          <w:p w:rsidR="00314C6F" w:rsidRPr="00314C6F" w:rsidRDefault="00314C6F" w:rsidP="00314C6F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C6F">
              <w:rPr>
                <w:rFonts w:ascii="Times New Roman" w:hAnsi="Times New Roman"/>
                <w:sz w:val="28"/>
                <w:szCs w:val="28"/>
                <w:lang w:eastAsia="ru-RU"/>
              </w:rPr>
              <w:t>лицо,</w:t>
            </w:r>
          </w:p>
          <w:p w:rsidR="00314C6F" w:rsidRPr="00314C6F" w:rsidRDefault="00314C6F" w:rsidP="00314C6F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C6F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ответственное за</w:t>
            </w:r>
          </w:p>
          <w:p w:rsidR="00314C6F" w:rsidRPr="00314C6F" w:rsidRDefault="00314C6F" w:rsidP="00314C6F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C6F">
              <w:rPr>
                <w:rFonts w:ascii="Times New Roman" w:hAnsi="Times New Roman"/>
                <w:sz w:val="28"/>
                <w:szCs w:val="28"/>
                <w:lang w:eastAsia="ru-RU"/>
              </w:rPr>
              <w:t>профилактику</w:t>
            </w:r>
          </w:p>
          <w:p w:rsidR="00314C6F" w:rsidRPr="00314C6F" w:rsidRDefault="00314C6F" w:rsidP="00314C6F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C6F">
              <w:rPr>
                <w:rFonts w:ascii="Times New Roman" w:hAnsi="Times New Roman"/>
                <w:sz w:val="28"/>
                <w:szCs w:val="28"/>
                <w:lang w:eastAsia="ru-RU"/>
              </w:rPr>
              <w:t>коррупционных</w:t>
            </w:r>
          </w:p>
          <w:p w:rsidR="00314C6F" w:rsidRPr="00314C6F" w:rsidRDefault="00314C6F" w:rsidP="00314C6F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C6F">
              <w:rPr>
                <w:rFonts w:ascii="Times New Roman" w:hAnsi="Times New Roman"/>
                <w:sz w:val="28"/>
                <w:szCs w:val="28"/>
                <w:lang w:eastAsia="ru-RU"/>
              </w:rPr>
              <w:t>и иных</w:t>
            </w:r>
          </w:p>
          <w:p w:rsidR="00A317FB" w:rsidRPr="000C0DD3" w:rsidRDefault="00314C6F" w:rsidP="00314C6F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C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правонарушений </w:t>
            </w:r>
            <w:r w:rsidR="00A317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0B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5" w:type="pct"/>
          </w:tcPr>
          <w:p w:rsidR="00A317FB" w:rsidRPr="000C0DD3" w:rsidRDefault="00520B78" w:rsidP="00A317FB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Январь-апрель</w:t>
            </w:r>
          </w:p>
        </w:tc>
        <w:tc>
          <w:tcPr>
            <w:tcW w:w="1385" w:type="pct"/>
          </w:tcPr>
          <w:p w:rsidR="00A317FB" w:rsidRPr="000C0DD3" w:rsidRDefault="00A317FB" w:rsidP="00A317FB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C0DD3">
              <w:rPr>
                <w:rFonts w:ascii="Times New Roman" w:hAnsi="Times New Roman"/>
                <w:kern w:val="1"/>
                <w:sz w:val="28"/>
                <w:szCs w:val="28"/>
              </w:rPr>
              <w:t>Соблюдение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 лицами, замещающими муниципальные должности и</w:t>
            </w:r>
            <w:r w:rsidRPr="000C0DD3">
              <w:rPr>
                <w:rFonts w:ascii="Times New Roman" w:hAnsi="Times New Roman"/>
                <w:kern w:val="1"/>
                <w:sz w:val="28"/>
                <w:szCs w:val="28"/>
              </w:rPr>
              <w:t xml:space="preserve"> муниципальными служащими ограничений,  связанных с 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исполнением должностных обязанностей</w:t>
            </w:r>
          </w:p>
        </w:tc>
      </w:tr>
      <w:tr w:rsidR="00A317FB" w:rsidRPr="000C0DD3" w:rsidTr="00A317FB">
        <w:trPr>
          <w:trHeight w:val="3534"/>
        </w:trPr>
        <w:tc>
          <w:tcPr>
            <w:tcW w:w="212" w:type="pct"/>
          </w:tcPr>
          <w:p w:rsidR="00A317FB" w:rsidRDefault="00303465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1434" w:type="pct"/>
          </w:tcPr>
          <w:p w:rsidR="00A317FB" w:rsidRPr="000C0DD3" w:rsidRDefault="00A317FB" w:rsidP="00314C6F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Проверка достоверности документов и сведений, </w:t>
            </w:r>
            <w:r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представляемых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гражданами, претендующими на замещение должности муниципальной службы</w:t>
            </w:r>
            <w:r w:rsidR="003034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муниципальными служащими о своих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884" w:type="pct"/>
          </w:tcPr>
          <w:p w:rsidR="00314C6F" w:rsidRPr="00314C6F" w:rsidRDefault="00314C6F" w:rsidP="00314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C6F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должностное</w:t>
            </w:r>
          </w:p>
          <w:p w:rsidR="00314C6F" w:rsidRPr="00314C6F" w:rsidRDefault="00314C6F" w:rsidP="00314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C6F">
              <w:rPr>
                <w:rFonts w:ascii="Times New Roman" w:hAnsi="Times New Roman"/>
                <w:sz w:val="28"/>
                <w:szCs w:val="28"/>
                <w:lang w:eastAsia="ru-RU"/>
              </w:rPr>
              <w:t>лицо,</w:t>
            </w:r>
          </w:p>
          <w:p w:rsidR="00314C6F" w:rsidRPr="00314C6F" w:rsidRDefault="00314C6F" w:rsidP="00314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C6F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ответственное за</w:t>
            </w:r>
          </w:p>
          <w:p w:rsidR="00314C6F" w:rsidRPr="00314C6F" w:rsidRDefault="00314C6F" w:rsidP="00314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C6F">
              <w:rPr>
                <w:rFonts w:ascii="Times New Roman" w:hAnsi="Times New Roman"/>
                <w:sz w:val="28"/>
                <w:szCs w:val="28"/>
                <w:lang w:eastAsia="ru-RU"/>
              </w:rPr>
              <w:t>профилактику</w:t>
            </w:r>
          </w:p>
          <w:p w:rsidR="00314C6F" w:rsidRPr="00314C6F" w:rsidRDefault="00314C6F" w:rsidP="00314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C6F">
              <w:rPr>
                <w:rFonts w:ascii="Times New Roman" w:hAnsi="Times New Roman"/>
                <w:sz w:val="28"/>
                <w:szCs w:val="28"/>
                <w:lang w:eastAsia="ru-RU"/>
              </w:rPr>
              <w:t>коррупционных</w:t>
            </w:r>
          </w:p>
          <w:p w:rsidR="00314C6F" w:rsidRPr="00314C6F" w:rsidRDefault="00314C6F" w:rsidP="00314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C6F">
              <w:rPr>
                <w:rFonts w:ascii="Times New Roman" w:hAnsi="Times New Roman"/>
                <w:sz w:val="28"/>
                <w:szCs w:val="28"/>
                <w:lang w:eastAsia="ru-RU"/>
              </w:rPr>
              <w:t>и иных</w:t>
            </w:r>
          </w:p>
          <w:p w:rsidR="00A317FB" w:rsidRPr="000C0DD3" w:rsidRDefault="00314C6F" w:rsidP="00314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C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правонарушений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317FB" w:rsidRPr="000C0DD3" w:rsidRDefault="00A317FB" w:rsidP="00A3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085" w:type="pct"/>
          </w:tcPr>
          <w:p w:rsidR="00A317FB" w:rsidRPr="000C0DD3" w:rsidRDefault="00314C6F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14C6F" w:rsidRPr="00314C6F" w:rsidRDefault="00314C6F" w:rsidP="00314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C6F">
              <w:rPr>
                <w:rFonts w:ascii="Times New Roman" w:hAnsi="Times New Roman"/>
                <w:sz w:val="28"/>
                <w:szCs w:val="28"/>
                <w:lang w:eastAsia="ru-RU"/>
              </w:rPr>
              <w:t>В случаях и</w:t>
            </w:r>
          </w:p>
          <w:p w:rsidR="00314C6F" w:rsidRPr="00314C6F" w:rsidRDefault="00314C6F" w:rsidP="00314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сроки, установленн</w:t>
            </w:r>
            <w:r w:rsidRPr="00314C6F">
              <w:rPr>
                <w:rFonts w:ascii="Times New Roman" w:hAnsi="Times New Roman"/>
                <w:sz w:val="28"/>
                <w:szCs w:val="28"/>
                <w:lang w:eastAsia="ru-RU"/>
              </w:rPr>
              <w:t>ые</w:t>
            </w:r>
          </w:p>
          <w:p w:rsidR="00A317FB" w:rsidRPr="00314C6F" w:rsidRDefault="00314C6F" w:rsidP="00314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законодатель</w:t>
            </w:r>
            <w:r w:rsidRPr="00314C6F">
              <w:rPr>
                <w:rFonts w:ascii="Times New Roman" w:hAnsi="Times New Roman"/>
                <w:sz w:val="28"/>
                <w:szCs w:val="28"/>
                <w:lang w:eastAsia="ru-RU"/>
              </w:rPr>
              <w:t>ство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314C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317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85" w:type="pct"/>
          </w:tcPr>
          <w:p w:rsidR="00303465" w:rsidRPr="00303465" w:rsidRDefault="00A317FB" w:rsidP="00303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C0DD3">
              <w:rPr>
                <w:rFonts w:ascii="Times New Roman" w:hAnsi="Times New Roman"/>
                <w:kern w:val="1"/>
                <w:sz w:val="28"/>
                <w:szCs w:val="28"/>
              </w:rPr>
              <w:t>Предупреждение</w:t>
            </w:r>
            <w:r w:rsidRPr="000C0DD3">
              <w:rPr>
                <w:rFonts w:ascii="Times New Roman" w:hAnsi="Times New Roman"/>
                <w:kern w:val="1"/>
                <w:sz w:val="28"/>
                <w:szCs w:val="28"/>
              </w:rPr>
              <w:br/>
              <w:t xml:space="preserve">коррупционных </w:t>
            </w:r>
            <w:r w:rsidR="00303465">
              <w:rPr>
                <w:rFonts w:ascii="Times New Roman" w:hAnsi="Times New Roman"/>
                <w:kern w:val="1"/>
                <w:sz w:val="28"/>
                <w:szCs w:val="28"/>
              </w:rPr>
              <w:t>правонарушений</w:t>
            </w:r>
          </w:p>
        </w:tc>
      </w:tr>
      <w:tr w:rsidR="00A317FB" w:rsidRPr="000C0DD3" w:rsidTr="00A317FB">
        <w:tc>
          <w:tcPr>
            <w:tcW w:w="212" w:type="pct"/>
          </w:tcPr>
          <w:p w:rsidR="00A317FB" w:rsidRPr="000C0DD3" w:rsidRDefault="00303465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1434" w:type="pct"/>
          </w:tcPr>
          <w:p w:rsidR="00A317FB" w:rsidRPr="000C0DD3" w:rsidRDefault="00A317FB" w:rsidP="00A3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обучения и повышения квалификации  </w:t>
            </w:r>
            <w:r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муниципальных служащих,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должностные </w:t>
            </w:r>
            <w:r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обязанности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входит участие в противодействии</w:t>
            </w:r>
            <w:r w:rsidR="003034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коррупции</w:t>
            </w:r>
          </w:p>
        </w:tc>
        <w:tc>
          <w:tcPr>
            <w:tcW w:w="884" w:type="pct"/>
          </w:tcPr>
          <w:p w:rsidR="00A317FB" w:rsidRPr="000C0DD3" w:rsidRDefault="00A317FB" w:rsidP="00A3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t>редседатель</w:t>
            </w:r>
          </w:p>
          <w:p w:rsidR="00A317FB" w:rsidRPr="000C0DD3" w:rsidRDefault="00A317FB" w:rsidP="00A3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5" w:type="pct"/>
          </w:tcPr>
          <w:p w:rsidR="00A317FB" w:rsidRPr="000C0DD3" w:rsidRDefault="00A317FB" w:rsidP="00A317FB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C0DD3">
              <w:rPr>
                <w:rFonts w:ascii="Times New Roman" w:hAnsi="Times New Roman"/>
                <w:kern w:val="1"/>
                <w:sz w:val="28"/>
                <w:szCs w:val="28"/>
              </w:rPr>
              <w:t>По мере необходимости</w:t>
            </w:r>
          </w:p>
        </w:tc>
        <w:tc>
          <w:tcPr>
            <w:tcW w:w="1385" w:type="pct"/>
          </w:tcPr>
          <w:p w:rsidR="00A317FB" w:rsidRPr="000C0DD3" w:rsidRDefault="00A317FB" w:rsidP="00A317FB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C0DD3">
              <w:rPr>
                <w:rFonts w:ascii="Times New Roman" w:hAnsi="Times New Roman"/>
                <w:kern w:val="1"/>
                <w:sz w:val="28"/>
                <w:szCs w:val="28"/>
              </w:rPr>
              <w:t>Предупреждение</w:t>
            </w:r>
            <w:r w:rsidRPr="000C0DD3">
              <w:rPr>
                <w:rFonts w:ascii="Times New Roman" w:hAnsi="Times New Roman"/>
                <w:kern w:val="1"/>
                <w:sz w:val="28"/>
                <w:szCs w:val="28"/>
              </w:rPr>
              <w:br/>
              <w:t>коррупционных правонарушений, антикоррупционное просвещение муниципальных служащих</w:t>
            </w:r>
          </w:p>
        </w:tc>
      </w:tr>
      <w:tr w:rsidR="00A317FB" w:rsidRPr="000C0DD3" w:rsidTr="00A317FB">
        <w:tc>
          <w:tcPr>
            <w:tcW w:w="212" w:type="pct"/>
          </w:tcPr>
          <w:p w:rsidR="00A317FB" w:rsidRPr="000C0DD3" w:rsidRDefault="00303465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2.6</w:t>
            </w:r>
          </w:p>
        </w:tc>
        <w:tc>
          <w:tcPr>
            <w:tcW w:w="1434" w:type="pct"/>
          </w:tcPr>
          <w:p w:rsidR="00A317FB" w:rsidRDefault="00A317FB" w:rsidP="00A3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в целях выявления возможности конфликта интересов</w:t>
            </w:r>
          </w:p>
        </w:tc>
        <w:tc>
          <w:tcPr>
            <w:tcW w:w="884" w:type="pct"/>
          </w:tcPr>
          <w:p w:rsidR="00A317FB" w:rsidRPr="000C0DD3" w:rsidRDefault="00C379DB" w:rsidP="00A3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аппарата </w:t>
            </w:r>
          </w:p>
        </w:tc>
        <w:tc>
          <w:tcPr>
            <w:tcW w:w="1085" w:type="pct"/>
          </w:tcPr>
          <w:p w:rsidR="00A317FB" w:rsidRPr="000C0DD3" w:rsidRDefault="00A317FB" w:rsidP="00A317FB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Постоянно</w:t>
            </w:r>
          </w:p>
        </w:tc>
        <w:tc>
          <w:tcPr>
            <w:tcW w:w="1385" w:type="pct"/>
          </w:tcPr>
          <w:p w:rsidR="00A317FB" w:rsidRPr="000C0DD3" w:rsidRDefault="00A317FB" w:rsidP="00A317FB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C0DD3">
              <w:rPr>
                <w:rFonts w:ascii="Times New Roman" w:hAnsi="Times New Roman"/>
                <w:kern w:val="1"/>
                <w:sz w:val="28"/>
                <w:szCs w:val="28"/>
              </w:rPr>
              <w:t>Предупреждение</w:t>
            </w:r>
            <w:r w:rsidRPr="000C0DD3">
              <w:rPr>
                <w:rFonts w:ascii="Times New Roman" w:hAnsi="Times New Roman"/>
                <w:kern w:val="1"/>
                <w:sz w:val="28"/>
                <w:szCs w:val="28"/>
              </w:rPr>
              <w:br/>
              <w:t>коррупционных правонарушений</w:t>
            </w:r>
          </w:p>
        </w:tc>
      </w:tr>
      <w:tr w:rsidR="00A317FB" w:rsidRPr="000C0DD3" w:rsidTr="00A317FB">
        <w:tc>
          <w:tcPr>
            <w:tcW w:w="212" w:type="pct"/>
          </w:tcPr>
          <w:p w:rsidR="00A317FB" w:rsidRPr="000C0DD3" w:rsidRDefault="00303465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1434" w:type="pct"/>
          </w:tcPr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анализа заявлений и обращений граждан, поступающих в Контрольно-счетную палату города Великие Луки, а также результатов их рассмотрения на предмет наличия информации о фактах коррупции со стороны сотрудников, о причинах и условия</w:t>
            </w:r>
            <w:r w:rsidR="00672423">
              <w:rPr>
                <w:rFonts w:ascii="Times New Roman" w:hAnsi="Times New Roman"/>
                <w:sz w:val="28"/>
                <w:szCs w:val="28"/>
                <w:lang w:eastAsia="ru-RU"/>
              </w:rPr>
              <w:t>х, способствующих их проявлению</w:t>
            </w:r>
          </w:p>
        </w:tc>
        <w:tc>
          <w:tcPr>
            <w:tcW w:w="884" w:type="pct"/>
          </w:tcPr>
          <w:p w:rsidR="00A317FB" w:rsidRDefault="00672423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председатель,</w:t>
            </w:r>
          </w:p>
          <w:p w:rsidR="00672423" w:rsidRPr="00314C6F" w:rsidRDefault="00672423" w:rsidP="00672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C6F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должностное</w:t>
            </w:r>
          </w:p>
          <w:p w:rsidR="00672423" w:rsidRPr="00314C6F" w:rsidRDefault="00672423" w:rsidP="00672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C6F">
              <w:rPr>
                <w:rFonts w:ascii="Times New Roman" w:hAnsi="Times New Roman"/>
                <w:sz w:val="28"/>
                <w:szCs w:val="28"/>
                <w:lang w:eastAsia="ru-RU"/>
              </w:rPr>
              <w:t>лицо,</w:t>
            </w:r>
          </w:p>
          <w:p w:rsidR="00672423" w:rsidRPr="00314C6F" w:rsidRDefault="00672423" w:rsidP="00672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C6F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ответственное за</w:t>
            </w:r>
          </w:p>
          <w:p w:rsidR="00672423" w:rsidRPr="00314C6F" w:rsidRDefault="00672423" w:rsidP="00672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C6F">
              <w:rPr>
                <w:rFonts w:ascii="Times New Roman" w:hAnsi="Times New Roman"/>
                <w:sz w:val="28"/>
                <w:szCs w:val="28"/>
                <w:lang w:eastAsia="ru-RU"/>
              </w:rPr>
              <w:t>профилактику</w:t>
            </w:r>
          </w:p>
          <w:p w:rsidR="00672423" w:rsidRPr="00314C6F" w:rsidRDefault="00672423" w:rsidP="00672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C6F">
              <w:rPr>
                <w:rFonts w:ascii="Times New Roman" w:hAnsi="Times New Roman"/>
                <w:sz w:val="28"/>
                <w:szCs w:val="28"/>
                <w:lang w:eastAsia="ru-RU"/>
              </w:rPr>
              <w:t>коррупционных</w:t>
            </w:r>
          </w:p>
          <w:p w:rsidR="00672423" w:rsidRPr="00314C6F" w:rsidRDefault="00672423" w:rsidP="00672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C6F">
              <w:rPr>
                <w:rFonts w:ascii="Times New Roman" w:hAnsi="Times New Roman"/>
                <w:sz w:val="28"/>
                <w:szCs w:val="28"/>
                <w:lang w:eastAsia="ru-RU"/>
              </w:rPr>
              <w:t>и иных</w:t>
            </w:r>
          </w:p>
          <w:p w:rsidR="00672423" w:rsidRPr="000C0DD3" w:rsidRDefault="00672423" w:rsidP="00672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C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правонарушений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72423" w:rsidRDefault="00672423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72423" w:rsidRPr="000C0DD3" w:rsidRDefault="00672423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5" w:type="pct"/>
          </w:tcPr>
          <w:p w:rsidR="00A317FB" w:rsidRPr="000C0DD3" w:rsidRDefault="00672423" w:rsidP="00A317FB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A317FB"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t>остоянно</w:t>
            </w:r>
          </w:p>
        </w:tc>
        <w:tc>
          <w:tcPr>
            <w:tcW w:w="1385" w:type="pct"/>
          </w:tcPr>
          <w:p w:rsidR="00A317FB" w:rsidRPr="000C0DD3" w:rsidRDefault="00A317FB" w:rsidP="00A3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своевременного выявления и принятия мер по коррупционным проявлениям со стороны муниципальных служащих</w:t>
            </w:r>
          </w:p>
          <w:p w:rsidR="00A317FB" w:rsidRPr="000C0DD3" w:rsidRDefault="00A317FB" w:rsidP="00A317FB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303465" w:rsidRPr="000C0DD3" w:rsidTr="00303465">
        <w:tc>
          <w:tcPr>
            <w:tcW w:w="5000" w:type="pct"/>
            <w:gridSpan w:val="5"/>
          </w:tcPr>
          <w:p w:rsidR="00303465" w:rsidRPr="00303465" w:rsidRDefault="00303465" w:rsidP="00A31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034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3. </w:t>
            </w:r>
            <w:r w:rsidR="0028694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Мероприятия, направленные на исключение фактов коррупции при расходовании бюджетных средств и использовании муниципального имущества</w:t>
            </w:r>
          </w:p>
        </w:tc>
      </w:tr>
      <w:tr w:rsidR="00A317FB" w:rsidRPr="000C0DD3" w:rsidTr="00A317FB">
        <w:tc>
          <w:tcPr>
            <w:tcW w:w="212" w:type="pct"/>
          </w:tcPr>
          <w:p w:rsidR="00A317FB" w:rsidRPr="000C0DD3" w:rsidRDefault="00286947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3.1. </w:t>
            </w: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4" w:type="pct"/>
          </w:tcPr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Обеспечение соблюдения законодательства в сфере закупок </w:t>
            </w:r>
            <w:r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товаров, работ, услуг для обеспечения муниципальных нужд в целях реализации полномочий Контрольно-счетной палаты города Великие Луки</w:t>
            </w: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pct"/>
          </w:tcPr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Руководитель аппарата </w:t>
            </w:r>
            <w:r w:rsidR="002869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317FB" w:rsidRPr="000C0DD3" w:rsidRDefault="00D87E6A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A317FB" w:rsidRPr="000C0DD3" w:rsidRDefault="00A317FB" w:rsidP="00A31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5" w:type="pct"/>
          </w:tcPr>
          <w:p w:rsidR="00A317FB" w:rsidRPr="000C0DD3" w:rsidRDefault="00A317FB" w:rsidP="00A317F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1385" w:type="pct"/>
          </w:tcPr>
          <w:p w:rsidR="00A317FB" w:rsidRPr="000C0DD3" w:rsidRDefault="00A317FB" w:rsidP="002869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0DD3">
              <w:rPr>
                <w:rFonts w:ascii="Times New Roman" w:hAnsi="Times New Roman"/>
                <w:kern w:val="1"/>
                <w:sz w:val="28"/>
                <w:szCs w:val="28"/>
              </w:rPr>
              <w:t xml:space="preserve">Создание условий для недопущения фактов нецелевого </w:t>
            </w:r>
            <w:r w:rsidRPr="000C0DD3">
              <w:rPr>
                <w:rFonts w:ascii="Times New Roman" w:hAnsi="Times New Roman"/>
                <w:kern w:val="1"/>
                <w:sz w:val="28"/>
                <w:szCs w:val="28"/>
              </w:rPr>
              <w:lastRenderedPageBreak/>
              <w:t>использования бюджетных средств, коррупционных факторов при расходовании средств местного бюджета, нарушений в сфере закупок для муниципальных нужд</w:t>
            </w:r>
          </w:p>
        </w:tc>
      </w:tr>
      <w:tr w:rsidR="00286947" w:rsidRPr="000C0DD3" w:rsidTr="00286947">
        <w:tc>
          <w:tcPr>
            <w:tcW w:w="5000" w:type="pct"/>
            <w:gridSpan w:val="5"/>
          </w:tcPr>
          <w:p w:rsidR="00286947" w:rsidRPr="00286947" w:rsidRDefault="00FE6230" w:rsidP="00286947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1"/>
                <w:sz w:val="28"/>
                <w:szCs w:val="28"/>
              </w:rPr>
              <w:lastRenderedPageBreak/>
              <w:t xml:space="preserve">4. </w:t>
            </w:r>
            <w:r w:rsidR="00286947">
              <w:rPr>
                <w:rFonts w:ascii="Times New Roman" w:hAnsi="Times New Roman"/>
                <w:b/>
                <w:kern w:val="1"/>
                <w:sz w:val="28"/>
                <w:szCs w:val="28"/>
              </w:rPr>
              <w:t>Мероприятия, направленные на повышение доступности населению информации о деятельности Контрольно-счетной палаты города Великие Луки</w:t>
            </w:r>
            <w:r w:rsidR="00964AB4">
              <w:rPr>
                <w:rFonts w:ascii="Times New Roman" w:hAnsi="Times New Roman"/>
                <w:b/>
                <w:kern w:val="1"/>
                <w:sz w:val="28"/>
                <w:szCs w:val="28"/>
              </w:rPr>
              <w:t xml:space="preserve"> в сфере противодействия коррупции</w:t>
            </w:r>
          </w:p>
        </w:tc>
      </w:tr>
      <w:tr w:rsidR="00286947" w:rsidRPr="000C0DD3" w:rsidTr="00A317FB">
        <w:tc>
          <w:tcPr>
            <w:tcW w:w="212" w:type="pct"/>
          </w:tcPr>
          <w:p w:rsidR="00286947" w:rsidRPr="000C0DD3" w:rsidRDefault="00964AB4" w:rsidP="00286947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2869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.1. </w:t>
            </w:r>
          </w:p>
        </w:tc>
        <w:tc>
          <w:tcPr>
            <w:tcW w:w="1434" w:type="pct"/>
          </w:tcPr>
          <w:p w:rsidR="00E70DF6" w:rsidRPr="00E70DF6" w:rsidRDefault="00E70DF6" w:rsidP="00E70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D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Размещение в сети Интернет на официальном сайте </w:t>
            </w:r>
          </w:p>
          <w:p w:rsidR="00E70DF6" w:rsidRPr="00E70DF6" w:rsidRDefault="00E70DF6" w:rsidP="00E70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D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 образования «Город Великие Луки» на </w:t>
            </w:r>
          </w:p>
          <w:p w:rsidR="00E70DF6" w:rsidRPr="00E70DF6" w:rsidRDefault="00E70DF6" w:rsidP="00E70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D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главной странице Контрольно-счетной палаты города </w:t>
            </w:r>
          </w:p>
          <w:p w:rsidR="00E70DF6" w:rsidRPr="00E70DF6" w:rsidRDefault="00E70DF6" w:rsidP="00E70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D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Великие Луки информацию о деятельности по </w:t>
            </w:r>
          </w:p>
          <w:p w:rsidR="00286947" w:rsidRPr="000C0DD3" w:rsidRDefault="00E70DF6" w:rsidP="00E70D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DF6">
              <w:rPr>
                <w:rFonts w:ascii="Times New Roman" w:hAnsi="Times New Roman"/>
                <w:sz w:val="28"/>
                <w:szCs w:val="28"/>
                <w:lang w:eastAsia="ru-RU"/>
              </w:rPr>
              <w:t>противодействию коррупции</w:t>
            </w:r>
          </w:p>
        </w:tc>
        <w:tc>
          <w:tcPr>
            <w:tcW w:w="884" w:type="pct"/>
          </w:tcPr>
          <w:p w:rsidR="00286947" w:rsidRPr="000C0DD3" w:rsidRDefault="00E70DF6" w:rsidP="00E70DF6">
            <w:pPr>
              <w:tabs>
                <w:tab w:val="left" w:pos="748"/>
                <w:tab w:val="left" w:pos="11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86947" w:rsidRPr="000C0DD3" w:rsidRDefault="00E70DF6" w:rsidP="002869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 w:rsidRPr="00DC4D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ицо, ответственное за размещение информации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5" w:type="pct"/>
          </w:tcPr>
          <w:p w:rsidR="00286947" w:rsidRPr="000C0DD3" w:rsidRDefault="00286947" w:rsidP="00286947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385" w:type="pct"/>
          </w:tcPr>
          <w:p w:rsidR="00286947" w:rsidRPr="000C0DD3" w:rsidRDefault="00286947" w:rsidP="00286947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C0DD3">
              <w:rPr>
                <w:rFonts w:ascii="Times New Roman" w:hAnsi="Times New Roman"/>
                <w:kern w:val="1"/>
                <w:sz w:val="28"/>
                <w:szCs w:val="28"/>
              </w:rPr>
              <w:t>Создание условий для информирования населения о деятельности Контрольно-счетной палаты города Великие Луки в сфере противодействия коррупции</w:t>
            </w:r>
          </w:p>
          <w:p w:rsidR="00286947" w:rsidRPr="000C0DD3" w:rsidRDefault="00286947" w:rsidP="002869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прозрачности и публичности работы Контрольно-счетной палаты города Великие Луки по противодействию коррупции</w:t>
            </w:r>
          </w:p>
        </w:tc>
      </w:tr>
      <w:tr w:rsidR="00964AB4" w:rsidRPr="000C0DD3" w:rsidTr="00A317FB">
        <w:tc>
          <w:tcPr>
            <w:tcW w:w="212" w:type="pct"/>
          </w:tcPr>
          <w:p w:rsidR="00964AB4" w:rsidRDefault="00964AB4" w:rsidP="00964AB4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1434" w:type="pct"/>
          </w:tcPr>
          <w:p w:rsidR="00E70DF6" w:rsidRPr="00E70DF6" w:rsidRDefault="00E70DF6" w:rsidP="00E70DF6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D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и осуществление оперативной передачи в </w:t>
            </w:r>
          </w:p>
          <w:p w:rsidR="00E70DF6" w:rsidRPr="00E70DF6" w:rsidRDefault="00E70DF6" w:rsidP="00E70DF6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D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правоохранительные органы информации о </w:t>
            </w:r>
          </w:p>
          <w:p w:rsidR="00E70DF6" w:rsidRPr="00E70DF6" w:rsidRDefault="00E70DF6" w:rsidP="00E70DF6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D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коррупционных правонарушениях и преступлениях, </w:t>
            </w:r>
          </w:p>
          <w:p w:rsidR="00964AB4" w:rsidRPr="000C0DD3" w:rsidRDefault="00E70DF6" w:rsidP="00E70DF6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DF6">
              <w:rPr>
                <w:rFonts w:ascii="Times New Roman" w:hAnsi="Times New Roman"/>
                <w:sz w:val="28"/>
                <w:szCs w:val="28"/>
                <w:lang w:eastAsia="ru-RU"/>
              </w:rPr>
              <w:t>выявленных в ходе текущей деятельности</w:t>
            </w:r>
          </w:p>
        </w:tc>
        <w:tc>
          <w:tcPr>
            <w:tcW w:w="884" w:type="pct"/>
          </w:tcPr>
          <w:p w:rsidR="00964AB4" w:rsidRPr="000C0DD3" w:rsidRDefault="00E70DF6" w:rsidP="00964AB4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964AB4" w:rsidRPr="000C0DD3" w:rsidRDefault="00964AB4" w:rsidP="00964AB4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64AB4" w:rsidRPr="000C0DD3" w:rsidRDefault="00964AB4" w:rsidP="00964AB4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5" w:type="pct"/>
          </w:tcPr>
          <w:p w:rsidR="00964AB4" w:rsidRPr="000C0DD3" w:rsidRDefault="00964AB4" w:rsidP="00964AB4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t>По мере поступления информации</w:t>
            </w:r>
          </w:p>
        </w:tc>
        <w:tc>
          <w:tcPr>
            <w:tcW w:w="1385" w:type="pct"/>
          </w:tcPr>
          <w:p w:rsidR="00964AB4" w:rsidRPr="000C0DD3" w:rsidRDefault="00964AB4" w:rsidP="00964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t>Пресечение</w:t>
            </w:r>
            <w:r w:rsidRPr="000C0DD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коррупционных правонарушений</w:t>
            </w:r>
          </w:p>
        </w:tc>
      </w:tr>
    </w:tbl>
    <w:p w:rsidR="00131EB8" w:rsidRPr="000C0DD3" w:rsidRDefault="00131EB8" w:rsidP="000C0DD3">
      <w:pPr>
        <w:jc w:val="center"/>
        <w:rPr>
          <w:rFonts w:ascii="Times New Roman" w:hAnsi="Times New Roman"/>
          <w:sz w:val="28"/>
          <w:szCs w:val="28"/>
        </w:rPr>
      </w:pPr>
    </w:p>
    <w:sectPr w:rsidR="00131EB8" w:rsidRPr="000C0DD3" w:rsidSect="00D3487A">
      <w:headerReference w:type="default" r:id="rId6"/>
      <w:pgSz w:w="16837" w:h="11905" w:orient="landscape"/>
      <w:pgMar w:top="1134" w:right="1021" w:bottom="851" w:left="102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A34" w:rsidRDefault="006C7A34">
      <w:pPr>
        <w:spacing w:after="0" w:line="240" w:lineRule="auto"/>
      </w:pPr>
      <w:r>
        <w:separator/>
      </w:r>
    </w:p>
  </w:endnote>
  <w:endnote w:type="continuationSeparator" w:id="0">
    <w:p w:rsidR="006C7A34" w:rsidRDefault="006C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A34" w:rsidRDefault="006C7A34">
      <w:pPr>
        <w:spacing w:after="0" w:line="240" w:lineRule="auto"/>
      </w:pPr>
      <w:r>
        <w:separator/>
      </w:r>
    </w:p>
  </w:footnote>
  <w:footnote w:type="continuationSeparator" w:id="0">
    <w:p w:rsidR="006C7A34" w:rsidRDefault="006C7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44" w:rsidRDefault="005722F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212A3">
      <w:rPr>
        <w:noProof/>
      </w:rPr>
      <w:t>2</w:t>
    </w:r>
    <w:r>
      <w:rPr>
        <w:noProof/>
      </w:rPr>
      <w:fldChar w:fldCharType="end"/>
    </w:r>
  </w:p>
  <w:p w:rsidR="00365D44" w:rsidRDefault="00F212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43"/>
    <w:rsid w:val="00002ED8"/>
    <w:rsid w:val="00017FA1"/>
    <w:rsid w:val="000A359F"/>
    <w:rsid w:val="000C0DD3"/>
    <w:rsid w:val="000E1FA3"/>
    <w:rsid w:val="00121394"/>
    <w:rsid w:val="00123514"/>
    <w:rsid w:val="00131EB8"/>
    <w:rsid w:val="0014590D"/>
    <w:rsid w:val="001963DD"/>
    <w:rsid w:val="001A273D"/>
    <w:rsid w:val="001C105C"/>
    <w:rsid w:val="001C2144"/>
    <w:rsid w:val="001C2DD9"/>
    <w:rsid w:val="00213232"/>
    <w:rsid w:val="00232A56"/>
    <w:rsid w:val="0026281E"/>
    <w:rsid w:val="002665C2"/>
    <w:rsid w:val="00284762"/>
    <w:rsid w:val="00286947"/>
    <w:rsid w:val="002902A6"/>
    <w:rsid w:val="00303465"/>
    <w:rsid w:val="00314C6F"/>
    <w:rsid w:val="00352273"/>
    <w:rsid w:val="00360EF6"/>
    <w:rsid w:val="00367959"/>
    <w:rsid w:val="003D1543"/>
    <w:rsid w:val="003D1D29"/>
    <w:rsid w:val="00462E94"/>
    <w:rsid w:val="00520B78"/>
    <w:rsid w:val="00526A5F"/>
    <w:rsid w:val="005722F5"/>
    <w:rsid w:val="005E42C7"/>
    <w:rsid w:val="0064070F"/>
    <w:rsid w:val="006579B8"/>
    <w:rsid w:val="00672423"/>
    <w:rsid w:val="0067497A"/>
    <w:rsid w:val="00690B35"/>
    <w:rsid w:val="006C7A34"/>
    <w:rsid w:val="006E45CE"/>
    <w:rsid w:val="006F09EF"/>
    <w:rsid w:val="00755319"/>
    <w:rsid w:val="007B3049"/>
    <w:rsid w:val="007C0591"/>
    <w:rsid w:val="007C54A5"/>
    <w:rsid w:val="00875C42"/>
    <w:rsid w:val="00927C54"/>
    <w:rsid w:val="00951890"/>
    <w:rsid w:val="00964AB4"/>
    <w:rsid w:val="00A2175F"/>
    <w:rsid w:val="00A317FB"/>
    <w:rsid w:val="00AA3EEC"/>
    <w:rsid w:val="00B761FE"/>
    <w:rsid w:val="00BD6643"/>
    <w:rsid w:val="00C379DB"/>
    <w:rsid w:val="00CF515C"/>
    <w:rsid w:val="00D56651"/>
    <w:rsid w:val="00D87E6A"/>
    <w:rsid w:val="00DB6261"/>
    <w:rsid w:val="00DC4D15"/>
    <w:rsid w:val="00DE4CB4"/>
    <w:rsid w:val="00E002DB"/>
    <w:rsid w:val="00E15842"/>
    <w:rsid w:val="00E16A35"/>
    <w:rsid w:val="00E264B5"/>
    <w:rsid w:val="00E560EA"/>
    <w:rsid w:val="00E70DF6"/>
    <w:rsid w:val="00EC5478"/>
    <w:rsid w:val="00F212A3"/>
    <w:rsid w:val="00F41291"/>
    <w:rsid w:val="00FB4DA9"/>
    <w:rsid w:val="00FD2581"/>
    <w:rsid w:val="00FE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ADDC"/>
  <w15:docId w15:val="{607268A0-D272-4497-84B2-CC78BCE0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15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D15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C54A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D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М. Беляева</cp:lastModifiedBy>
  <cp:revision>13</cp:revision>
  <cp:lastPrinted>2020-07-27T06:38:00Z</cp:lastPrinted>
  <dcterms:created xsi:type="dcterms:W3CDTF">2020-07-27T13:22:00Z</dcterms:created>
  <dcterms:modified xsi:type="dcterms:W3CDTF">2025-01-15T07:51:00Z</dcterms:modified>
</cp:coreProperties>
</file>