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A1" w:rsidRDefault="00963724" w:rsidP="00B927A1">
      <w:pPr>
        <w:ind w:left="4248"/>
      </w:pPr>
      <w:r w:rsidRPr="00963724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62.25pt;margin-top:14.3pt;width:126pt;height:4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" stroked="f">
            <v:textbox style="mso-next-textbox:#Поле 2">
              <w:txbxContent>
                <w:p w:rsidR="00E92AB7" w:rsidRPr="001806B2" w:rsidRDefault="00E92AB7" w:rsidP="002459AB">
                  <w:pPr>
                    <w:ind w:right="392"/>
                    <w:jc w:val="right"/>
                  </w:pPr>
                  <w:r>
                    <w:t>ПРОЕКТ</w:t>
                  </w:r>
                </w:p>
              </w:txbxContent>
            </v:textbox>
          </v:shape>
        </w:pict>
      </w:r>
      <w:r w:rsidR="00B927A1">
        <w:rPr>
          <w:b/>
          <w:noProof/>
        </w:rPr>
        <w:drawing>
          <wp:inline distT="0" distB="0" distL="0" distR="0">
            <wp:extent cx="428625" cy="5143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A1" w:rsidRDefault="00B927A1" w:rsidP="00B927A1">
      <w:pPr>
        <w:jc w:val="center"/>
      </w:pPr>
    </w:p>
    <w:p w:rsidR="00B927A1" w:rsidRPr="002459AB" w:rsidRDefault="00B927A1" w:rsidP="00B927A1">
      <w:pPr>
        <w:jc w:val="center"/>
        <w:rPr>
          <w:sz w:val="26"/>
          <w:szCs w:val="26"/>
        </w:rPr>
      </w:pPr>
      <w:r w:rsidRPr="002459AB">
        <w:rPr>
          <w:sz w:val="26"/>
          <w:szCs w:val="26"/>
        </w:rPr>
        <w:t>ПСКОВСКАЯ ОБЛАСТЬ</w:t>
      </w:r>
    </w:p>
    <w:p w:rsidR="00B927A1" w:rsidRPr="002459AB" w:rsidRDefault="00B927A1" w:rsidP="00B927A1">
      <w:pPr>
        <w:jc w:val="center"/>
        <w:rPr>
          <w:sz w:val="26"/>
          <w:szCs w:val="26"/>
        </w:rPr>
      </w:pPr>
    </w:p>
    <w:p w:rsidR="00B927A1" w:rsidRPr="002459AB" w:rsidRDefault="00B927A1" w:rsidP="00B927A1">
      <w:pPr>
        <w:jc w:val="center"/>
        <w:rPr>
          <w:sz w:val="26"/>
          <w:szCs w:val="26"/>
        </w:rPr>
      </w:pPr>
      <w:r w:rsidRPr="002459AB">
        <w:rPr>
          <w:sz w:val="26"/>
          <w:szCs w:val="26"/>
        </w:rPr>
        <w:t>АДМИНИСТРАЦИЯ ГОРОДА ВЕЛИКИЕ ЛУКИ</w:t>
      </w:r>
    </w:p>
    <w:p w:rsidR="00B927A1" w:rsidRPr="002459AB" w:rsidRDefault="00B927A1" w:rsidP="00B927A1">
      <w:pPr>
        <w:pStyle w:val="1"/>
        <w:jc w:val="center"/>
        <w:rPr>
          <w:sz w:val="26"/>
          <w:szCs w:val="26"/>
        </w:rPr>
      </w:pPr>
    </w:p>
    <w:p w:rsidR="00B927A1" w:rsidRPr="002459AB" w:rsidRDefault="00B927A1" w:rsidP="00B927A1">
      <w:pPr>
        <w:pStyle w:val="1"/>
        <w:jc w:val="center"/>
        <w:rPr>
          <w:b/>
          <w:sz w:val="26"/>
          <w:szCs w:val="26"/>
        </w:rPr>
      </w:pPr>
      <w:r w:rsidRPr="002459AB">
        <w:rPr>
          <w:b/>
          <w:sz w:val="26"/>
          <w:szCs w:val="26"/>
        </w:rPr>
        <w:t>П О С Т А Н О В Л Е Н И Е</w:t>
      </w:r>
    </w:p>
    <w:p w:rsidR="00B927A1" w:rsidRPr="002459AB" w:rsidRDefault="00B927A1" w:rsidP="00B927A1">
      <w:pPr>
        <w:jc w:val="center"/>
        <w:rPr>
          <w:sz w:val="26"/>
          <w:szCs w:val="26"/>
        </w:rPr>
      </w:pPr>
    </w:p>
    <w:p w:rsidR="002459AB" w:rsidRDefault="002459AB" w:rsidP="00B927A1">
      <w:pPr>
        <w:spacing w:line="276" w:lineRule="auto"/>
        <w:jc w:val="both"/>
        <w:rPr>
          <w:sz w:val="26"/>
          <w:szCs w:val="26"/>
        </w:rPr>
      </w:pP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  <w:r w:rsidRPr="002459AB">
        <w:rPr>
          <w:sz w:val="26"/>
          <w:szCs w:val="26"/>
        </w:rPr>
        <w:t>от _________ № ______</w:t>
      </w: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  <w:r w:rsidRPr="002459AB">
        <w:rPr>
          <w:sz w:val="26"/>
          <w:szCs w:val="26"/>
        </w:rPr>
        <w:t>г.</w:t>
      </w:r>
      <w:r w:rsidR="001337B0">
        <w:rPr>
          <w:sz w:val="26"/>
          <w:szCs w:val="26"/>
        </w:rPr>
        <w:t xml:space="preserve"> </w:t>
      </w:r>
      <w:r w:rsidRPr="002459AB">
        <w:rPr>
          <w:sz w:val="26"/>
          <w:szCs w:val="26"/>
        </w:rPr>
        <w:t>Великие Луки</w:t>
      </w: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</w:p>
    <w:p w:rsidR="00E92AB7" w:rsidRDefault="00E92AB7" w:rsidP="0033519F">
      <w:pPr>
        <w:rPr>
          <w:sz w:val="26"/>
          <w:szCs w:val="26"/>
        </w:rPr>
      </w:pPr>
      <w:r w:rsidRPr="00E92AB7">
        <w:rPr>
          <w:sz w:val="26"/>
          <w:szCs w:val="26"/>
        </w:rPr>
        <w:t xml:space="preserve">Об утверждении программы профилактики </w:t>
      </w:r>
    </w:p>
    <w:p w:rsidR="006A16B5" w:rsidRDefault="00E92AB7" w:rsidP="0033519F">
      <w:pPr>
        <w:rPr>
          <w:sz w:val="26"/>
          <w:szCs w:val="26"/>
        </w:rPr>
      </w:pPr>
      <w:r w:rsidRPr="00E92AB7">
        <w:rPr>
          <w:sz w:val="26"/>
          <w:szCs w:val="26"/>
        </w:rPr>
        <w:t xml:space="preserve">нарушений обязательных требований </w:t>
      </w:r>
      <w:r w:rsidR="006A16B5">
        <w:rPr>
          <w:sz w:val="26"/>
          <w:szCs w:val="26"/>
        </w:rPr>
        <w:t xml:space="preserve">при </w:t>
      </w:r>
    </w:p>
    <w:p w:rsidR="006A16B5" w:rsidRDefault="006A16B5" w:rsidP="0033519F">
      <w:pPr>
        <w:rPr>
          <w:sz w:val="26"/>
          <w:szCs w:val="26"/>
        </w:rPr>
      </w:pPr>
      <w:r>
        <w:rPr>
          <w:sz w:val="26"/>
          <w:szCs w:val="26"/>
        </w:rPr>
        <w:t xml:space="preserve">осуществлении муниципального </w:t>
      </w:r>
    </w:p>
    <w:p w:rsidR="001D6A81" w:rsidRDefault="006A16B5" w:rsidP="0033519F">
      <w:pPr>
        <w:rPr>
          <w:sz w:val="26"/>
          <w:szCs w:val="26"/>
        </w:rPr>
      </w:pPr>
      <w:r>
        <w:rPr>
          <w:sz w:val="26"/>
          <w:szCs w:val="26"/>
        </w:rPr>
        <w:t xml:space="preserve">контроля </w:t>
      </w:r>
      <w:r w:rsidR="00F331D7">
        <w:rPr>
          <w:sz w:val="26"/>
          <w:szCs w:val="26"/>
        </w:rPr>
        <w:t xml:space="preserve">в сфере благоустройства </w:t>
      </w:r>
      <w:r>
        <w:rPr>
          <w:sz w:val="26"/>
          <w:szCs w:val="26"/>
        </w:rPr>
        <w:t xml:space="preserve">на территории </w:t>
      </w:r>
    </w:p>
    <w:p w:rsidR="00704F5C" w:rsidRDefault="006A16B5" w:rsidP="0033519F">
      <w:pPr>
        <w:rPr>
          <w:sz w:val="26"/>
          <w:szCs w:val="26"/>
        </w:rPr>
      </w:pPr>
      <w:r>
        <w:rPr>
          <w:sz w:val="26"/>
          <w:szCs w:val="26"/>
        </w:rPr>
        <w:t xml:space="preserve">города Великие Луки </w:t>
      </w:r>
      <w:r w:rsidR="00E92AB7" w:rsidRPr="00E92AB7">
        <w:rPr>
          <w:sz w:val="26"/>
          <w:szCs w:val="26"/>
        </w:rPr>
        <w:t>на 202</w:t>
      </w:r>
      <w:r w:rsidR="00AE0F32">
        <w:rPr>
          <w:sz w:val="26"/>
          <w:szCs w:val="26"/>
        </w:rPr>
        <w:t>5</w:t>
      </w:r>
      <w:r w:rsidR="00E92AB7" w:rsidRPr="00E92AB7">
        <w:rPr>
          <w:sz w:val="26"/>
          <w:szCs w:val="26"/>
        </w:rPr>
        <w:t xml:space="preserve"> год</w:t>
      </w:r>
    </w:p>
    <w:p w:rsidR="00E92AB7" w:rsidRPr="00E92AB7" w:rsidRDefault="00E92AB7" w:rsidP="0033519F">
      <w:pPr>
        <w:rPr>
          <w:sz w:val="26"/>
          <w:szCs w:val="26"/>
        </w:rPr>
      </w:pPr>
    </w:p>
    <w:p w:rsidR="00B927A1" w:rsidRDefault="00E92AB7" w:rsidP="004E59C2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rPr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B07B2">
        <w:rPr>
          <w:sz w:val="26"/>
          <w:szCs w:val="26"/>
        </w:rPr>
        <w:t xml:space="preserve">, Федеральным законом от 06.10.2003 № 131–ФЗ «Об общих принципах организации местного самоуправления в Российской Федерации», </w:t>
      </w:r>
      <w:r w:rsidR="007F4BEE">
        <w:rPr>
          <w:sz w:val="26"/>
          <w:szCs w:val="26"/>
        </w:rPr>
        <w:t xml:space="preserve">руководствуясь ст. 34 </w:t>
      </w:r>
      <w:r w:rsidR="00B927A1" w:rsidRPr="001F02A4">
        <w:rPr>
          <w:sz w:val="26"/>
          <w:szCs w:val="26"/>
        </w:rPr>
        <w:t>Устав</w:t>
      </w:r>
      <w:r w:rsidR="00682378">
        <w:rPr>
          <w:sz w:val="26"/>
          <w:szCs w:val="26"/>
        </w:rPr>
        <w:t>а</w:t>
      </w:r>
      <w:r w:rsidR="00B927A1" w:rsidRPr="001F02A4">
        <w:rPr>
          <w:sz w:val="26"/>
          <w:szCs w:val="26"/>
        </w:rPr>
        <w:t xml:space="preserve"> муниципального образования «Город Великие Луки», </w:t>
      </w:r>
      <w:r w:rsidR="00B927A1">
        <w:rPr>
          <w:sz w:val="26"/>
          <w:szCs w:val="26"/>
        </w:rPr>
        <w:t>Администрация города Великие Л</w:t>
      </w:r>
      <w:r w:rsidR="00B927A1" w:rsidRPr="00CA124C">
        <w:rPr>
          <w:sz w:val="26"/>
          <w:szCs w:val="26"/>
        </w:rPr>
        <w:t>уки</w:t>
      </w:r>
      <w:r w:rsidR="00B927A1">
        <w:rPr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п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о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с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т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а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н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о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в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л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я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е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т</w:t>
      </w:r>
      <w:r w:rsidR="00B927A1" w:rsidRPr="004167ED">
        <w:rPr>
          <w:color w:val="000000"/>
          <w:spacing w:val="20"/>
          <w:sz w:val="26"/>
          <w:szCs w:val="26"/>
        </w:rPr>
        <w:t>:</w:t>
      </w:r>
    </w:p>
    <w:p w:rsidR="006A16B5" w:rsidRDefault="003D1AEB" w:rsidP="004E59C2">
      <w:pPr>
        <w:spacing w:line="276" w:lineRule="auto"/>
        <w:ind w:firstLine="567"/>
        <w:jc w:val="both"/>
        <w:rPr>
          <w:sz w:val="26"/>
          <w:szCs w:val="26"/>
        </w:rPr>
      </w:pPr>
      <w:r w:rsidRPr="004E59C2">
        <w:rPr>
          <w:sz w:val="26"/>
          <w:szCs w:val="26"/>
        </w:rPr>
        <w:t xml:space="preserve">1. Утвердить </w:t>
      </w:r>
      <w:r w:rsidR="00E92AB7">
        <w:rPr>
          <w:sz w:val="26"/>
          <w:szCs w:val="26"/>
        </w:rPr>
        <w:t xml:space="preserve">программу </w:t>
      </w:r>
      <w:r w:rsidR="006A16B5">
        <w:rPr>
          <w:sz w:val="26"/>
          <w:szCs w:val="26"/>
        </w:rPr>
        <w:t xml:space="preserve">профилактики нарушений обязательных требований при осуществлении муниципального контроля </w:t>
      </w:r>
      <w:r w:rsidR="00F331D7">
        <w:rPr>
          <w:sz w:val="26"/>
          <w:szCs w:val="26"/>
        </w:rPr>
        <w:t xml:space="preserve">в сфере благоустройства </w:t>
      </w:r>
      <w:r w:rsidR="006A16B5">
        <w:rPr>
          <w:sz w:val="26"/>
          <w:szCs w:val="26"/>
        </w:rPr>
        <w:t>на территории города Великие Луки на 202</w:t>
      </w:r>
      <w:r w:rsidR="00AE0F32">
        <w:rPr>
          <w:sz w:val="26"/>
          <w:szCs w:val="26"/>
        </w:rPr>
        <w:t>5</w:t>
      </w:r>
      <w:r w:rsidR="006A16B5">
        <w:rPr>
          <w:sz w:val="26"/>
          <w:szCs w:val="26"/>
        </w:rPr>
        <w:t xml:space="preserve"> год в соответствии с приложением к настоящему постановлению.</w:t>
      </w:r>
    </w:p>
    <w:p w:rsidR="003D1AEB" w:rsidRPr="001F02A4" w:rsidRDefault="006A16B5" w:rsidP="004E59C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1AEB" w:rsidRPr="001F02A4">
        <w:rPr>
          <w:sz w:val="26"/>
          <w:szCs w:val="26"/>
        </w:rPr>
        <w:t>. Отделу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</w:t>
      </w:r>
      <w:r w:rsidR="003D1AEB">
        <w:rPr>
          <w:sz w:val="26"/>
          <w:szCs w:val="26"/>
        </w:rPr>
        <w:t>кская правда</w:t>
      </w:r>
      <w:r w:rsidR="003D1AEB" w:rsidRPr="001F02A4">
        <w:rPr>
          <w:sz w:val="26"/>
          <w:szCs w:val="26"/>
        </w:rPr>
        <w:t xml:space="preserve">» и разместить на официальном сайте </w:t>
      </w:r>
      <w:r w:rsidR="004E59C2">
        <w:rPr>
          <w:sz w:val="26"/>
          <w:szCs w:val="26"/>
        </w:rPr>
        <w:t>муниципального образования «Г</w:t>
      </w:r>
      <w:r w:rsidR="003D1AEB" w:rsidRPr="001F02A4">
        <w:rPr>
          <w:sz w:val="26"/>
          <w:szCs w:val="26"/>
        </w:rPr>
        <w:t>ород Великие Луки</w:t>
      </w:r>
      <w:r w:rsidR="004E59C2">
        <w:rPr>
          <w:sz w:val="26"/>
          <w:szCs w:val="26"/>
        </w:rPr>
        <w:t xml:space="preserve">» </w:t>
      </w:r>
      <w:r w:rsidR="00FA307C" w:rsidRPr="001F02A4">
        <w:rPr>
          <w:sz w:val="26"/>
          <w:szCs w:val="26"/>
          <w:lang w:val="en-US"/>
        </w:rPr>
        <w:t>v</w:t>
      </w:r>
      <w:r w:rsidR="00FA307C">
        <w:rPr>
          <w:sz w:val="26"/>
          <w:szCs w:val="26"/>
          <w:lang w:val="en-US"/>
        </w:rPr>
        <w:t>elikieluki</w:t>
      </w:r>
      <w:r w:rsidR="00FA307C" w:rsidRPr="007D3680">
        <w:rPr>
          <w:sz w:val="26"/>
          <w:szCs w:val="26"/>
        </w:rPr>
        <w:t>.</w:t>
      </w:r>
      <w:r w:rsidR="00FA307C">
        <w:rPr>
          <w:sz w:val="26"/>
          <w:szCs w:val="26"/>
          <w:lang w:val="en-US"/>
        </w:rPr>
        <w:t>gosuslugi</w:t>
      </w:r>
      <w:r w:rsidR="00FA307C" w:rsidRPr="007D3680">
        <w:rPr>
          <w:sz w:val="26"/>
          <w:szCs w:val="26"/>
        </w:rPr>
        <w:t>.</w:t>
      </w:r>
      <w:r w:rsidR="00FA307C">
        <w:rPr>
          <w:sz w:val="26"/>
          <w:szCs w:val="26"/>
          <w:lang w:val="en-US"/>
        </w:rPr>
        <w:t>ru</w:t>
      </w:r>
      <w:r w:rsidR="003D1AEB" w:rsidRPr="001F02A4">
        <w:rPr>
          <w:sz w:val="26"/>
          <w:szCs w:val="26"/>
        </w:rPr>
        <w:t>.</w:t>
      </w:r>
    </w:p>
    <w:p w:rsidR="00A769B1" w:rsidRDefault="00A769B1" w:rsidP="00A769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заместителей Главы Администрации города Великие Луки в соответствии со сферой ведения.</w:t>
      </w:r>
    </w:p>
    <w:p w:rsidR="003D1AEB" w:rsidRDefault="003D1AEB" w:rsidP="003D1AEB">
      <w:pPr>
        <w:spacing w:line="360" w:lineRule="auto"/>
        <w:ind w:firstLine="720"/>
        <w:jc w:val="both"/>
        <w:rPr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Pr="00133D74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133D7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Pr="00133D74">
        <w:rPr>
          <w:color w:val="000000"/>
          <w:sz w:val="26"/>
          <w:szCs w:val="26"/>
        </w:rPr>
        <w:t xml:space="preserve">  Администрации города</w:t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4E59C2">
        <w:rPr>
          <w:color w:val="000000"/>
          <w:sz w:val="26"/>
          <w:szCs w:val="26"/>
        </w:rPr>
        <w:tab/>
        <w:t>А.Г. Беляев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Pr="00133D74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 постановления вносит МУ «Управление жилищно-коммунального хозяйства Администрации города Великие Луки»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577C4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И.о. </w:t>
      </w:r>
      <w:r w:rsidR="003D1AEB">
        <w:rPr>
          <w:color w:val="000000"/>
          <w:sz w:val="26"/>
          <w:szCs w:val="26"/>
        </w:rPr>
        <w:t>Начальник</w:t>
      </w:r>
      <w:r>
        <w:rPr>
          <w:color w:val="000000"/>
          <w:sz w:val="26"/>
          <w:szCs w:val="26"/>
        </w:rPr>
        <w:t>а</w:t>
      </w:r>
      <w:r w:rsidR="003D1AEB">
        <w:rPr>
          <w:color w:val="000000"/>
          <w:sz w:val="26"/>
          <w:szCs w:val="26"/>
        </w:rPr>
        <w:t xml:space="preserve"> МУ «УЖКХ г. Великие Луки»</w:t>
      </w:r>
      <w:r w:rsidR="003D1AEB">
        <w:rPr>
          <w:color w:val="000000"/>
          <w:sz w:val="26"/>
          <w:szCs w:val="26"/>
        </w:rPr>
        <w:tab/>
      </w:r>
      <w:r w:rsidR="003D1AE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А.В. </w:t>
      </w:r>
      <w:r w:rsidR="00B41E0F">
        <w:rPr>
          <w:color w:val="000000"/>
          <w:sz w:val="26"/>
          <w:szCs w:val="26"/>
        </w:rPr>
        <w:t>Андреев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AE0F32" w:rsidRDefault="00AE0F3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Первый заместитель Главы </w:t>
      </w:r>
    </w:p>
    <w:p w:rsidR="00AE0F32" w:rsidRDefault="00AE0F3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В.Б. Каменский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правового управления </w:t>
      </w:r>
    </w:p>
    <w:p w:rsidR="003D1AEB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3577C4">
        <w:rPr>
          <w:color w:val="000000"/>
          <w:sz w:val="26"/>
          <w:szCs w:val="26"/>
        </w:rPr>
        <w:t>М.Е. Максимова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Pr="00133D74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Управляющ</w:t>
      </w:r>
      <w:r w:rsidR="004E59C2">
        <w:rPr>
          <w:color w:val="000000"/>
          <w:sz w:val="26"/>
          <w:szCs w:val="26"/>
        </w:rPr>
        <w:t>ая</w:t>
      </w:r>
      <w:r>
        <w:rPr>
          <w:color w:val="000000"/>
          <w:sz w:val="26"/>
          <w:szCs w:val="26"/>
        </w:rPr>
        <w:t xml:space="preserve"> делами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="004E59C2">
        <w:rPr>
          <w:color w:val="000000"/>
          <w:sz w:val="26"/>
          <w:szCs w:val="26"/>
        </w:rPr>
        <w:t>Н.В. Ильина</w:t>
      </w:r>
    </w:p>
    <w:p w:rsidR="003D1AEB" w:rsidRDefault="003D1AEB" w:rsidP="003D1AEB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</w:p>
    <w:p w:rsidR="003D1AEB" w:rsidRDefault="003D1AEB" w:rsidP="003D1AEB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</w:p>
    <w:p w:rsidR="00704F5C" w:rsidRDefault="00704F5C" w:rsidP="00704F5C">
      <w:pPr>
        <w:pStyle w:val="ConsPlusNormal"/>
        <w:jc w:val="both"/>
      </w:pPr>
    </w:p>
    <w:p w:rsidR="00AE0F32" w:rsidRDefault="00AE0F32" w:rsidP="00704F5C">
      <w:pPr>
        <w:pStyle w:val="ConsPlusNormal"/>
        <w:jc w:val="both"/>
      </w:pPr>
    </w:p>
    <w:p w:rsidR="00704F5C" w:rsidRDefault="006A16B5" w:rsidP="00704F5C">
      <w:pPr>
        <w:pStyle w:val="ConsPlusNormal"/>
        <w:jc w:val="both"/>
        <w:rPr>
          <w:rFonts w:ascii="Times New Roman" w:hAnsi="Times New Roman" w:cs="Times New Roman"/>
        </w:rPr>
      </w:pPr>
      <w:r w:rsidRPr="006A16B5">
        <w:rPr>
          <w:rFonts w:ascii="Times New Roman" w:hAnsi="Times New Roman" w:cs="Times New Roman"/>
        </w:rPr>
        <w:t>Исп. Васильева Н.М. 3-72-51</w:t>
      </w:r>
    </w:p>
    <w:p w:rsidR="00A769B1" w:rsidRDefault="00A769B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A769B1" w:rsidRDefault="00A769B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A769B1" w:rsidRDefault="00A769B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A769B1" w:rsidRDefault="00A769B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A769B1" w:rsidRDefault="00A769B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B41E0F" w:rsidRPr="006A16B5" w:rsidRDefault="00B41E0F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59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59C2">
        <w:rPr>
          <w:rFonts w:ascii="Times New Roman" w:hAnsi="Times New Roman" w:cs="Times New Roman"/>
          <w:sz w:val="26"/>
          <w:szCs w:val="26"/>
        </w:rPr>
        <w:t>к постановлению Администрации города Великие Луки</w:t>
      </w: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 №________</w:t>
      </w:r>
    </w:p>
    <w:p w:rsidR="00047876" w:rsidRPr="004E59C2" w:rsidRDefault="00047876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59C2" w:rsidRDefault="006A16B5" w:rsidP="006A16B5">
      <w:pPr>
        <w:jc w:val="center"/>
        <w:rPr>
          <w:b/>
          <w:sz w:val="26"/>
          <w:szCs w:val="26"/>
        </w:rPr>
      </w:pPr>
      <w:r w:rsidRPr="006A16B5">
        <w:rPr>
          <w:b/>
          <w:sz w:val="26"/>
          <w:szCs w:val="26"/>
        </w:rPr>
        <w:t xml:space="preserve">Программа профилактики нарушений обязательных требований при осуществлении муниципального контроля </w:t>
      </w:r>
      <w:r w:rsidR="00F331D7">
        <w:rPr>
          <w:b/>
          <w:sz w:val="26"/>
          <w:szCs w:val="26"/>
        </w:rPr>
        <w:t xml:space="preserve">в сфере благоустройства </w:t>
      </w:r>
      <w:r w:rsidRPr="006A16B5">
        <w:rPr>
          <w:b/>
          <w:sz w:val="26"/>
          <w:szCs w:val="26"/>
        </w:rPr>
        <w:t>на территории города Великие Луки на 202</w:t>
      </w:r>
      <w:r w:rsidR="00AE0F32">
        <w:rPr>
          <w:b/>
          <w:sz w:val="26"/>
          <w:szCs w:val="26"/>
        </w:rPr>
        <w:t xml:space="preserve">5 </w:t>
      </w:r>
      <w:r w:rsidRPr="006A16B5">
        <w:rPr>
          <w:b/>
          <w:sz w:val="26"/>
          <w:szCs w:val="26"/>
        </w:rPr>
        <w:t>год</w:t>
      </w:r>
    </w:p>
    <w:p w:rsidR="006A16B5" w:rsidRPr="006A16B5" w:rsidRDefault="006A16B5" w:rsidP="006A16B5">
      <w:pPr>
        <w:jc w:val="center"/>
        <w:rPr>
          <w:b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 w:val="26"/>
          <w:szCs w:val="26"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Настоящая программа разработана в соответствии со </w:t>
      </w:r>
      <w:r>
        <w:rPr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rPr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0D3CB3">
        <w:rPr>
          <w:sz w:val="26"/>
          <w:szCs w:val="26"/>
        </w:rPr>
        <w:t xml:space="preserve"> в сфере благоустройства</w:t>
      </w:r>
      <w:r>
        <w:rPr>
          <w:sz w:val="26"/>
          <w:szCs w:val="26"/>
        </w:rPr>
        <w:t>.</w:t>
      </w:r>
    </w:p>
    <w:p w:rsidR="00F264CD" w:rsidRDefault="00047876" w:rsidP="00047876">
      <w:pPr>
        <w:spacing w:line="360" w:lineRule="exac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11F9A">
        <w:rPr>
          <w:sz w:val="26"/>
          <w:szCs w:val="26"/>
        </w:rPr>
        <w:t>2</w:t>
      </w:r>
      <w:r>
        <w:rPr>
          <w:sz w:val="26"/>
          <w:szCs w:val="26"/>
        </w:rPr>
        <w:t xml:space="preserve">. Муниципальный контроль осуществляется </w:t>
      </w:r>
      <w:r w:rsidR="00F264CD">
        <w:rPr>
          <w:sz w:val="26"/>
          <w:szCs w:val="26"/>
        </w:rPr>
        <w:t>муниципальным учреждением «Управление жилищно-коммунального хозяйства Администрации города Великие Луки».</w:t>
      </w:r>
    </w:p>
    <w:p w:rsidR="00047876" w:rsidRDefault="00F264CD" w:rsidP="00B11F9A">
      <w:pPr>
        <w:spacing w:line="360" w:lineRule="exac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876">
        <w:rPr>
          <w:sz w:val="26"/>
          <w:szCs w:val="26"/>
        </w:rPr>
        <w:t>1.</w:t>
      </w:r>
      <w:r w:rsidR="00B11F9A">
        <w:rPr>
          <w:sz w:val="26"/>
          <w:szCs w:val="26"/>
        </w:rPr>
        <w:t>3.</w:t>
      </w:r>
      <w:r w:rsidR="00047876">
        <w:rPr>
          <w:sz w:val="26"/>
          <w:szCs w:val="26"/>
        </w:rPr>
        <w:t xml:space="preserve"> </w:t>
      </w:r>
      <w:r w:rsidR="00B11F9A" w:rsidRPr="007A21D9">
        <w:rPr>
          <w:color w:val="000000"/>
          <w:sz w:val="26"/>
          <w:szCs w:val="26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B11F9A" w:rsidRPr="007A21D9">
        <w:rPr>
          <w:color w:val="000000"/>
          <w:sz w:val="26"/>
          <w:szCs w:val="26"/>
          <w:shd w:val="clear" w:color="auto" w:fill="FFFFFF"/>
        </w:rPr>
        <w:t xml:space="preserve">Правил благоустройства </w:t>
      </w:r>
      <w:r w:rsidR="00B11F9A" w:rsidRPr="007A21D9">
        <w:rPr>
          <w:color w:val="000000"/>
          <w:sz w:val="26"/>
          <w:szCs w:val="26"/>
        </w:rPr>
        <w:t>территории муниципального образования «Город Великие Луки», утвержденные решением Великолукской городской Думы (далее – Правила благоустройства), требований к обеспечению д</w:t>
      </w:r>
      <w:r w:rsidR="00B11F9A" w:rsidRPr="007A21D9">
        <w:rPr>
          <w:color w:val="000000"/>
          <w:sz w:val="26"/>
          <w:szCs w:val="26"/>
          <w:shd w:val="clear" w:color="auto" w:fill="FFFFFF"/>
        </w:rPr>
        <w:t>оступности для инвалидов объектов социальной, инженерной и транспортной инфраструктур и предоставляемых услуг</w:t>
      </w:r>
      <w:r w:rsidR="000D3CB3">
        <w:rPr>
          <w:color w:val="000000"/>
          <w:sz w:val="26"/>
          <w:szCs w:val="26"/>
          <w:shd w:val="clear" w:color="auto" w:fill="FFFFFF"/>
        </w:rPr>
        <w:t xml:space="preserve"> </w:t>
      </w:r>
      <w:r w:rsidR="00047876">
        <w:rPr>
          <w:sz w:val="26"/>
          <w:szCs w:val="26"/>
        </w:rPr>
        <w:t xml:space="preserve">исполнение </w:t>
      </w:r>
      <w:r w:rsidR="000D3CB3">
        <w:rPr>
          <w:sz w:val="26"/>
          <w:szCs w:val="26"/>
        </w:rPr>
        <w:t xml:space="preserve">которых </w:t>
      </w:r>
      <w:r w:rsidR="00047876">
        <w:rPr>
          <w:sz w:val="26"/>
          <w:szCs w:val="26"/>
        </w:rPr>
        <w:t>предусмотрен</w:t>
      </w:r>
      <w:r w:rsidR="000D3CB3">
        <w:rPr>
          <w:sz w:val="26"/>
          <w:szCs w:val="26"/>
        </w:rPr>
        <w:t xml:space="preserve">о </w:t>
      </w:r>
      <w:r w:rsidR="00047876">
        <w:rPr>
          <w:sz w:val="26"/>
          <w:szCs w:val="26"/>
        </w:rPr>
        <w:t>федеральными законами</w:t>
      </w:r>
      <w:r w:rsidR="000D3CB3">
        <w:rPr>
          <w:sz w:val="26"/>
          <w:szCs w:val="26"/>
        </w:rPr>
        <w:t>,</w:t>
      </w:r>
      <w:r w:rsidR="00047876">
        <w:rPr>
          <w:sz w:val="26"/>
          <w:szCs w:val="26"/>
        </w:rPr>
        <w:t xml:space="preserve"> решени</w:t>
      </w:r>
      <w:r w:rsidR="000D3CB3">
        <w:rPr>
          <w:sz w:val="26"/>
          <w:szCs w:val="26"/>
        </w:rPr>
        <w:t>ями</w:t>
      </w:r>
      <w:r w:rsidR="00047876">
        <w:rPr>
          <w:sz w:val="26"/>
          <w:szCs w:val="26"/>
        </w:rPr>
        <w:t xml:space="preserve"> контрольных органов, принимаемых по результатам контрольных мероприятий.</w:t>
      </w:r>
    </w:p>
    <w:p w:rsidR="00047876" w:rsidRDefault="00047876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Объектами муниципального контроля является:</w:t>
      </w:r>
    </w:p>
    <w:p w:rsidR="00B11F9A" w:rsidRDefault="00B11F9A" w:rsidP="00B11F9A">
      <w:pPr>
        <w:spacing w:line="360" w:lineRule="exact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="00047876">
        <w:rPr>
          <w:sz w:val="26"/>
          <w:szCs w:val="26"/>
        </w:rPr>
        <w:t xml:space="preserve"> </w:t>
      </w:r>
      <w:r w:rsidRPr="007A21D9">
        <w:rPr>
          <w:color w:val="000000"/>
          <w:sz w:val="26"/>
          <w:szCs w:val="26"/>
        </w:rPr>
        <w:t>элементы планировочной структуры (зоны (массивы), районы (в том числе жилые районы, микрорайоны, кварталы, промышленные районы);</w:t>
      </w:r>
    </w:p>
    <w:p w:rsidR="00B11F9A" w:rsidRDefault="00B11F9A" w:rsidP="00B11F9A">
      <w:pPr>
        <w:spacing w:line="360" w:lineRule="exac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A21D9">
        <w:rPr>
          <w:color w:val="000000"/>
          <w:sz w:val="26"/>
          <w:szCs w:val="26"/>
        </w:rPr>
        <w:t>элементы улично-дорожной сети (переулки, площади, проезды, проспекты, проулки, тупики, улицы, шоссе);</w:t>
      </w:r>
    </w:p>
    <w:p w:rsidR="00B11F9A" w:rsidRDefault="00B11F9A" w:rsidP="00B11F9A">
      <w:pPr>
        <w:spacing w:line="360" w:lineRule="exac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7A21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A21D9">
        <w:rPr>
          <w:color w:val="000000"/>
          <w:sz w:val="26"/>
          <w:szCs w:val="26"/>
        </w:rPr>
        <w:t>дворовые территории;</w:t>
      </w:r>
    </w:p>
    <w:p w:rsidR="00B11F9A" w:rsidRDefault="00B11F9A" w:rsidP="00B11F9A">
      <w:pPr>
        <w:spacing w:line="360" w:lineRule="exac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7A21D9">
        <w:rPr>
          <w:color w:val="000000"/>
          <w:sz w:val="26"/>
          <w:szCs w:val="26"/>
        </w:rPr>
        <w:t xml:space="preserve"> детские и спортивные площадки;</w:t>
      </w:r>
    </w:p>
    <w:p w:rsidR="00B11F9A" w:rsidRDefault="00B11F9A" w:rsidP="00B11F9A">
      <w:pPr>
        <w:spacing w:line="360" w:lineRule="exac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7A21D9">
        <w:rPr>
          <w:color w:val="000000"/>
          <w:sz w:val="26"/>
          <w:szCs w:val="26"/>
        </w:rPr>
        <w:t xml:space="preserve"> площадки для выгула животных;</w:t>
      </w:r>
    </w:p>
    <w:p w:rsidR="00B11F9A" w:rsidRDefault="00B11F9A" w:rsidP="00B11F9A">
      <w:pPr>
        <w:suppressAutoHyphens/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7A21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A21D9">
        <w:rPr>
          <w:color w:val="000000"/>
          <w:sz w:val="26"/>
          <w:szCs w:val="26"/>
        </w:rPr>
        <w:t>парковки (парковочные места);</w:t>
      </w:r>
    </w:p>
    <w:p w:rsidR="00B11F9A" w:rsidRPr="007A21D9" w:rsidRDefault="00B11F9A" w:rsidP="00B11F9A">
      <w:pPr>
        <w:suppressAutoHyphens/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A21D9">
        <w:rPr>
          <w:color w:val="000000"/>
          <w:sz w:val="26"/>
          <w:szCs w:val="26"/>
        </w:rPr>
        <w:t xml:space="preserve"> парки, скверы, иные зеленые зоны;</w:t>
      </w:r>
    </w:p>
    <w:p w:rsidR="00B11F9A" w:rsidRDefault="00B11F9A" w:rsidP="00B11F9A">
      <w:pPr>
        <w:suppressAutoHyphens/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7A21D9">
        <w:rPr>
          <w:color w:val="000000"/>
          <w:sz w:val="26"/>
          <w:szCs w:val="26"/>
        </w:rPr>
        <w:t xml:space="preserve"> технические и санитарно-защитные зоны;</w:t>
      </w:r>
    </w:p>
    <w:p w:rsidR="00B11F9A" w:rsidRPr="007A21D9" w:rsidRDefault="00B11F9A" w:rsidP="00B11F9A">
      <w:pPr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7A21D9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47876" w:rsidRDefault="00047876" w:rsidP="00B11F9A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11F9A">
        <w:rPr>
          <w:sz w:val="26"/>
          <w:szCs w:val="26"/>
        </w:rPr>
        <w:t>4</w:t>
      </w:r>
      <w:r>
        <w:rPr>
          <w:sz w:val="26"/>
          <w:szCs w:val="26"/>
        </w:rPr>
        <w:t xml:space="preserve">. Проведение профилактических мероприятий, направленных на </w:t>
      </w:r>
      <w:r w:rsidR="00B11F9A" w:rsidRPr="007A21D9">
        <w:rPr>
          <w:color w:val="000000"/>
          <w:sz w:val="26"/>
          <w:szCs w:val="26"/>
        </w:rPr>
        <w:t>снижение риска причинения вреда (ущерба), является приоритетным по отношению к проведению контрольных мероприятий.</w:t>
      </w:r>
    </w:p>
    <w:p w:rsidR="00047876" w:rsidRDefault="00047876" w:rsidP="00047876">
      <w:pPr>
        <w:spacing w:line="360" w:lineRule="exact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047876" w:rsidRDefault="00047876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информирование;</w:t>
      </w:r>
    </w:p>
    <w:p w:rsidR="00047876" w:rsidRDefault="00F264CD" w:rsidP="00047876">
      <w:pPr>
        <w:spacing w:line="360" w:lineRule="exact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047876">
        <w:rPr>
          <w:sz w:val="26"/>
          <w:szCs w:val="26"/>
        </w:rPr>
        <w:t>) объявление предостережения</w:t>
      </w:r>
      <w:r w:rsidR="00047876">
        <w:rPr>
          <w:bCs/>
          <w:sz w:val="26"/>
          <w:szCs w:val="26"/>
        </w:rPr>
        <w:t>;</w:t>
      </w:r>
    </w:p>
    <w:p w:rsidR="00047876" w:rsidRDefault="00F264CD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7876">
        <w:rPr>
          <w:sz w:val="26"/>
          <w:szCs w:val="26"/>
        </w:rPr>
        <w:t>) консультирование;</w:t>
      </w:r>
    </w:p>
    <w:p w:rsidR="00047876" w:rsidRDefault="00F264CD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7876">
        <w:rPr>
          <w:sz w:val="26"/>
          <w:szCs w:val="26"/>
        </w:rPr>
        <w:t>) профилактический визит.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Цели и задачи реализации программы профилактики 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 w:val="26"/>
          <w:szCs w:val="26"/>
        </w:rPr>
      </w:pPr>
    </w:p>
    <w:p w:rsidR="00B11F9A" w:rsidRDefault="00047876" w:rsidP="00B11F9A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B11F9A">
        <w:rPr>
          <w:sz w:val="26"/>
          <w:szCs w:val="26"/>
        </w:rPr>
        <w:t>2.1. Основными целями Программы профилактики являются:</w:t>
      </w:r>
    </w:p>
    <w:p w:rsidR="00B11F9A" w:rsidRDefault="00B11F9A" w:rsidP="00B11F9A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B11F9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11F9A">
        <w:rPr>
          <w:sz w:val="26"/>
          <w:szCs w:val="26"/>
        </w:rPr>
        <w:t xml:space="preserve">предупреждение нарушений юридическими лицами, индивидуальными предпринимателями, осуществляющими хозяйственную деятельность в сфере благоустройства территории </w:t>
      </w:r>
      <w:r>
        <w:rPr>
          <w:sz w:val="26"/>
          <w:szCs w:val="26"/>
        </w:rPr>
        <w:t>города Великие Луки</w:t>
      </w:r>
      <w:r w:rsidRPr="00B11F9A">
        <w:rPr>
          <w:sz w:val="26"/>
          <w:szCs w:val="26"/>
        </w:rPr>
        <w:t>;</w:t>
      </w:r>
    </w:p>
    <w:p w:rsidR="00B11F9A" w:rsidRDefault="00B11F9A" w:rsidP="00B11F9A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B11F9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11F9A">
        <w:rPr>
          <w:sz w:val="26"/>
          <w:szCs w:val="26"/>
        </w:rPr>
        <w:t>создание мотивации к добросовестному поведению вышеуказанных лиц;</w:t>
      </w:r>
    </w:p>
    <w:p w:rsidR="00B11F9A" w:rsidRDefault="00B11F9A" w:rsidP="00B11F9A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B11F9A">
        <w:rPr>
          <w:sz w:val="26"/>
          <w:szCs w:val="26"/>
        </w:rPr>
        <w:t>Задачами профилактических мероприятий являются:</w:t>
      </w:r>
    </w:p>
    <w:p w:rsidR="00B11F9A" w:rsidRDefault="00B11F9A" w:rsidP="00B11F9A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B11F9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11F9A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B11F9A" w:rsidRPr="00B11F9A" w:rsidRDefault="00B11F9A" w:rsidP="00B11F9A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B11F9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B11F9A">
        <w:rPr>
          <w:sz w:val="26"/>
          <w:szCs w:val="26"/>
        </w:rPr>
        <w:t>повышение правосознания и правовой культуры в сфере благоустройства;</w:t>
      </w:r>
    </w:p>
    <w:p w:rsidR="00B11F9A" w:rsidRPr="00B11F9A" w:rsidRDefault="00B11F9A" w:rsidP="00B11F9A">
      <w:pPr>
        <w:ind w:firstLine="709"/>
        <w:jc w:val="both"/>
        <w:rPr>
          <w:sz w:val="26"/>
          <w:szCs w:val="26"/>
        </w:rPr>
      </w:pPr>
      <w:r w:rsidRPr="00B11F9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11F9A">
        <w:rPr>
          <w:sz w:val="26"/>
          <w:szCs w:val="26"/>
        </w:rPr>
        <w:t>устранение  факторов и условий, способствующих нарушениям обязательных требований, требований, установленных муниципальными правовыми актами.</w:t>
      </w:r>
    </w:p>
    <w:p w:rsidR="00047876" w:rsidRDefault="00047876" w:rsidP="00047876">
      <w:pPr>
        <w:spacing w:line="360" w:lineRule="exact"/>
        <w:ind w:firstLine="709"/>
        <w:jc w:val="both"/>
        <w:rPr>
          <w:sz w:val="26"/>
          <w:szCs w:val="26"/>
          <w:lang w:eastAsia="en-US"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по профилактике нарушений жилищного законодательства на 202</w:t>
      </w:r>
      <w:r w:rsidR="00AE0F32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год:</w:t>
      </w:r>
    </w:p>
    <w:p w:rsidR="00047876" w:rsidRDefault="00047876" w:rsidP="00047876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Style w:val="ac"/>
        <w:tblpPr w:leftFromText="180" w:rightFromText="180" w:vertAnchor="text" w:horzAnchor="margin" w:tblpXSpec="center" w:tblpY="191"/>
        <w:tblW w:w="10320" w:type="dxa"/>
        <w:tblLayout w:type="fixed"/>
        <w:tblLook w:val="04A0"/>
      </w:tblPr>
      <w:tblGrid>
        <w:gridCol w:w="676"/>
        <w:gridCol w:w="4823"/>
        <w:gridCol w:w="2269"/>
        <w:gridCol w:w="2552"/>
      </w:tblGrid>
      <w:tr w:rsidR="00D56DD1" w:rsidTr="00D56D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lang w:val="en-US" w:eastAsia="en-US"/>
              </w:rPr>
            </w:pPr>
            <w:r w:rsidRPr="00D56DD1">
              <w:rPr>
                <w:rFonts w:ascii="PT Astra Serif" w:hAnsi="PT Astra Serif" w:cs="PT Astra Serif"/>
                <w:sz w:val="26"/>
                <w:szCs w:val="26"/>
              </w:rPr>
              <w:t xml:space="preserve">№ п/п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lang w:val="en-US" w:eastAsia="en-US"/>
              </w:rPr>
            </w:pPr>
            <w:r w:rsidRPr="00D56DD1">
              <w:rPr>
                <w:rFonts w:ascii="PT Astra Serif" w:hAnsi="PT Astra Serif" w:cs="PT Astra Serif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lang w:val="en-US" w:eastAsia="en-US"/>
              </w:rPr>
            </w:pPr>
            <w:r w:rsidRPr="00D56DD1">
              <w:rPr>
                <w:rFonts w:ascii="PT Astra Serif" w:hAnsi="PT Astra Serif" w:cs="PT Astra Serif"/>
                <w:sz w:val="26"/>
                <w:szCs w:val="26"/>
              </w:rPr>
              <w:t>Срок (периодичность) проведения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 w:rsidRPr="00D56DD1">
              <w:rPr>
                <w:rFonts w:ascii="PT Astra Serif" w:hAnsi="PT Astra Serif" w:cs="PT Astra Serif"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lang w:val="en-US" w:eastAsia="en-US"/>
              </w:rPr>
            </w:pPr>
            <w:r w:rsidRPr="00D56DD1">
              <w:rPr>
                <w:rFonts w:ascii="PT Astra Serif" w:hAnsi="PT Astra Serif" w:cs="PT Astra Serif"/>
                <w:sz w:val="26"/>
                <w:szCs w:val="26"/>
              </w:rPr>
              <w:t>Ответственный исполнитель</w:t>
            </w:r>
          </w:p>
        </w:tc>
      </w:tr>
      <w:tr w:rsidR="00D56DD1" w:rsidTr="00D56DD1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lang w:eastAsia="en-US"/>
              </w:rPr>
            </w:pPr>
            <w:r w:rsidRPr="00D56DD1">
              <w:rPr>
                <w:rFonts w:ascii="PT Astra Serif" w:hAnsi="PT Astra Serif" w:cs="PT Astra Serif"/>
                <w:sz w:val="26"/>
                <w:szCs w:val="26"/>
              </w:rPr>
              <w:t>1. Информирование</w:t>
            </w:r>
          </w:p>
        </w:tc>
      </w:tr>
      <w:tr w:rsidR="00D56DD1" w:rsidTr="00D56D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D56DD1" w:rsidRDefault="00D56DD1" w:rsidP="00D56DD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t>1.1.</w:t>
            </w:r>
          </w:p>
          <w:p w:rsidR="00D56DD1" w:rsidRPr="00D56DD1" w:rsidRDefault="00D56DD1" w:rsidP="00D56D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D56DD1" w:rsidRDefault="00D56DD1" w:rsidP="00D56DD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Актуализация и размещение в сети </w:t>
            </w:r>
            <w:r w:rsidRPr="00D56DD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«Интернет» на официальном сайте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муниципального образования «Город Великие Луки»</w:t>
            </w:r>
            <w:r w:rsidRPr="00D56DD1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t>в) перечня индикаторов риска нарушения обязательных требований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D56DD1" w:rsidRPr="00D56DD1" w:rsidRDefault="00D56DD1" w:rsidP="00D56DD1">
            <w:pPr>
              <w:widowControl w:val="0"/>
              <w:jc w:val="center"/>
              <w:rPr>
                <w:rFonts w:ascii="PT Astra Serif" w:eastAsia="Times New Roman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D56DD1" w:rsidRDefault="00D56DD1" w:rsidP="00D56DD1">
            <w:pPr>
              <w:jc w:val="both"/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</w:t>
            </w:r>
            <w:r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их утверждения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 xml:space="preserve">Не позднее 25 декабря </w:t>
            </w:r>
            <w:r w:rsidR="000D3CB3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AE0F32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5</w:t>
            </w:r>
            <w:r w:rsidR="000D3CB3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 xml:space="preserve"> года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widowControl w:val="0"/>
              <w:jc w:val="both"/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1" w:rsidRPr="00D56DD1" w:rsidRDefault="00D56DD1" w:rsidP="00D56DD1">
            <w:pPr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МУ «Управление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жилищно-коммунального хозяйства Администрации города Великие Луки» </w:t>
            </w:r>
          </w:p>
          <w:p w:rsidR="00D56DD1" w:rsidRPr="00D56DD1" w:rsidRDefault="00D56DD1" w:rsidP="00D56DD1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lang w:eastAsia="en-US"/>
              </w:rPr>
            </w:pPr>
          </w:p>
        </w:tc>
      </w:tr>
      <w:tr w:rsidR="00D56DD1" w:rsidTr="00D56DD1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jc w:val="center"/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D56DD1" w:rsidTr="00D56DD1">
        <w:trPr>
          <w:trHeight w:val="28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6"/>
                <w:lang w:eastAsia="en-US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  <w:lang w:eastAsia="en-US"/>
              </w:rPr>
              <w:t>К</w:t>
            </w:r>
            <w:r w:rsidRPr="00D56DD1">
              <w:rPr>
                <w:rFonts w:ascii="PT Astra Serif" w:hAnsi="PT Astra Serif"/>
                <w:sz w:val="26"/>
                <w:szCs w:val="26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56DD1" w:rsidRPr="00D56DD1" w:rsidRDefault="00D56DD1" w:rsidP="00D56DD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D56DD1">
              <w:rPr>
                <w:rFonts w:ascii="PT Astra Serif" w:hAnsi="PT Astra Serif"/>
                <w:sz w:val="26"/>
                <w:szCs w:val="26"/>
                <w:lang w:eastAsia="en-US"/>
              </w:rPr>
              <w:t>1) порядок проведения контрольных мероприятий;</w:t>
            </w: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D56DD1" w:rsidRPr="00D56DD1" w:rsidRDefault="00D56DD1" w:rsidP="00D56DD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D56DD1">
              <w:rPr>
                <w:rFonts w:ascii="PT Astra Serif" w:hAnsi="PT Astra Serif"/>
                <w:sz w:val="26"/>
                <w:szCs w:val="26"/>
                <w:lang w:eastAsia="en-US"/>
              </w:rPr>
              <w:t>3) порядок принятия решений по итогам контрольных мероприятий;</w:t>
            </w:r>
          </w:p>
          <w:p w:rsidR="00D56DD1" w:rsidRPr="00D56DD1" w:rsidRDefault="00D56DD1" w:rsidP="00D56DD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56DD1">
              <w:rPr>
                <w:rFonts w:ascii="PT Astra Serif" w:hAnsi="PT Astra Serif"/>
                <w:sz w:val="26"/>
                <w:szCs w:val="26"/>
                <w:lang w:eastAsia="en-US"/>
              </w:rPr>
              <w:t>4) порядок обжалования решений Контрольного органа.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jc w:val="both"/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D56DD1" w:rsidRPr="00D56DD1" w:rsidRDefault="00B41E0F" w:rsidP="00D56DD1">
            <w:pPr>
              <w:widowControl w:val="0"/>
              <w:jc w:val="both"/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 xml:space="preserve">В </w:t>
            </w:r>
            <w:r w:rsidR="00D56DD1"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форме устных и письменных разъяснений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 «Управление жилищно-коммунального хозяйства Администрации города Великие Луки» </w:t>
            </w:r>
          </w:p>
          <w:p w:rsidR="00D56DD1" w:rsidRPr="00D56DD1" w:rsidRDefault="00D56DD1" w:rsidP="00D56DD1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lang w:eastAsia="en-US"/>
              </w:rPr>
            </w:pPr>
          </w:p>
        </w:tc>
      </w:tr>
      <w:tr w:rsidR="00D56DD1" w:rsidTr="00D56DD1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jc w:val="center"/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3. Объявление предостережения</w:t>
            </w:r>
          </w:p>
        </w:tc>
      </w:tr>
      <w:tr w:rsidR="00D56DD1" w:rsidTr="00D56D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6"/>
                <w:lang w:eastAsia="en-US"/>
              </w:rPr>
            </w:pPr>
            <w:r w:rsidRPr="00D56DD1">
              <w:rPr>
                <w:rFonts w:ascii="PT Astra Serif" w:hAnsi="PT Astra Serif"/>
                <w:sz w:val="26"/>
                <w:szCs w:val="26"/>
              </w:rPr>
              <w:t>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jc w:val="both"/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widowControl w:val="0"/>
              <w:jc w:val="both"/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При принятии решения должностными лицами, уполномоченным</w:t>
            </w:r>
            <w:r w:rsidRPr="00D56DD1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и на осуществление муниципального 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1" w:rsidRPr="00D56DD1" w:rsidRDefault="00D56DD1" w:rsidP="00D56DD1">
            <w:pPr>
              <w:rPr>
                <w:rFonts w:ascii="PT Astra Serif" w:eastAsia="Times New Roman" w:hAnsi="PT Astra Serif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МУ «Управление жилищно-коммунального хозяйства 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города Великие Луки» </w:t>
            </w:r>
          </w:p>
          <w:p w:rsidR="00D56DD1" w:rsidRPr="00D56DD1" w:rsidRDefault="00D56DD1" w:rsidP="00D56DD1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D56DD1" w:rsidRPr="00D56DD1" w:rsidRDefault="00D56DD1" w:rsidP="00D56DD1">
            <w:pPr>
              <w:jc w:val="both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</w:p>
          <w:p w:rsidR="00D56DD1" w:rsidRPr="00D56DD1" w:rsidRDefault="00D56DD1" w:rsidP="00D56DD1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lang w:eastAsia="en-US"/>
              </w:rPr>
            </w:pPr>
          </w:p>
        </w:tc>
      </w:tr>
    </w:tbl>
    <w:p w:rsidR="00D56DD1" w:rsidRDefault="00D56DD1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Показатели результативности и эффективности программы профилактики рисков причинения вреда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047876" w:rsidRDefault="00047876" w:rsidP="00047876">
      <w:pPr>
        <w:ind w:firstLine="709"/>
        <w:jc w:val="both"/>
        <w:rPr>
          <w:rStyle w:val="ae"/>
          <w:i w:val="0"/>
          <w:iCs/>
          <w:sz w:val="26"/>
          <w:szCs w:val="26"/>
        </w:rPr>
      </w:pPr>
      <w:r w:rsidRPr="00F264CD">
        <w:rPr>
          <w:rStyle w:val="ae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56DD1" w:rsidRDefault="00D56DD1" w:rsidP="00047876">
      <w:pPr>
        <w:ind w:firstLine="709"/>
        <w:jc w:val="both"/>
        <w:rPr>
          <w:rStyle w:val="ae"/>
          <w:i w:val="0"/>
          <w:iCs/>
          <w:sz w:val="26"/>
          <w:szCs w:val="26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2"/>
      </w:tblGrid>
      <w:tr w:rsidR="00D56DD1" w:rsidTr="00D56DD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Pr="00D56DD1" w:rsidRDefault="00D56DD1">
            <w:pPr>
              <w:jc w:val="center"/>
              <w:rPr>
                <w:sz w:val="26"/>
                <w:szCs w:val="26"/>
              </w:rPr>
            </w:pPr>
            <w:r w:rsidRPr="00D56DD1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Pr="00D56DD1" w:rsidRDefault="00D56DD1">
            <w:pPr>
              <w:jc w:val="center"/>
              <w:rPr>
                <w:sz w:val="26"/>
                <w:szCs w:val="26"/>
              </w:rPr>
            </w:pPr>
            <w:r w:rsidRPr="00D56DD1">
              <w:rPr>
                <w:rFonts w:eastAsia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Pr="00D56DD1" w:rsidRDefault="00D56DD1">
            <w:pPr>
              <w:jc w:val="center"/>
              <w:rPr>
                <w:sz w:val="26"/>
                <w:szCs w:val="26"/>
              </w:rPr>
            </w:pPr>
            <w:r w:rsidRPr="00D56DD1">
              <w:rPr>
                <w:rFonts w:eastAsia="Times New Roman"/>
                <w:sz w:val="26"/>
                <w:szCs w:val="26"/>
              </w:rPr>
              <w:t>Величина</w:t>
            </w:r>
          </w:p>
        </w:tc>
      </w:tr>
      <w:tr w:rsidR="00D56DD1" w:rsidTr="00D56DD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center"/>
            </w:pPr>
            <w:r>
              <w:rPr>
                <w:rFonts w:eastAsia="Times New Roman"/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both"/>
            </w:pPr>
            <w:r>
              <w:rPr>
                <w:rFonts w:eastAsia="Times New Roman"/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center"/>
            </w:pPr>
            <w:r>
              <w:rPr>
                <w:rFonts w:eastAsia="Times New Roman"/>
                <w:sz w:val="26"/>
              </w:rPr>
              <w:t>100 %</w:t>
            </w:r>
          </w:p>
        </w:tc>
      </w:tr>
      <w:tr w:rsidR="00D56DD1" w:rsidTr="00D56DD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center"/>
            </w:pPr>
            <w:r>
              <w:rPr>
                <w:rFonts w:eastAsia="Times New Roman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both"/>
            </w:pPr>
            <w:r>
              <w:rPr>
                <w:rFonts w:eastAsia="Times New Roman"/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center"/>
            </w:pPr>
            <w:r>
              <w:rPr>
                <w:rFonts w:eastAsia="Times New Roman"/>
                <w:sz w:val="26"/>
              </w:rPr>
              <w:t>70 % от числа обратившихся</w:t>
            </w:r>
          </w:p>
        </w:tc>
      </w:tr>
      <w:tr w:rsidR="00D56DD1" w:rsidTr="00D56DD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center"/>
            </w:pPr>
            <w:r>
              <w:rPr>
                <w:rFonts w:eastAsia="Times New Roman"/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both"/>
            </w:pPr>
            <w:r>
              <w:rPr>
                <w:rFonts w:eastAsia="Times New Roman"/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6DD1" w:rsidRDefault="00D56DD1">
            <w:pPr>
              <w:jc w:val="center"/>
            </w:pPr>
            <w:r>
              <w:rPr>
                <w:rFonts w:eastAsia="Times New Roman"/>
                <w:sz w:val="26"/>
              </w:rPr>
              <w:t>100% от запланированных</w:t>
            </w:r>
          </w:p>
        </w:tc>
      </w:tr>
    </w:tbl>
    <w:p w:rsidR="00D56DD1" w:rsidRDefault="00D56DD1" w:rsidP="00D56DD1">
      <w:pPr>
        <w:ind w:firstLine="709"/>
        <w:jc w:val="both"/>
        <w:rPr>
          <w:rFonts w:eastAsia="Times New Roman"/>
          <w:sz w:val="28"/>
          <w:szCs w:val="22"/>
        </w:rPr>
      </w:pPr>
    </w:p>
    <w:p w:rsidR="00D56DD1" w:rsidRDefault="00D56DD1" w:rsidP="00D56DD1">
      <w:pPr>
        <w:spacing w:line="254" w:lineRule="auto"/>
        <w:ind w:right="-2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D56DD1">
        <w:rPr>
          <w:rFonts w:eastAsia="Times New Roman"/>
          <w:sz w:val="26"/>
          <w:szCs w:val="26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D56DD1" w:rsidRPr="00D56DD1" w:rsidRDefault="00D56DD1" w:rsidP="00D56DD1">
      <w:pPr>
        <w:tabs>
          <w:tab w:val="left" w:pos="9354"/>
        </w:tabs>
        <w:spacing w:line="254" w:lineRule="auto"/>
        <w:ind w:right="-2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D56DD1">
        <w:rPr>
          <w:rFonts w:eastAsia="Times New Roman"/>
          <w:sz w:val="26"/>
          <w:szCs w:val="26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047876" w:rsidRDefault="00047876" w:rsidP="00D56DD1">
      <w:pPr>
        <w:ind w:firstLine="709"/>
        <w:jc w:val="both"/>
        <w:rPr>
          <w:rFonts w:ascii="Calibri" w:hAnsi="Calibri"/>
          <w:sz w:val="22"/>
          <w:szCs w:val="22"/>
          <w:lang w:eastAsia="en-US"/>
        </w:rPr>
      </w:pPr>
    </w:p>
    <w:sectPr w:rsidR="00047876" w:rsidSect="00F73455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48" w:rsidRDefault="00E30948" w:rsidP="000F3CD5">
      <w:r>
        <w:separator/>
      </w:r>
    </w:p>
  </w:endnote>
  <w:endnote w:type="continuationSeparator" w:id="0">
    <w:p w:rsidR="00E30948" w:rsidRDefault="00E30948" w:rsidP="000F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48" w:rsidRDefault="00E30948" w:rsidP="000F3CD5">
      <w:r>
        <w:separator/>
      </w:r>
    </w:p>
  </w:footnote>
  <w:footnote w:type="continuationSeparator" w:id="0">
    <w:p w:rsidR="00E30948" w:rsidRDefault="00E30948" w:rsidP="000F3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026"/>
    <w:multiLevelType w:val="multilevel"/>
    <w:tmpl w:val="F34EB7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3">
    <w:nsid w:val="74D55003"/>
    <w:multiLevelType w:val="hybridMultilevel"/>
    <w:tmpl w:val="88A6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FFE"/>
    <w:rsid w:val="00000BE3"/>
    <w:rsid w:val="0000265C"/>
    <w:rsid w:val="000031AA"/>
    <w:rsid w:val="00011656"/>
    <w:rsid w:val="000150DB"/>
    <w:rsid w:val="000157C5"/>
    <w:rsid w:val="0002125B"/>
    <w:rsid w:val="00037678"/>
    <w:rsid w:val="00047876"/>
    <w:rsid w:val="00051AEC"/>
    <w:rsid w:val="00051C8B"/>
    <w:rsid w:val="00061344"/>
    <w:rsid w:val="00095B42"/>
    <w:rsid w:val="000A1ECA"/>
    <w:rsid w:val="000C2B04"/>
    <w:rsid w:val="000C684D"/>
    <w:rsid w:val="000C7694"/>
    <w:rsid w:val="000D3CB3"/>
    <w:rsid w:val="000E03E2"/>
    <w:rsid w:val="000E45F2"/>
    <w:rsid w:val="000F34E7"/>
    <w:rsid w:val="000F386A"/>
    <w:rsid w:val="000F3CD5"/>
    <w:rsid w:val="00100259"/>
    <w:rsid w:val="00106CE8"/>
    <w:rsid w:val="00106F10"/>
    <w:rsid w:val="001108A4"/>
    <w:rsid w:val="00113F41"/>
    <w:rsid w:val="001245CC"/>
    <w:rsid w:val="001301ED"/>
    <w:rsid w:val="001337B0"/>
    <w:rsid w:val="00147389"/>
    <w:rsid w:val="00147E04"/>
    <w:rsid w:val="001650DA"/>
    <w:rsid w:val="00183046"/>
    <w:rsid w:val="00193A07"/>
    <w:rsid w:val="001973D2"/>
    <w:rsid w:val="001A2804"/>
    <w:rsid w:val="001A7121"/>
    <w:rsid w:val="001A7539"/>
    <w:rsid w:val="001B024C"/>
    <w:rsid w:val="001C288F"/>
    <w:rsid w:val="001C3797"/>
    <w:rsid w:val="001C5BB9"/>
    <w:rsid w:val="001D6A81"/>
    <w:rsid w:val="001E01D0"/>
    <w:rsid w:val="001E4056"/>
    <w:rsid w:val="001F1231"/>
    <w:rsid w:val="00204A94"/>
    <w:rsid w:val="00206285"/>
    <w:rsid w:val="002100D8"/>
    <w:rsid w:val="00235182"/>
    <w:rsid w:val="00240E52"/>
    <w:rsid w:val="00240F7C"/>
    <w:rsid w:val="002438C9"/>
    <w:rsid w:val="00243986"/>
    <w:rsid w:val="00245132"/>
    <w:rsid w:val="002457F7"/>
    <w:rsid w:val="002459AB"/>
    <w:rsid w:val="0026203C"/>
    <w:rsid w:val="002645D0"/>
    <w:rsid w:val="00282AD4"/>
    <w:rsid w:val="00284DB3"/>
    <w:rsid w:val="0028787A"/>
    <w:rsid w:val="002A1426"/>
    <w:rsid w:val="002B02FC"/>
    <w:rsid w:val="002B54AE"/>
    <w:rsid w:val="002C1EF7"/>
    <w:rsid w:val="002D1C33"/>
    <w:rsid w:val="002E0A75"/>
    <w:rsid w:val="002E1836"/>
    <w:rsid w:val="002E620E"/>
    <w:rsid w:val="002F6BBF"/>
    <w:rsid w:val="0032144E"/>
    <w:rsid w:val="00333E4A"/>
    <w:rsid w:val="0033519F"/>
    <w:rsid w:val="00343815"/>
    <w:rsid w:val="003447AE"/>
    <w:rsid w:val="00347A82"/>
    <w:rsid w:val="0035074B"/>
    <w:rsid w:val="00353A90"/>
    <w:rsid w:val="003577C4"/>
    <w:rsid w:val="00357A76"/>
    <w:rsid w:val="003672D0"/>
    <w:rsid w:val="00372A5B"/>
    <w:rsid w:val="00372F59"/>
    <w:rsid w:val="00375EA4"/>
    <w:rsid w:val="00377545"/>
    <w:rsid w:val="00381819"/>
    <w:rsid w:val="00384622"/>
    <w:rsid w:val="00386769"/>
    <w:rsid w:val="00387473"/>
    <w:rsid w:val="00394361"/>
    <w:rsid w:val="003A6627"/>
    <w:rsid w:val="003A684D"/>
    <w:rsid w:val="003B4BA0"/>
    <w:rsid w:val="003B6B24"/>
    <w:rsid w:val="003C3481"/>
    <w:rsid w:val="003C79CB"/>
    <w:rsid w:val="003D1AEB"/>
    <w:rsid w:val="003D49E5"/>
    <w:rsid w:val="003D6DA9"/>
    <w:rsid w:val="003F75DD"/>
    <w:rsid w:val="004027C0"/>
    <w:rsid w:val="00423E69"/>
    <w:rsid w:val="004259BA"/>
    <w:rsid w:val="0042786E"/>
    <w:rsid w:val="004328A4"/>
    <w:rsid w:val="00437930"/>
    <w:rsid w:val="00443265"/>
    <w:rsid w:val="00443D63"/>
    <w:rsid w:val="00447C09"/>
    <w:rsid w:val="00453158"/>
    <w:rsid w:val="004625E8"/>
    <w:rsid w:val="00462A8C"/>
    <w:rsid w:val="0046633A"/>
    <w:rsid w:val="004710C9"/>
    <w:rsid w:val="00472B12"/>
    <w:rsid w:val="004A5AD0"/>
    <w:rsid w:val="004A744A"/>
    <w:rsid w:val="004C5A06"/>
    <w:rsid w:val="004D1AB4"/>
    <w:rsid w:val="004D1D24"/>
    <w:rsid w:val="004E59C2"/>
    <w:rsid w:val="004F5975"/>
    <w:rsid w:val="00503862"/>
    <w:rsid w:val="00504B2B"/>
    <w:rsid w:val="00513319"/>
    <w:rsid w:val="00521F17"/>
    <w:rsid w:val="0052461E"/>
    <w:rsid w:val="005305F6"/>
    <w:rsid w:val="00532F19"/>
    <w:rsid w:val="00533EDB"/>
    <w:rsid w:val="0054095E"/>
    <w:rsid w:val="00541B79"/>
    <w:rsid w:val="00543209"/>
    <w:rsid w:val="00546BCE"/>
    <w:rsid w:val="00552075"/>
    <w:rsid w:val="005602E9"/>
    <w:rsid w:val="00560F8E"/>
    <w:rsid w:val="00573AB3"/>
    <w:rsid w:val="0058461A"/>
    <w:rsid w:val="00590CE3"/>
    <w:rsid w:val="005A14FE"/>
    <w:rsid w:val="005A39D1"/>
    <w:rsid w:val="005A664A"/>
    <w:rsid w:val="005B49A7"/>
    <w:rsid w:val="005C0A10"/>
    <w:rsid w:val="005C37A1"/>
    <w:rsid w:val="005C3D75"/>
    <w:rsid w:val="005D5086"/>
    <w:rsid w:val="005E2F74"/>
    <w:rsid w:val="005F5BEE"/>
    <w:rsid w:val="005F746C"/>
    <w:rsid w:val="00604369"/>
    <w:rsid w:val="006047C1"/>
    <w:rsid w:val="00607DD9"/>
    <w:rsid w:val="00607E0C"/>
    <w:rsid w:val="00610203"/>
    <w:rsid w:val="00614A96"/>
    <w:rsid w:val="00615A59"/>
    <w:rsid w:val="00617ED6"/>
    <w:rsid w:val="006467B0"/>
    <w:rsid w:val="00647FFD"/>
    <w:rsid w:val="00665E0F"/>
    <w:rsid w:val="00682378"/>
    <w:rsid w:val="0069126A"/>
    <w:rsid w:val="0069138E"/>
    <w:rsid w:val="006939C0"/>
    <w:rsid w:val="00693DFD"/>
    <w:rsid w:val="006A16B5"/>
    <w:rsid w:val="006A6B62"/>
    <w:rsid w:val="006C1D99"/>
    <w:rsid w:val="006C6B81"/>
    <w:rsid w:val="006E3BCF"/>
    <w:rsid w:val="006E626F"/>
    <w:rsid w:val="006F016B"/>
    <w:rsid w:val="006F3B15"/>
    <w:rsid w:val="006F4131"/>
    <w:rsid w:val="00704F5C"/>
    <w:rsid w:val="007120A5"/>
    <w:rsid w:val="00725B8D"/>
    <w:rsid w:val="0072740C"/>
    <w:rsid w:val="007305CC"/>
    <w:rsid w:val="007305D9"/>
    <w:rsid w:val="00730D6A"/>
    <w:rsid w:val="007362CC"/>
    <w:rsid w:val="00740E8D"/>
    <w:rsid w:val="0074280D"/>
    <w:rsid w:val="007522E8"/>
    <w:rsid w:val="00754BA0"/>
    <w:rsid w:val="00756DE6"/>
    <w:rsid w:val="00766C8D"/>
    <w:rsid w:val="0076799B"/>
    <w:rsid w:val="00770352"/>
    <w:rsid w:val="00776A37"/>
    <w:rsid w:val="0078178B"/>
    <w:rsid w:val="00790124"/>
    <w:rsid w:val="007A4049"/>
    <w:rsid w:val="007B5033"/>
    <w:rsid w:val="007B754E"/>
    <w:rsid w:val="007B768E"/>
    <w:rsid w:val="007D7223"/>
    <w:rsid w:val="007F4BEE"/>
    <w:rsid w:val="007F6A19"/>
    <w:rsid w:val="0081355A"/>
    <w:rsid w:val="00816119"/>
    <w:rsid w:val="00816E88"/>
    <w:rsid w:val="00854525"/>
    <w:rsid w:val="00855CD5"/>
    <w:rsid w:val="008667EA"/>
    <w:rsid w:val="00870677"/>
    <w:rsid w:val="008873DA"/>
    <w:rsid w:val="008A7006"/>
    <w:rsid w:val="008B0AD4"/>
    <w:rsid w:val="008B1DCB"/>
    <w:rsid w:val="008C046D"/>
    <w:rsid w:val="008D1698"/>
    <w:rsid w:val="008E06DD"/>
    <w:rsid w:val="008E2841"/>
    <w:rsid w:val="008E42D1"/>
    <w:rsid w:val="008E7061"/>
    <w:rsid w:val="008F3D54"/>
    <w:rsid w:val="008F66A4"/>
    <w:rsid w:val="00901A79"/>
    <w:rsid w:val="00905118"/>
    <w:rsid w:val="00906C0D"/>
    <w:rsid w:val="00910DDD"/>
    <w:rsid w:val="00912143"/>
    <w:rsid w:val="009137C5"/>
    <w:rsid w:val="00915F7B"/>
    <w:rsid w:val="0091628E"/>
    <w:rsid w:val="009201A9"/>
    <w:rsid w:val="00934D66"/>
    <w:rsid w:val="00952778"/>
    <w:rsid w:val="00952D88"/>
    <w:rsid w:val="00963724"/>
    <w:rsid w:val="009647AE"/>
    <w:rsid w:val="00964BA4"/>
    <w:rsid w:val="00992859"/>
    <w:rsid w:val="00992A1B"/>
    <w:rsid w:val="00992B24"/>
    <w:rsid w:val="0099675D"/>
    <w:rsid w:val="009A1003"/>
    <w:rsid w:val="009A1C4C"/>
    <w:rsid w:val="009C09FB"/>
    <w:rsid w:val="009C33CF"/>
    <w:rsid w:val="009D2DB6"/>
    <w:rsid w:val="009D5185"/>
    <w:rsid w:val="009D6380"/>
    <w:rsid w:val="009E1BD8"/>
    <w:rsid w:val="009F0846"/>
    <w:rsid w:val="009F3105"/>
    <w:rsid w:val="009F50B9"/>
    <w:rsid w:val="009F5AF6"/>
    <w:rsid w:val="00A010D2"/>
    <w:rsid w:val="00A0485C"/>
    <w:rsid w:val="00A05160"/>
    <w:rsid w:val="00A112B4"/>
    <w:rsid w:val="00A16F4F"/>
    <w:rsid w:val="00A25613"/>
    <w:rsid w:val="00A27934"/>
    <w:rsid w:val="00A311F4"/>
    <w:rsid w:val="00A31C8C"/>
    <w:rsid w:val="00A349C9"/>
    <w:rsid w:val="00A51A0B"/>
    <w:rsid w:val="00A769B1"/>
    <w:rsid w:val="00A93668"/>
    <w:rsid w:val="00AA1D06"/>
    <w:rsid w:val="00AB1A7B"/>
    <w:rsid w:val="00AB3D3A"/>
    <w:rsid w:val="00AC2CE1"/>
    <w:rsid w:val="00AC6347"/>
    <w:rsid w:val="00AE0C5D"/>
    <w:rsid w:val="00AE0F32"/>
    <w:rsid w:val="00AF0085"/>
    <w:rsid w:val="00B0297F"/>
    <w:rsid w:val="00B03B26"/>
    <w:rsid w:val="00B11A58"/>
    <w:rsid w:val="00B11F9A"/>
    <w:rsid w:val="00B17BFF"/>
    <w:rsid w:val="00B24075"/>
    <w:rsid w:val="00B24147"/>
    <w:rsid w:val="00B37063"/>
    <w:rsid w:val="00B370EE"/>
    <w:rsid w:val="00B41E0F"/>
    <w:rsid w:val="00B47F5D"/>
    <w:rsid w:val="00B51269"/>
    <w:rsid w:val="00B52C5A"/>
    <w:rsid w:val="00B6030E"/>
    <w:rsid w:val="00B62AD9"/>
    <w:rsid w:val="00B62E62"/>
    <w:rsid w:val="00B6772F"/>
    <w:rsid w:val="00B74B46"/>
    <w:rsid w:val="00B7515C"/>
    <w:rsid w:val="00B84389"/>
    <w:rsid w:val="00B927A1"/>
    <w:rsid w:val="00B967F7"/>
    <w:rsid w:val="00BA5A98"/>
    <w:rsid w:val="00BC253E"/>
    <w:rsid w:val="00BD32B9"/>
    <w:rsid w:val="00BD33A0"/>
    <w:rsid w:val="00BE0AE6"/>
    <w:rsid w:val="00BE0F7B"/>
    <w:rsid w:val="00BF1C1B"/>
    <w:rsid w:val="00BF41A1"/>
    <w:rsid w:val="00C0543F"/>
    <w:rsid w:val="00C07891"/>
    <w:rsid w:val="00C20376"/>
    <w:rsid w:val="00C20ECB"/>
    <w:rsid w:val="00C30700"/>
    <w:rsid w:val="00C47017"/>
    <w:rsid w:val="00C555D5"/>
    <w:rsid w:val="00C6546C"/>
    <w:rsid w:val="00C8375B"/>
    <w:rsid w:val="00C8444B"/>
    <w:rsid w:val="00C87EF0"/>
    <w:rsid w:val="00CA2A87"/>
    <w:rsid w:val="00CB07B2"/>
    <w:rsid w:val="00CB2D43"/>
    <w:rsid w:val="00CC0000"/>
    <w:rsid w:val="00CD1D50"/>
    <w:rsid w:val="00CE7406"/>
    <w:rsid w:val="00D13D4E"/>
    <w:rsid w:val="00D17334"/>
    <w:rsid w:val="00D326D9"/>
    <w:rsid w:val="00D33ACB"/>
    <w:rsid w:val="00D33B96"/>
    <w:rsid w:val="00D379AC"/>
    <w:rsid w:val="00D4221D"/>
    <w:rsid w:val="00D4418E"/>
    <w:rsid w:val="00D46C56"/>
    <w:rsid w:val="00D562BB"/>
    <w:rsid w:val="00D56DD1"/>
    <w:rsid w:val="00D57E0B"/>
    <w:rsid w:val="00D62231"/>
    <w:rsid w:val="00D63FC5"/>
    <w:rsid w:val="00D81D2A"/>
    <w:rsid w:val="00D93BB8"/>
    <w:rsid w:val="00D96D51"/>
    <w:rsid w:val="00DA35ED"/>
    <w:rsid w:val="00DD31C9"/>
    <w:rsid w:val="00DE3754"/>
    <w:rsid w:val="00DF40EB"/>
    <w:rsid w:val="00DF4450"/>
    <w:rsid w:val="00DF6771"/>
    <w:rsid w:val="00DF7B1F"/>
    <w:rsid w:val="00E1040A"/>
    <w:rsid w:val="00E21B7B"/>
    <w:rsid w:val="00E2585F"/>
    <w:rsid w:val="00E30948"/>
    <w:rsid w:val="00E3114C"/>
    <w:rsid w:val="00E34912"/>
    <w:rsid w:val="00E414C2"/>
    <w:rsid w:val="00E41F16"/>
    <w:rsid w:val="00E4477D"/>
    <w:rsid w:val="00E51C13"/>
    <w:rsid w:val="00E75780"/>
    <w:rsid w:val="00E9085A"/>
    <w:rsid w:val="00E92AB7"/>
    <w:rsid w:val="00EA0567"/>
    <w:rsid w:val="00EA10C1"/>
    <w:rsid w:val="00EA116B"/>
    <w:rsid w:val="00EA1CBF"/>
    <w:rsid w:val="00EA7C0C"/>
    <w:rsid w:val="00EB25F0"/>
    <w:rsid w:val="00EC00BF"/>
    <w:rsid w:val="00EC0808"/>
    <w:rsid w:val="00ED2146"/>
    <w:rsid w:val="00ED5FFE"/>
    <w:rsid w:val="00EF0D64"/>
    <w:rsid w:val="00F201E9"/>
    <w:rsid w:val="00F23F4D"/>
    <w:rsid w:val="00F264CD"/>
    <w:rsid w:val="00F331D7"/>
    <w:rsid w:val="00F333C2"/>
    <w:rsid w:val="00F36438"/>
    <w:rsid w:val="00F45D9A"/>
    <w:rsid w:val="00F55547"/>
    <w:rsid w:val="00F62818"/>
    <w:rsid w:val="00F65D03"/>
    <w:rsid w:val="00F67AC0"/>
    <w:rsid w:val="00F7096E"/>
    <w:rsid w:val="00F73455"/>
    <w:rsid w:val="00F77958"/>
    <w:rsid w:val="00F86AD7"/>
    <w:rsid w:val="00FA218B"/>
    <w:rsid w:val="00FA307C"/>
    <w:rsid w:val="00FB1BC2"/>
    <w:rsid w:val="00FB742C"/>
    <w:rsid w:val="00FC2078"/>
    <w:rsid w:val="00FD2C9D"/>
    <w:rsid w:val="00FE434E"/>
    <w:rsid w:val="00FE49AF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146"/>
    <w:pPr>
      <w:keepNext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ED5FFE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F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3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3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3C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3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ED2146"/>
    <w:pPr>
      <w:ind w:firstLine="720"/>
    </w:pPr>
    <w:rPr>
      <w:rFonts w:eastAsia="Times New Roman"/>
      <w:b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ED21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uebold">
    <w:name w:val="bluebold"/>
    <w:basedOn w:val="a0"/>
    <w:rsid w:val="00A05160"/>
  </w:style>
  <w:style w:type="table" w:styleId="ac">
    <w:name w:val="Table Grid"/>
    <w:basedOn w:val="a1"/>
    <w:uiPriority w:val="59"/>
    <w:rsid w:val="006F41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6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List Paragraph"/>
    <w:basedOn w:val="a"/>
    <w:uiPriority w:val="34"/>
    <w:qFormat/>
    <w:rsid w:val="008E42D1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04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uiPriority w:val="99"/>
    <w:qFormat/>
    <w:rsid w:val="00047876"/>
    <w:rPr>
      <w:rFonts w:ascii="Times New Roman" w:hAnsi="Times New Roman" w:cs="Times New Roman" w:hint="default"/>
      <w:i/>
      <w:iCs w:val="0"/>
    </w:rPr>
  </w:style>
  <w:style w:type="character" w:customStyle="1" w:styleId="af">
    <w:name w:val="Абзац списка Знак"/>
    <w:link w:val="11"/>
    <w:uiPriority w:val="99"/>
    <w:locked/>
    <w:rsid w:val="00047876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f"/>
    <w:uiPriority w:val="99"/>
    <w:rsid w:val="00047876"/>
    <w:pPr>
      <w:suppressAutoHyphens/>
      <w:ind w:left="720"/>
    </w:pPr>
    <w:rPr>
      <w:rFonts w:asciiTheme="minorHAnsi" w:eastAsiaTheme="minorHAnsi" w:hAnsiTheme="minorHAnsi" w:cstheme="minorBidi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D56DD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ED6A-8D02-4342-B543-AE005DF0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aa.ganzina</cp:lastModifiedBy>
  <cp:revision>154</cp:revision>
  <cp:lastPrinted>2024-09-11T10:39:00Z</cp:lastPrinted>
  <dcterms:created xsi:type="dcterms:W3CDTF">2012-02-27T12:39:00Z</dcterms:created>
  <dcterms:modified xsi:type="dcterms:W3CDTF">2024-10-01T08:56:00Z</dcterms:modified>
</cp:coreProperties>
</file>