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4BD" w:rsidRPr="00C834BD" w:rsidRDefault="00C834BD" w:rsidP="00C834BD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48"/>
          <w:szCs w:val="24"/>
          <w:lang w:eastAsia="ar-SA"/>
        </w:rPr>
      </w:pPr>
      <w:r w:rsidRPr="00C834BD">
        <w:rPr>
          <w:rFonts w:ascii="Times New Roman" w:eastAsia="Times New Roman" w:hAnsi="Times New Roman" w:cs="Times New Roman"/>
          <w:b/>
          <w:bCs/>
          <w:i/>
          <w:iCs/>
          <w:sz w:val="48"/>
          <w:szCs w:val="24"/>
          <w:lang w:eastAsia="ar-SA"/>
        </w:rPr>
        <w:t>Муниципальное предприятие</w:t>
      </w:r>
    </w:p>
    <w:p w:rsidR="00C834BD" w:rsidRPr="00C834BD" w:rsidRDefault="00C834BD" w:rsidP="00C834BD">
      <w:pPr>
        <w:pBdr>
          <w:bottom w:val="single" w:sz="12" w:space="1" w:color="000000"/>
        </w:pBdr>
        <w:tabs>
          <w:tab w:val="center" w:pos="4857"/>
          <w:tab w:val="right" w:pos="9355"/>
        </w:tabs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i/>
          <w:iCs/>
          <w:sz w:val="48"/>
          <w:szCs w:val="24"/>
          <w:lang w:eastAsia="ar-SA"/>
        </w:rPr>
      </w:pPr>
      <w:r w:rsidRPr="00C834BD">
        <w:rPr>
          <w:rFonts w:ascii="Times New Roman" w:eastAsia="Times New Roman" w:hAnsi="Times New Roman" w:cs="Times New Roman"/>
          <w:b/>
          <w:bCs/>
          <w:i/>
          <w:iCs/>
          <w:sz w:val="48"/>
          <w:szCs w:val="24"/>
          <w:lang w:eastAsia="ar-SA"/>
        </w:rPr>
        <w:tab/>
        <w:t>«РАДИСТ» г. Великие Луки</w:t>
      </w:r>
      <w:r w:rsidRPr="00C834BD">
        <w:rPr>
          <w:rFonts w:ascii="Times New Roman" w:eastAsia="Times New Roman" w:hAnsi="Times New Roman" w:cs="Times New Roman"/>
          <w:b/>
          <w:bCs/>
          <w:i/>
          <w:iCs/>
          <w:sz w:val="48"/>
          <w:szCs w:val="24"/>
          <w:lang w:eastAsia="ar-SA"/>
        </w:rPr>
        <w:tab/>
      </w:r>
    </w:p>
    <w:p w:rsidR="00C834BD" w:rsidRPr="00C834BD" w:rsidRDefault="00C834BD" w:rsidP="00C834B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C834BD" w:rsidRPr="00C834BD" w:rsidRDefault="00C834BD" w:rsidP="00C834B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34B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182104, Псковская область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   </w:t>
      </w:r>
      <w:r w:rsidRPr="00C834B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Комитет экономики</w:t>
      </w:r>
    </w:p>
    <w:p w:rsidR="00C834BD" w:rsidRPr="00C834BD" w:rsidRDefault="00C834BD" w:rsidP="00C834BD">
      <w:pPr>
        <w:tabs>
          <w:tab w:val="left" w:pos="556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834B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г. Великие Луки, ул. Гастелло, дом 7                                </w:t>
      </w:r>
      <w:r w:rsidR="00081C6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        Администрации города</w:t>
      </w:r>
    </w:p>
    <w:p w:rsidR="00C834BD" w:rsidRPr="00C834BD" w:rsidRDefault="00C834BD" w:rsidP="00C834BD">
      <w:pPr>
        <w:tabs>
          <w:tab w:val="left" w:pos="556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34B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т/факс (81153) 3-86-</w:t>
      </w:r>
      <w:proofErr w:type="gramStart"/>
      <w:r w:rsidRPr="00C834B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36;тел.</w:t>
      </w:r>
      <w:proofErr w:type="gramEnd"/>
      <w:r w:rsidRPr="00C834B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3-81-36</w:t>
      </w:r>
      <w:r w:rsidRPr="00C834B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 w:rsidRPr="00C834B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</w:t>
      </w:r>
      <w:r w:rsidRPr="00C834B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</w:t>
      </w:r>
      <w:r w:rsidR="00081C6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</w:t>
      </w:r>
      <w:r w:rsidRPr="00C834B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081C6E" w:rsidRPr="00081C6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Великие Луки</w:t>
      </w:r>
      <w:r w:rsidRPr="00081C6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C834B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</w:t>
      </w:r>
    </w:p>
    <w:p w:rsidR="00C834BD" w:rsidRPr="00C834BD" w:rsidRDefault="00C834BD" w:rsidP="00C834BD">
      <w:pPr>
        <w:tabs>
          <w:tab w:val="left" w:pos="556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gramStart"/>
      <w:r w:rsidRPr="00C834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от  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</w:t>
      </w:r>
      <w:r w:rsidRPr="00C834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.04.2024г.</w:t>
      </w:r>
      <w:proofErr w:type="gramEnd"/>
      <w:r w:rsidRPr="00C834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исх.№         </w:t>
      </w:r>
      <w:r w:rsidRPr="00C834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</w:p>
    <w:p w:rsidR="00CE5FE3" w:rsidRPr="00CE5FE3" w:rsidRDefault="00CE5FE3" w:rsidP="00CE5FE3">
      <w:pPr>
        <w:shd w:val="clear" w:color="auto" w:fill="FFFFFF"/>
        <w:spacing w:before="411" w:after="274" w:line="343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</w:t>
      </w:r>
      <w:r w:rsidRPr="00CE5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РАСКРЫТИЯ ИНФОРМАЦИИ ГОСУДАРСТВЕННЫМИ (МУНИЦИПАЛЬНЫМИ) УНИТАРНЫМИ ПРЕДПРИЯТИЯМИ</w:t>
      </w:r>
      <w:bookmarkStart w:id="0" w:name="l99"/>
      <w:bookmarkEnd w:id="0"/>
    </w:p>
    <w:tbl>
      <w:tblPr>
        <w:tblW w:w="5388" w:type="pct"/>
        <w:tblInd w:w="-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1"/>
        <w:gridCol w:w="5671"/>
        <w:gridCol w:w="3688"/>
      </w:tblGrid>
      <w:tr w:rsidR="00CE5FE3" w:rsidRPr="00CE5FE3" w:rsidTr="00CE5FE3">
        <w:trPr>
          <w:trHeight w:val="614"/>
        </w:trPr>
        <w:tc>
          <w:tcPr>
            <w:tcW w:w="5000" w:type="pct"/>
            <w:gridSpan w:val="3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CE5FE3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l100"/>
            <w:bookmarkEnd w:id="1"/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Общая характеристика государственного (муниципального) унитарного предприятия </w:t>
            </w:r>
            <w:r w:rsidR="00F0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УП)</w:t>
            </w:r>
          </w:p>
        </w:tc>
      </w:tr>
      <w:tr w:rsidR="00CE5FE3" w:rsidRPr="00CE5FE3" w:rsidTr="00062BD5">
        <w:tc>
          <w:tcPr>
            <w:tcW w:w="353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CE5FE3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816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CE5FE3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1831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CE5FE3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предприятие «Радист» г. Великие Луки</w:t>
            </w:r>
          </w:p>
        </w:tc>
      </w:tr>
      <w:tr w:rsidR="00CE5FE3" w:rsidRPr="00CE5FE3" w:rsidTr="00062BD5">
        <w:tc>
          <w:tcPr>
            <w:tcW w:w="353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CE5FE3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816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CE5FE3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адрес местонахождения</w:t>
            </w:r>
          </w:p>
        </w:tc>
        <w:tc>
          <w:tcPr>
            <w:tcW w:w="1831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CE5FE3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182104, Псковская область, г. Великие Луки, ул. Гастелло д.7</w:t>
            </w:r>
          </w:p>
        </w:tc>
      </w:tr>
      <w:tr w:rsidR="00CE5FE3" w:rsidRPr="00CE5FE3" w:rsidTr="00062BD5">
        <w:tc>
          <w:tcPr>
            <w:tcW w:w="353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CE5FE3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816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CE5FE3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государственный регистрационный номер (ОГРН)</w:t>
            </w:r>
          </w:p>
        </w:tc>
        <w:tc>
          <w:tcPr>
            <w:tcW w:w="1831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CE5FE3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1026000904313</w:t>
            </w:r>
          </w:p>
        </w:tc>
      </w:tr>
      <w:tr w:rsidR="00CE5FE3" w:rsidRPr="002828A8" w:rsidTr="00062BD5">
        <w:tc>
          <w:tcPr>
            <w:tcW w:w="353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CE5FE3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816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CE5FE3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сайта УП в информационно-телекоммуникационной сети "Интернет"</w:t>
            </w:r>
          </w:p>
        </w:tc>
        <w:tc>
          <w:tcPr>
            <w:tcW w:w="1831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Default="00081C6E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mup-padist.ru</w:t>
            </w:r>
          </w:p>
          <w:p w:rsidR="00081C6E" w:rsidRPr="00081C6E" w:rsidRDefault="00081C6E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vk.com/public212781615</w:t>
            </w:r>
          </w:p>
        </w:tc>
      </w:tr>
      <w:tr w:rsidR="00CE5FE3" w:rsidRPr="00CE5FE3" w:rsidTr="00062BD5">
        <w:tc>
          <w:tcPr>
            <w:tcW w:w="353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CE5FE3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816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CE5FE3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руководителе УП (Ф.И.О., наименование единоличного исполнительного органа и реквизиты решения о его назначении)</w:t>
            </w:r>
          </w:p>
        </w:tc>
        <w:tc>
          <w:tcPr>
            <w:tcW w:w="1831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CE5FE3" w:rsidP="00F02C57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Макаров Сергей Анатольевич</w:t>
            </w:r>
            <w:r w:rsidR="00F0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приказ МУ «УЖКХ» Администрации г. Великие Луки № 236-к от 15.10.08г.</w:t>
            </w:r>
          </w:p>
        </w:tc>
      </w:tr>
      <w:tr w:rsidR="00CE5FE3" w:rsidRPr="00CE5FE3" w:rsidTr="00062BD5">
        <w:tc>
          <w:tcPr>
            <w:tcW w:w="353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CE5FE3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2816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CE5FE3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l101"/>
            <w:bookmarkEnd w:id="2"/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наличии материалов (документов), характеризующих краткосрочное, среднесрочное и долгосрочное стратегическое и программное развитие УП (реквизиты решения об утверждении плана (программы) финансово-хозяйственной деятельности предприятия, стратегии развития, иных документов и наименование органа, принявшего такое решение)</w:t>
            </w:r>
          </w:p>
        </w:tc>
        <w:tc>
          <w:tcPr>
            <w:tcW w:w="1831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F02C57" w:rsidP="00F02C57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финансово-хозяйственной деятельности МП «Радист» 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В.Луки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2024г., утвержденная заместителем главы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г.В.Луки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Бураченок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С.В. 16.10.2023г.</w:t>
            </w:r>
          </w:p>
        </w:tc>
      </w:tr>
      <w:tr w:rsidR="00CE5FE3" w:rsidRPr="00CE5FE3" w:rsidTr="00062BD5">
        <w:tc>
          <w:tcPr>
            <w:tcW w:w="353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CE5FE3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2816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CE5FE3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введении в отношении УП процедуры, применяемой в деле о банкротстве 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(наименование процедуры, дата и номер судебного решения)</w:t>
            </w:r>
          </w:p>
        </w:tc>
        <w:tc>
          <w:tcPr>
            <w:tcW w:w="1831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F02C57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нет</w:t>
            </w:r>
          </w:p>
        </w:tc>
      </w:tr>
      <w:tr w:rsidR="00CE5FE3" w:rsidRPr="00CE5FE3" w:rsidTr="00062BD5">
        <w:tc>
          <w:tcPr>
            <w:tcW w:w="353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CE5FE3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2816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CE5FE3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l112"/>
            <w:bookmarkEnd w:id="3"/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уставного капитала УП, тыс. рублей</w:t>
            </w:r>
          </w:p>
        </w:tc>
        <w:tc>
          <w:tcPr>
            <w:tcW w:w="1831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F02C57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100523,00</w:t>
            </w:r>
          </w:p>
        </w:tc>
      </w:tr>
      <w:tr w:rsidR="00CE5FE3" w:rsidRPr="00CE5FE3" w:rsidTr="00062BD5">
        <w:tc>
          <w:tcPr>
            <w:tcW w:w="353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CE5FE3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2816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CE5FE3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среднесписочная численность работников УП по состоянию на отчетную дату</w:t>
            </w:r>
          </w:p>
        </w:tc>
        <w:tc>
          <w:tcPr>
            <w:tcW w:w="1831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F02C57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человек</w:t>
            </w:r>
          </w:p>
        </w:tc>
      </w:tr>
      <w:tr w:rsidR="00CE5FE3" w:rsidRPr="00CE5FE3" w:rsidTr="00062BD5">
        <w:tc>
          <w:tcPr>
            <w:tcW w:w="353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CE5FE3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2816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CE5FE3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l102"/>
            <w:bookmarkEnd w:id="4"/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филиалах и представительствах УП с указанием адресов местонахождения</w:t>
            </w:r>
          </w:p>
        </w:tc>
        <w:tc>
          <w:tcPr>
            <w:tcW w:w="1831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F02C57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CE5FE3" w:rsidRPr="00CE5FE3" w:rsidTr="00062BD5">
        <w:tc>
          <w:tcPr>
            <w:tcW w:w="353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CE5FE3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2816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CE5FE3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организаций, в уставном капитале которых доля участия УП превышает 25%, с указанием наименования и ОГРН каждой организации</w:t>
            </w:r>
          </w:p>
        </w:tc>
        <w:tc>
          <w:tcPr>
            <w:tcW w:w="1831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F02C57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CE5FE3" w:rsidRPr="00CE5FE3" w:rsidTr="00062BD5">
        <w:tc>
          <w:tcPr>
            <w:tcW w:w="353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CE5FE3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2816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CE5FE3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судебных разбирательствах, в которых УП принимает участие, с указанием номера дела, статуса предприятия как участника дела (истец, ответчик или третье лицо), предмета и основания иска и стадии судебного разбирательства (первая, апелляционная, </w:t>
            </w:r>
            <w:bookmarkStart w:id="5" w:name="l113"/>
            <w:bookmarkEnd w:id="5"/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кассационная, надзорная инстанции)</w:t>
            </w:r>
          </w:p>
        </w:tc>
        <w:tc>
          <w:tcPr>
            <w:tcW w:w="1831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F02C57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CE5FE3" w:rsidRPr="00CE5FE3" w:rsidTr="00062BD5">
        <w:tc>
          <w:tcPr>
            <w:tcW w:w="353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CE5FE3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2816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CE5FE3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l103"/>
            <w:bookmarkEnd w:id="6"/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исполнительных производствах, возбужденных в отношении УП,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- ОГРН), сумма требований в руб.)</w:t>
            </w:r>
          </w:p>
        </w:tc>
        <w:tc>
          <w:tcPr>
            <w:tcW w:w="1831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F02C57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CE5FE3" w:rsidRPr="00CE5FE3" w:rsidTr="00CE5FE3">
        <w:tc>
          <w:tcPr>
            <w:tcW w:w="5000" w:type="pct"/>
            <w:gridSpan w:val="3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CE5FE3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Основная продукция (работы, услуги), производство которой осуществляется УП</w:t>
            </w:r>
          </w:p>
        </w:tc>
      </w:tr>
      <w:tr w:rsidR="00CE5FE3" w:rsidRPr="00CE5FE3" w:rsidTr="00062BD5">
        <w:tc>
          <w:tcPr>
            <w:tcW w:w="353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CE5FE3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16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CE5FE3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основной продукции (работ, услуг), производство которой осуществляется УП</w:t>
            </w:r>
          </w:p>
        </w:tc>
        <w:tc>
          <w:tcPr>
            <w:tcW w:w="1831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F02C57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C57">
              <w:rPr>
                <w:rFonts w:ascii="Times New Roman" w:eastAsia="Times New Roman" w:hAnsi="Times New Roman" w:cs="Times New Roman"/>
                <w:lang w:eastAsia="ru-RU"/>
              </w:rPr>
              <w:t>Управление эксплуатацией жилого фонда за вознаграждение или на безвозмездной основе</w:t>
            </w:r>
          </w:p>
        </w:tc>
      </w:tr>
      <w:tr w:rsidR="00CE5FE3" w:rsidRPr="00CE5FE3" w:rsidTr="00062BD5">
        <w:tc>
          <w:tcPr>
            <w:tcW w:w="353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CE5FE3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816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CE5FE3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" w:name="l114"/>
            <w:bookmarkEnd w:id="7"/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 </w:t>
            </w:r>
            <w:bookmarkStart w:id="8" w:name="l104"/>
            <w:bookmarkEnd w:id="8"/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разрезе по видам продукции (выполнения работ, оказания услуг)</w:t>
            </w:r>
          </w:p>
        </w:tc>
        <w:tc>
          <w:tcPr>
            <w:tcW w:w="1831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062BD5" w:rsidRDefault="00062BD5" w:rsidP="00062BD5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8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-</w:t>
            </w:r>
            <w:r w:rsidR="0028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79249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тыс.руб.:</w:t>
            </w:r>
          </w:p>
          <w:p w:rsidR="00062BD5" w:rsidRDefault="00062BD5" w:rsidP="00062BD5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эксплуатацией жилого фонда – </w:t>
            </w:r>
            <w:r w:rsidR="0028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68342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тыс.руб.</w:t>
            </w:r>
          </w:p>
          <w:p w:rsidR="00062BD5" w:rsidRDefault="00062BD5" w:rsidP="00062BD5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эксплуатацией нежилого фонда – </w:t>
            </w:r>
            <w:r w:rsidR="0028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тыс.руб.</w:t>
            </w:r>
          </w:p>
          <w:p w:rsidR="00C834BD" w:rsidRPr="00CE5FE3" w:rsidRDefault="00C834BD" w:rsidP="002828A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Прочие услуги – </w:t>
            </w:r>
            <w:r w:rsidR="0028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тыс.руб.</w:t>
            </w:r>
          </w:p>
        </w:tc>
      </w:tr>
      <w:tr w:rsidR="00CE5FE3" w:rsidRPr="00CE5FE3" w:rsidTr="00062BD5">
        <w:tc>
          <w:tcPr>
            <w:tcW w:w="353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CE5FE3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2816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CE5FE3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государственного заказа в общем объеме выполняемых работ (услуг) в % к выручке УП за отчетный период</w:t>
            </w:r>
          </w:p>
        </w:tc>
        <w:tc>
          <w:tcPr>
            <w:tcW w:w="1831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F02C57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75B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</w:tr>
      <w:tr w:rsidR="00CE5FE3" w:rsidRPr="00CE5FE3" w:rsidTr="00062BD5">
        <w:tc>
          <w:tcPr>
            <w:tcW w:w="353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CE5FE3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816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CE5FE3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наличии УП в Реестре хозяйствующих субъектов, имеющих долю на рынке определенного товара в размере более чем 35%, с указанием таких товаров, работ, услуг и доли на рынке</w:t>
            </w:r>
          </w:p>
        </w:tc>
        <w:tc>
          <w:tcPr>
            <w:tcW w:w="1831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F02C57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CE5FE3" w:rsidRPr="00CE5FE3" w:rsidTr="00CE5FE3">
        <w:tc>
          <w:tcPr>
            <w:tcW w:w="5000" w:type="pct"/>
            <w:gridSpan w:val="3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CE5FE3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Объекты недвижимого имущества, включая земельные участки УП</w:t>
            </w:r>
          </w:p>
        </w:tc>
      </w:tr>
      <w:tr w:rsidR="00CE5FE3" w:rsidRPr="00CE5FE3" w:rsidTr="00062BD5">
        <w:tc>
          <w:tcPr>
            <w:tcW w:w="353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CE5FE3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816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CE5FE3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принадлежащих и (или) используемых УП зданий, сооружений, помещений</w:t>
            </w:r>
          </w:p>
        </w:tc>
        <w:tc>
          <w:tcPr>
            <w:tcW w:w="1831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76752E" w:rsidP="0076752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</w:tr>
      <w:tr w:rsidR="00CE5FE3" w:rsidRPr="00CE5FE3" w:rsidTr="00062BD5">
        <w:tc>
          <w:tcPr>
            <w:tcW w:w="353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CE5FE3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" w:name="l115"/>
            <w:bookmarkEnd w:id="9"/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816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E5FE3" w:rsidRPr="00CE5FE3" w:rsidRDefault="00CE5FE3" w:rsidP="00CE5FE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отношении каждого здания, сооружения, помещения: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bookmarkStart w:id="10" w:name="l105"/>
            <w:bookmarkEnd w:id="10"/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кадастровый номер;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наименование;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назначение, фактическое использование;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адрес местонахождения;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общая площадь в кв. м (протяженность в </w:t>
            </w:r>
            <w:proofErr w:type="spellStart"/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</w:t>
            </w:r>
            <w:proofErr w:type="spellEnd"/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м);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этажность;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год постройки;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краткие сведения о техническом состоянии;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сведения об отнесении здания, сооружения к объектам культурного наследия;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вид права, на котором УП использует здание, сооружение;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реквизиты документов, подтверждающих права на здание, сооружение;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bookmarkStart w:id="11" w:name="l106"/>
            <w:bookmarkEnd w:id="11"/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сведения о наличии (отсутствии) обременений с указанием даты возникновения и срока, на который установлено обременение;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кадастровый номер земельного участка, на котором расположено здание (сооружение)</w:t>
            </w:r>
          </w:p>
        </w:tc>
        <w:tc>
          <w:tcPr>
            <w:tcW w:w="1831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8E56A2" w:rsidRDefault="0090672A" w:rsidP="0076752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кадастровый номер: 60:25:0030223:180                 </w:t>
            </w:r>
            <w:r w:rsidR="0076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Нежилое помещение №1003, офис, адрес: г. Великие Луки ул. Гастелло д.7, площадью </w:t>
            </w:r>
            <w:r w:rsidR="0076752E" w:rsidRPr="009067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146,8 </w:t>
            </w:r>
            <w:proofErr w:type="spellStart"/>
            <w:r w:rsidR="0076752E" w:rsidRPr="009067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кв.м</w:t>
            </w:r>
            <w:proofErr w:type="spellEnd"/>
            <w:r w:rsidR="0076752E" w:rsidRPr="009067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76752E" w:rsidRPr="009067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767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1944г. ввода в эксплуатацию</w:t>
            </w:r>
            <w:r w:rsidR="008E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этажность -3-х </w:t>
            </w:r>
            <w:proofErr w:type="gramStart"/>
            <w:r w:rsidR="008E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этажное,</w:t>
            </w:r>
            <w:r w:rsidR="005A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gramEnd"/>
            <w:r w:rsidR="005A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</w:t>
            </w:r>
            <w:r w:rsidR="008E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 права:</w:t>
            </w:r>
            <w:r w:rsidR="005A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хозяйственное ведение</w:t>
            </w:r>
            <w:r w:rsidR="00135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A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8E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№3053 от 30.12.11г. Администрации г. </w:t>
            </w:r>
            <w:proofErr w:type="spellStart"/>
            <w:r w:rsidR="008E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В.Луки</w:t>
            </w:r>
            <w:proofErr w:type="spellEnd"/>
            <w:r w:rsidR="008E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передаче помещения на праве </w:t>
            </w:r>
            <w:proofErr w:type="spellStart"/>
            <w:r w:rsidR="008E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хоз.ведения</w:t>
            </w:r>
            <w:proofErr w:type="spellEnd"/>
            <w:r w:rsidR="008E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баланс МП «Ради</w:t>
            </w:r>
            <w:r w:rsidR="00C83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8E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т» г.</w:t>
            </w:r>
            <w:r w:rsidR="00C83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E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В.Луки</w:t>
            </w:r>
            <w:proofErr w:type="spellEnd"/>
            <w:r w:rsidR="008E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35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свидетельство о </w:t>
            </w:r>
            <w:proofErr w:type="spellStart"/>
            <w:r w:rsidR="00135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гос.регистрации</w:t>
            </w:r>
            <w:proofErr w:type="spellEnd"/>
            <w:r w:rsidR="00135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права 60-АЗ № 175416 от 05.12.2014г.</w:t>
            </w:r>
          </w:p>
          <w:p w:rsidR="0076752E" w:rsidRPr="00CE5FE3" w:rsidRDefault="0090672A" w:rsidP="00135E3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объектам культурного наследия не относится.</w:t>
            </w:r>
            <w:r w:rsidR="00135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E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Обременений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права </w:t>
            </w:r>
            <w:r w:rsidR="008E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зарегистрировано</w:t>
            </w:r>
            <w:r w:rsidR="008E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0672A" w:rsidRPr="00CE5FE3" w:rsidTr="00062BD5">
        <w:tc>
          <w:tcPr>
            <w:tcW w:w="353" w:type="pct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90672A" w:rsidRPr="00CE5FE3" w:rsidRDefault="0090672A" w:rsidP="0090672A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90672A" w:rsidRPr="00CE5FE3" w:rsidRDefault="0090672A" w:rsidP="0090672A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отношении каждого здания, сооружения, помещения: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кадастровый номер;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наименование;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назначение, фактическое использование;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адрес местонахождения;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общая площадь в кв. м (протяженность в </w:t>
            </w:r>
            <w:proofErr w:type="spellStart"/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</w:t>
            </w:r>
            <w:proofErr w:type="spellEnd"/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м);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этажность;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год постройки;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краткие сведения о техническом состоянии;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сведения об отнесении здания, сооружения к объектам культурного наследия;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вид права, на котором УП использует здание, сооружение;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реквизиты документов, подтверждающих права на здание, сооружение;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сведения о наличии (отсутствии) обременений с указанием даты возникновения и срока, на который установлено обременение;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кадастровый номер земельного участка, на котором расположено здание (сооружение)</w:t>
            </w:r>
          </w:p>
        </w:tc>
        <w:tc>
          <w:tcPr>
            <w:tcW w:w="1831" w:type="pct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135E3E" w:rsidRDefault="0090672A" w:rsidP="00135E3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кадастровый номер: 60:25:0030223:18</w:t>
            </w:r>
            <w:r w:rsidR="005A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Нежилое помещение № 1004, офис, адрес: г. Великие Луки ул. Гастелло д.7, площадью </w:t>
            </w:r>
            <w:r w:rsidR="005A3178" w:rsidRPr="005A3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39,8</w:t>
            </w:r>
            <w:r w:rsidRPr="005A3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3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кв.м</w:t>
            </w:r>
            <w:proofErr w:type="spellEnd"/>
            <w:r w:rsidRPr="005A3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5A3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5A3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5A3178" w:rsidRPr="005A3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здание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1944г. ввода в эксплуатацию, этажность -3-х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этажное, </w:t>
            </w:r>
            <w:r w:rsidR="005A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End"/>
            <w:r w:rsidR="005A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права: </w:t>
            </w:r>
            <w:r w:rsidR="005A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хозяйственное </w:t>
            </w:r>
            <w:r w:rsidR="005A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ведение</w:t>
            </w:r>
            <w:r w:rsidR="00135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№3053 от 30.12.11г. Администрации 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В.Луки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передаче помещения на праве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хоз.ведения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баланс МП «Ради</w:t>
            </w:r>
            <w:r w:rsidR="00C83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г.В.Луки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35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свидетельство о </w:t>
            </w:r>
            <w:proofErr w:type="spellStart"/>
            <w:r w:rsidR="00135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гос.регистрации</w:t>
            </w:r>
            <w:proofErr w:type="spellEnd"/>
            <w:r w:rsidR="00135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права 60-АЗ № 176197 от 18.12.2014г.</w:t>
            </w:r>
          </w:p>
          <w:p w:rsidR="0090672A" w:rsidRPr="00CE5FE3" w:rsidRDefault="0090672A" w:rsidP="00135E3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объектам культурного наследия не относится.</w:t>
            </w:r>
            <w:r w:rsidR="00135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Обременений права не зарегистрировано</w:t>
            </w:r>
          </w:p>
        </w:tc>
      </w:tr>
      <w:tr w:rsidR="005A3178" w:rsidRPr="00CE5FE3" w:rsidTr="00062BD5">
        <w:tc>
          <w:tcPr>
            <w:tcW w:w="353" w:type="pct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A3178" w:rsidRPr="00CE5FE3" w:rsidRDefault="005A3178" w:rsidP="005A317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A3178" w:rsidRPr="00CE5FE3" w:rsidRDefault="005A3178" w:rsidP="005A317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отношении каждого здания, сооружения, помещения: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кадастровый номер;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наименование;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назначение, фактическое использование;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адрес местонахождения;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общая площадь в кв. м (протяженность в </w:t>
            </w:r>
            <w:proofErr w:type="spellStart"/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</w:t>
            </w:r>
            <w:proofErr w:type="spellEnd"/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м);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этажность;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год постройки;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краткие сведения о техническом состоянии;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сведения об отнесении здания, сооружения к объектам культурного наследия;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вид права, на котором УП использует здание, сооружение;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реквизиты документов, подтверждающих права на здание, сооружение;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сведения о наличии (отсутствии) обременений с указанием даты возникновения и срока, на который установлено обременение;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кадастровый номер земельного участка, на котором расположено здание (сооружение)</w:t>
            </w:r>
          </w:p>
        </w:tc>
        <w:tc>
          <w:tcPr>
            <w:tcW w:w="1831" w:type="pct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135E3E" w:rsidRDefault="005A3178" w:rsidP="00135E3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кадастровый номер: 60:25:0030505:25                 нежилое здание, инв.  № 343, гараж, адрес: г. Великие Луки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Ботвина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д.19А, площадью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260,8</w:t>
            </w:r>
            <w:r w:rsidRPr="005A3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3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кв.м</w:t>
            </w:r>
            <w:proofErr w:type="spellEnd"/>
            <w:r w:rsidRPr="005A3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5A3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здание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1977г. ввода в эксплуатацию, 1-но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этажное,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вид права: хозяйственное ведение                            постановление №3053 от 30.12.11г. Администрации 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В.Луки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передаче помещения на праве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хоз.ведения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баланс МП «Ради</w:t>
            </w:r>
            <w:r w:rsidR="00C83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г.В.Луки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35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свидетельство о </w:t>
            </w:r>
            <w:proofErr w:type="spellStart"/>
            <w:r w:rsidR="00135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гос.регистрации</w:t>
            </w:r>
            <w:proofErr w:type="spellEnd"/>
            <w:r w:rsidR="00135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права 60-АЗ № 175745 от 06.12.2014г.</w:t>
            </w:r>
          </w:p>
          <w:p w:rsidR="005A3178" w:rsidRPr="00CE5FE3" w:rsidRDefault="005A3178" w:rsidP="00135E3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объектам культурного наследия не относится.</w:t>
            </w:r>
            <w:r w:rsidR="00135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Обременений права не зарегистрировано</w:t>
            </w:r>
          </w:p>
        </w:tc>
      </w:tr>
      <w:tr w:rsidR="005A3178" w:rsidRPr="00CE5FE3" w:rsidTr="00062BD5">
        <w:tc>
          <w:tcPr>
            <w:tcW w:w="353" w:type="pct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A3178" w:rsidRPr="00CE5FE3" w:rsidRDefault="005A3178" w:rsidP="005A317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A3178" w:rsidRPr="00CE5FE3" w:rsidRDefault="005A3178" w:rsidP="005A317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отношении каждого здания, сооружения, помещения: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кадастровый номер;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наименование;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назначение, фактическое использование;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адрес местонахождения;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общая площадь в кв. м (протяженность в </w:t>
            </w:r>
            <w:proofErr w:type="spellStart"/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</w:t>
            </w:r>
            <w:proofErr w:type="spellEnd"/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м);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этажность;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год постройки;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краткие сведения о техническом состоянии;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сведения об отнесении здания, сооружения к объектам культурного наследия;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вид права, на котором УП использует здание, 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сооружение;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реквизиты документов, подтверждающих права на здание, сооружение;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сведения о наличии (отсутствии) обременений с указанием даты возникновения и срока, на который установлено обременение;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кадастровый номер земельного участка, на котором расположено здание (сооружение)</w:t>
            </w:r>
          </w:p>
        </w:tc>
        <w:tc>
          <w:tcPr>
            <w:tcW w:w="1831" w:type="pct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A3178" w:rsidRDefault="005A3178" w:rsidP="005A317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кадастровый номер: 60:25:00302</w:t>
            </w:r>
            <w:r w:rsidR="00135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:18</w:t>
            </w:r>
            <w:r w:rsidR="00135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="00135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ежилое помещение № 1</w:t>
            </w:r>
            <w:r w:rsidR="00135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135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адрес: г. Великие Луки ул. </w:t>
            </w:r>
            <w:proofErr w:type="gramStart"/>
            <w:r w:rsidR="00135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Холмская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</w:t>
            </w:r>
            <w:proofErr w:type="gramEnd"/>
            <w:r w:rsidR="00135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14/1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площадью </w:t>
            </w:r>
            <w:r w:rsidR="00135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A3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39,</w:t>
            </w:r>
            <w:r w:rsidR="00135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5A3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3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кв.м</w:t>
            </w:r>
            <w:proofErr w:type="spellEnd"/>
            <w:r w:rsidRPr="005A3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5A3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здание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135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4г. ввода в эксплуатацию, этажность -</w:t>
            </w:r>
            <w:r w:rsidR="00135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35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этажное,                                             вид права: хозяйственное ведение                                 постановление №3053 от 30.12.11г. Администрации 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В.Луки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передаче помещения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праве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хоз.ведения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баланс МП «Рад</w:t>
            </w:r>
            <w:r w:rsidR="00C83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г.В.Луки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35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свидетельство о </w:t>
            </w:r>
            <w:proofErr w:type="spellStart"/>
            <w:r w:rsidR="00135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гос.регистрации</w:t>
            </w:r>
            <w:proofErr w:type="spellEnd"/>
            <w:r w:rsidR="00135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права 60-АЗ № 175419 от 05.12.2014г.</w:t>
            </w:r>
          </w:p>
          <w:p w:rsidR="005A3178" w:rsidRPr="00CE5FE3" w:rsidRDefault="005A3178" w:rsidP="00135E3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объектам культурного наследия не относится.</w:t>
            </w:r>
            <w:r w:rsidR="00135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Обременений права не зарегистрировано</w:t>
            </w:r>
          </w:p>
        </w:tc>
      </w:tr>
      <w:tr w:rsidR="005A3178" w:rsidRPr="00CE5FE3" w:rsidTr="00062BD5">
        <w:tc>
          <w:tcPr>
            <w:tcW w:w="353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3178" w:rsidRPr="00CE5FE3" w:rsidRDefault="005A3178" w:rsidP="005A317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</w:t>
            </w:r>
          </w:p>
        </w:tc>
        <w:tc>
          <w:tcPr>
            <w:tcW w:w="2816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3178" w:rsidRPr="00CE5FE3" w:rsidRDefault="005A3178" w:rsidP="005A317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принадлежащих и (или) используемых УП земельных участков</w:t>
            </w:r>
          </w:p>
        </w:tc>
        <w:tc>
          <w:tcPr>
            <w:tcW w:w="1831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3178" w:rsidRPr="00CE5FE3" w:rsidRDefault="005A3178" w:rsidP="005A317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A3178" w:rsidRPr="00CE5FE3" w:rsidTr="00062BD5">
        <w:tc>
          <w:tcPr>
            <w:tcW w:w="353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3178" w:rsidRPr="00CE5FE3" w:rsidRDefault="005A3178" w:rsidP="005A317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2816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3178" w:rsidRPr="00CE5FE3" w:rsidRDefault="005A3178" w:rsidP="005A317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отношении каждого земельного </w:t>
            </w:r>
            <w:proofErr w:type="gramStart"/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участка: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</w:t>
            </w:r>
            <w:proofErr w:type="gramEnd"/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адрес местонахождения;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площадь в кв. м;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категория земель;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виды разрешенного использования земельного участка;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кадастровый номер;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кадастровая стоимость, руб.;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bookmarkStart w:id="12" w:name="l116"/>
            <w:bookmarkEnd w:id="12"/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вид права, на котором УП использует земельный участок;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bookmarkStart w:id="13" w:name="l107"/>
            <w:bookmarkEnd w:id="13"/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реквизиты документов, подтверждающих права на земельный участок;</w:t>
            </w: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1831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3178" w:rsidRPr="00CE5FE3" w:rsidRDefault="005A3178" w:rsidP="005A317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Псковская область, г. Великие Луки,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Ботвина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д.19А, земли населенных пунктов, площадь 366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с разрешенным использованием: для эксплуатации и обслуживания здания мастерских, 60:25:0030505: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15,кадастровая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стоимость 526942,47руб.вид права: договор аренды №30 от 12.02.2019г.сроком на 10 (десять) лет.</w:t>
            </w:r>
          </w:p>
        </w:tc>
      </w:tr>
      <w:tr w:rsidR="005A3178" w:rsidRPr="00CE5FE3" w:rsidTr="00062BD5">
        <w:tc>
          <w:tcPr>
            <w:tcW w:w="353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3178" w:rsidRPr="00CE5FE3" w:rsidRDefault="005A3178" w:rsidP="005A317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2816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3178" w:rsidRPr="00CE5FE3" w:rsidRDefault="005A3178" w:rsidP="005A317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социально-культурного и коммунально-бытового назначения, принадлежащих УП, с указанием наименования, адреса местонахождения, кадастрового номера (в случае если такой объект стоит на кадастровом учете) и площади каждого объекта в кв. м</w:t>
            </w:r>
          </w:p>
        </w:tc>
        <w:tc>
          <w:tcPr>
            <w:tcW w:w="1831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3178" w:rsidRPr="00CE5FE3" w:rsidRDefault="005A3178" w:rsidP="005A317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5A3178" w:rsidRPr="00CE5FE3" w:rsidTr="00062BD5">
        <w:tc>
          <w:tcPr>
            <w:tcW w:w="353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3178" w:rsidRPr="00CE5FE3" w:rsidRDefault="005A3178" w:rsidP="005A317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2816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3178" w:rsidRPr="00CE5FE3" w:rsidRDefault="005A3178" w:rsidP="005A317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4" w:name="l117"/>
            <w:bookmarkEnd w:id="14"/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незавершенном строительстве УП (наименование объекта, назначение, дата и номер разрешения на строительство, </w:t>
            </w:r>
            <w:bookmarkStart w:id="15" w:name="l108"/>
            <w:bookmarkEnd w:id="15"/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1831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3178" w:rsidRPr="00CE5FE3" w:rsidRDefault="005A3178" w:rsidP="005A317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5A3178" w:rsidRPr="00CE5FE3" w:rsidTr="00CE5FE3">
        <w:tc>
          <w:tcPr>
            <w:tcW w:w="5000" w:type="pct"/>
            <w:gridSpan w:val="3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3178" w:rsidRPr="00CE5FE3" w:rsidRDefault="005A3178" w:rsidP="005A317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Иные сведения</w:t>
            </w:r>
          </w:p>
        </w:tc>
      </w:tr>
      <w:tr w:rsidR="005A3178" w:rsidRPr="00CE5FE3" w:rsidTr="00062BD5">
        <w:tc>
          <w:tcPr>
            <w:tcW w:w="353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3178" w:rsidRPr="00CE5FE3" w:rsidRDefault="005A3178" w:rsidP="005A317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</w:t>
            </w:r>
          </w:p>
        </w:tc>
        <w:tc>
          <w:tcPr>
            <w:tcW w:w="2816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3178" w:rsidRPr="00CE5FE3" w:rsidRDefault="005A3178" w:rsidP="005A317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Расшифровка нематериальных активов УП с указанием по каждому активу срока полезного использования</w:t>
            </w:r>
          </w:p>
        </w:tc>
        <w:tc>
          <w:tcPr>
            <w:tcW w:w="1831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3178" w:rsidRPr="00CE5FE3" w:rsidRDefault="005A3178" w:rsidP="005A317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5A3178" w:rsidRPr="00CE5FE3" w:rsidTr="00062BD5">
        <w:tc>
          <w:tcPr>
            <w:tcW w:w="353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3178" w:rsidRPr="00CE5FE3" w:rsidRDefault="005A3178" w:rsidP="005A317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2816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3178" w:rsidRPr="00CE5FE3" w:rsidRDefault="005A3178" w:rsidP="005A317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движимого имущества УП остаточной балансовой стоимостью свыше пятисот тысяч рублей</w:t>
            </w:r>
          </w:p>
        </w:tc>
        <w:tc>
          <w:tcPr>
            <w:tcW w:w="1831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135E3E" w:rsidRPr="00CE5FE3" w:rsidRDefault="00467834" w:rsidP="005A317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5A3178" w:rsidRPr="00CE5FE3" w:rsidTr="00062BD5">
        <w:tc>
          <w:tcPr>
            <w:tcW w:w="353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3178" w:rsidRPr="00CE5FE3" w:rsidRDefault="005A3178" w:rsidP="005A317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816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3178" w:rsidRPr="00CE5FE3" w:rsidRDefault="005A3178" w:rsidP="005A317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</w:t>
            </w:r>
            <w:proofErr w:type="spellStart"/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забалансовых</w:t>
            </w:r>
            <w:proofErr w:type="spellEnd"/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активов и обязательств УП</w:t>
            </w:r>
          </w:p>
        </w:tc>
        <w:tc>
          <w:tcPr>
            <w:tcW w:w="1831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3178" w:rsidRPr="00CE5FE3" w:rsidRDefault="00467834" w:rsidP="005A317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007 Списанная в убыток задолженность неплатежеспособных дебиторов в сумме 3864119,85руб.,      МЦ.04. инвентарь в эксплуатации на сумму 430067,33 руб.    МЦ.02.Спецодежда в эксплуатации на сумму 169144,32 руб.</w:t>
            </w:r>
          </w:p>
        </w:tc>
      </w:tr>
      <w:tr w:rsidR="005A3178" w:rsidRPr="00CE5FE3" w:rsidTr="00062BD5">
        <w:tc>
          <w:tcPr>
            <w:tcW w:w="353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3178" w:rsidRPr="00CE5FE3" w:rsidRDefault="005A3178" w:rsidP="005A317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2816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3178" w:rsidRPr="00CE5FE3" w:rsidRDefault="005A3178" w:rsidP="005A317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6" w:name="l118"/>
            <w:bookmarkEnd w:id="16"/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обязательствах УП перед федеральным бюджетом, бюджетами субъектов Российской Федерации, местными бюджетами, </w:t>
            </w:r>
            <w:bookmarkStart w:id="17" w:name="l109"/>
            <w:bookmarkEnd w:id="17"/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государственными внебюджетными фондами</w:t>
            </w:r>
          </w:p>
        </w:tc>
        <w:tc>
          <w:tcPr>
            <w:tcW w:w="1831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A3178" w:rsidRPr="00CE5FE3" w:rsidRDefault="00467834" w:rsidP="005A317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Задолженности нет</w:t>
            </w:r>
          </w:p>
        </w:tc>
      </w:tr>
      <w:tr w:rsidR="00075B9D" w:rsidRPr="00CE5FE3" w:rsidTr="00062BD5">
        <w:tc>
          <w:tcPr>
            <w:tcW w:w="353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075B9D" w:rsidRPr="00CE5FE3" w:rsidRDefault="00075B9D" w:rsidP="00075B9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2816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075B9D" w:rsidRPr="00CE5FE3" w:rsidRDefault="00075B9D" w:rsidP="00075B9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</w:p>
        </w:tc>
        <w:tc>
          <w:tcPr>
            <w:tcW w:w="1831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075B9D" w:rsidRDefault="00075B9D" w:rsidP="00075B9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58488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75B9D" w:rsidRDefault="00075B9D" w:rsidP="00075B9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64827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75B9D" w:rsidRDefault="00075B9D" w:rsidP="00075B9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– 79357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75B9D" w:rsidRPr="00CE5FE3" w:rsidRDefault="00075B9D" w:rsidP="00075B9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69564тыс.руб.</w:t>
            </w:r>
          </w:p>
        </w:tc>
      </w:tr>
      <w:tr w:rsidR="00075B9D" w:rsidRPr="00CE5FE3" w:rsidTr="00062BD5">
        <w:tc>
          <w:tcPr>
            <w:tcW w:w="353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075B9D" w:rsidRPr="00CE5FE3" w:rsidRDefault="00075B9D" w:rsidP="00075B9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2816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075B9D" w:rsidRPr="00CE5FE3" w:rsidRDefault="00075B9D" w:rsidP="00075B9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8" w:name="l110"/>
            <w:bookmarkEnd w:id="18"/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объемах средств, направленных на финансирование капитальных вложений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1831" w:type="pct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075B9D" w:rsidRDefault="00075B9D" w:rsidP="00075B9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- 1319175,00 руб.</w:t>
            </w:r>
          </w:p>
          <w:p w:rsidR="00075B9D" w:rsidRDefault="00075B9D" w:rsidP="00075B9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1634900,00руб.</w:t>
            </w:r>
          </w:p>
          <w:p w:rsidR="00075B9D" w:rsidRDefault="00075B9D" w:rsidP="00075B9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нет.</w:t>
            </w:r>
          </w:p>
          <w:p w:rsidR="00075B9D" w:rsidRPr="00CE5FE3" w:rsidRDefault="00075B9D" w:rsidP="00075B9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140000,00руб.</w:t>
            </w:r>
          </w:p>
        </w:tc>
      </w:tr>
      <w:tr w:rsidR="00075B9D" w:rsidRPr="00CE5FE3" w:rsidTr="00062BD5">
        <w:tc>
          <w:tcPr>
            <w:tcW w:w="353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075B9D" w:rsidRPr="00CE5FE3" w:rsidRDefault="00075B9D" w:rsidP="00075B9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4.7</w:t>
            </w:r>
          </w:p>
        </w:tc>
        <w:tc>
          <w:tcPr>
            <w:tcW w:w="2816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075B9D" w:rsidRPr="00CE5FE3" w:rsidRDefault="00075B9D" w:rsidP="00075B9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Расшифровка финансовых вложений УП с указанием наименования и ОГРН организации, доли участия в процентах от уставного капитала, </w:t>
            </w:r>
            <w:bookmarkStart w:id="19" w:name="l119"/>
            <w:bookmarkEnd w:id="19"/>
            <w:r w:rsidRPr="00CE5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количества акций</w:t>
            </w:r>
          </w:p>
        </w:tc>
        <w:tc>
          <w:tcPr>
            <w:tcW w:w="1831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075B9D" w:rsidRPr="00CE5FE3" w:rsidRDefault="00075B9D" w:rsidP="00075B9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075B9D" w:rsidRDefault="00075B9D"/>
    <w:p w:rsidR="00075B9D" w:rsidRPr="00075B9D" w:rsidRDefault="00075B9D" w:rsidP="00075B9D"/>
    <w:p w:rsidR="00075B9D" w:rsidRPr="00075B9D" w:rsidRDefault="00075B9D" w:rsidP="00075B9D"/>
    <w:p w:rsidR="00075B9D" w:rsidRDefault="00075B9D" w:rsidP="00075B9D"/>
    <w:p w:rsidR="00F84EE1" w:rsidRPr="00075B9D" w:rsidRDefault="00075B9D" w:rsidP="00D2102C">
      <w:pPr>
        <w:rPr>
          <w:rFonts w:ascii="Times New Roman" w:hAnsi="Times New Roman" w:cs="Times New Roman"/>
          <w:sz w:val="28"/>
          <w:szCs w:val="28"/>
        </w:rPr>
      </w:pPr>
      <w:r w:rsidRPr="00075B9D">
        <w:rPr>
          <w:sz w:val="28"/>
          <w:szCs w:val="28"/>
        </w:rPr>
        <w:t xml:space="preserve">                  </w:t>
      </w:r>
      <w:bookmarkStart w:id="20" w:name="_GoBack"/>
      <w:bookmarkEnd w:id="20"/>
    </w:p>
    <w:sectPr w:rsidR="00F84EE1" w:rsidRPr="00075B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F8D"/>
    <w:rsid w:val="00062BD5"/>
    <w:rsid w:val="00075B9D"/>
    <w:rsid w:val="00081C6E"/>
    <w:rsid w:val="00135E3E"/>
    <w:rsid w:val="002828A8"/>
    <w:rsid w:val="00467834"/>
    <w:rsid w:val="00504596"/>
    <w:rsid w:val="005A3178"/>
    <w:rsid w:val="0076752E"/>
    <w:rsid w:val="00892F8D"/>
    <w:rsid w:val="008E56A2"/>
    <w:rsid w:val="0090672A"/>
    <w:rsid w:val="00C834BD"/>
    <w:rsid w:val="00CE5FE3"/>
    <w:rsid w:val="00D2102C"/>
    <w:rsid w:val="00D954C7"/>
    <w:rsid w:val="00F02C57"/>
    <w:rsid w:val="00F8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BFABFF-5D93-40EA-AB3B-FAE1011A4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1C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81C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39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7</Pages>
  <Words>1835</Words>
  <Characters>10463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2024-04-26T05:20:00Z</cp:lastPrinted>
  <dcterms:created xsi:type="dcterms:W3CDTF">2024-04-25T07:45:00Z</dcterms:created>
  <dcterms:modified xsi:type="dcterms:W3CDTF">2024-04-26T08:45:00Z</dcterms:modified>
</cp:coreProperties>
</file>