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F0E60">
        <w:rPr>
          <w:rFonts w:cs="Arial CYR"/>
          <w:color w:val="000000"/>
        </w:rPr>
        <w:t>2</w:t>
      </w:r>
      <w:r w:rsidR="002244FA">
        <w:rPr>
          <w:rFonts w:cs="Arial CYR"/>
          <w:color w:val="000000"/>
        </w:rPr>
        <w:t>8</w:t>
      </w:r>
      <w:r w:rsidR="008D7A83">
        <w:rPr>
          <w:rFonts w:cs="Arial CYR"/>
        </w:rPr>
        <w:t>.</w:t>
      </w:r>
      <w:r w:rsidR="003F0E60">
        <w:rPr>
          <w:rFonts w:cs="Arial CYR"/>
        </w:rPr>
        <w:t>1</w:t>
      </w:r>
      <w:r w:rsidR="002244FA">
        <w:rPr>
          <w:rFonts w:cs="Arial CYR"/>
        </w:rPr>
        <w:t>1</w:t>
      </w:r>
      <w:r w:rsidR="00685CCA">
        <w:rPr>
          <w:rFonts w:cs="Arial CYR"/>
        </w:rPr>
        <w:t>.202</w:t>
      </w:r>
      <w:r w:rsidR="002244FA">
        <w:rPr>
          <w:rFonts w:cs="Arial CYR"/>
        </w:rPr>
        <w:t>4</w:t>
      </w:r>
      <w:r w:rsidR="003D27B2" w:rsidRPr="00C1719A">
        <w:rPr>
          <w:rFonts w:cs="Arial CYR"/>
        </w:rPr>
        <w:t xml:space="preserve"> № </w:t>
      </w:r>
      <w:r w:rsidR="003F0E60">
        <w:rPr>
          <w:rFonts w:cs="Arial CYR"/>
        </w:rPr>
        <w:t>3</w:t>
      </w:r>
      <w:r w:rsidR="002244FA">
        <w:rPr>
          <w:rFonts w:cs="Arial CYR"/>
        </w:rPr>
        <w:t>321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2244FA">
        <w:rPr>
          <w:rFonts w:cs="Arial CYR"/>
          <w:b/>
          <w:u w:val="single"/>
        </w:rPr>
        <w:t>05</w:t>
      </w:r>
      <w:r w:rsidR="0059671A">
        <w:rPr>
          <w:rFonts w:cs="Arial CYR"/>
          <w:b/>
          <w:u w:val="single"/>
        </w:rPr>
        <w:t xml:space="preserve"> марта</w:t>
      </w:r>
      <w:r w:rsidR="003B67D6">
        <w:rPr>
          <w:rFonts w:cs="Arial CYR"/>
          <w:b/>
          <w:u w:val="single"/>
        </w:rPr>
        <w:t xml:space="preserve"> </w:t>
      </w:r>
      <w:r w:rsidR="00C81410">
        <w:rPr>
          <w:rFonts w:cs="Arial CYR"/>
          <w:b/>
          <w:u w:val="single"/>
        </w:rPr>
        <w:t>202</w:t>
      </w:r>
      <w:r w:rsidR="003F0E60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D07EDD">
        <w:t xml:space="preserve">0 </w:t>
      </w:r>
      <w:r w:rsidR="00567E8B" w:rsidRPr="0016713E">
        <w:rPr>
          <w:u w:val="single"/>
        </w:rPr>
        <w:t>(</w:t>
      </w:r>
      <w:r w:rsidR="00D07EDD">
        <w:rPr>
          <w:u w:val="single"/>
        </w:rPr>
        <w:t>двадцать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D07EDD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2244FA">
        <w:rPr>
          <w:b/>
        </w:rPr>
        <w:t>90110</w:t>
      </w:r>
      <w:r w:rsidR="004059D0" w:rsidRPr="005C1E01">
        <w:rPr>
          <w:b/>
        </w:rPr>
        <w:t>:</w:t>
      </w:r>
      <w:r w:rsidR="0059671A">
        <w:rPr>
          <w:b/>
        </w:rPr>
        <w:t>2</w:t>
      </w:r>
      <w:r w:rsidR="002244FA">
        <w:rPr>
          <w:b/>
        </w:rPr>
        <w:t>07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2244FA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FF0216">
        <w:t>при</w:t>
      </w:r>
      <w:r w:rsidR="002244FA">
        <w:t xml:space="preserve">мерно в 40 м в северо-восточном направлении от земельного участка по туп Ивана </w:t>
      </w:r>
      <w:proofErr w:type="spellStart"/>
      <w:r w:rsidR="002244FA">
        <w:t>Стебута</w:t>
      </w:r>
      <w:proofErr w:type="spellEnd"/>
      <w:r w:rsidR="002244FA">
        <w:t>, д.14</w:t>
      </w:r>
      <w:r w:rsidR="006F0CE3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2244FA">
        <w:rPr>
          <w:rFonts w:eastAsia="Lucida Sans Unicode"/>
          <w:color w:val="000000"/>
          <w:kern w:val="3"/>
          <w:lang w:bidi="en-US"/>
        </w:rPr>
        <w:t>48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30A3" w:rsidRDefault="000531C4" w:rsidP="00722C2C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59671A">
        <w:rPr>
          <w:rFonts w:eastAsia="Lucida Sans Unicode"/>
          <w:kern w:val="3"/>
          <w:lang w:eastAsia="en-US" w:bidi="en-US"/>
        </w:rPr>
        <w:t>Техническая возможность подключения (технологического присоединения) к централизованным городским сетям водоснабжения и водоотведения</w:t>
      </w:r>
      <w:r w:rsidR="00722C2C">
        <w:rPr>
          <w:rFonts w:eastAsia="Lucida Sans Unicode"/>
          <w:kern w:val="3"/>
          <w:lang w:eastAsia="en-US" w:bidi="en-US"/>
        </w:rPr>
        <w:t xml:space="preserve"> </w:t>
      </w:r>
      <w:r w:rsidR="0059671A">
        <w:rPr>
          <w:rFonts w:eastAsia="Lucida Sans Unicode"/>
          <w:kern w:val="3"/>
          <w:lang w:eastAsia="en-US" w:bidi="en-US"/>
        </w:rPr>
        <w:t>(находящимся в хозяйственном ведении МП «Водоканал»</w:t>
      </w:r>
      <w:r w:rsidR="00722C2C">
        <w:rPr>
          <w:rFonts w:eastAsia="Lucida Sans Unicode"/>
          <w:kern w:val="3"/>
          <w:lang w:eastAsia="en-US" w:bidi="en-US"/>
        </w:rPr>
        <w:t xml:space="preserve"> </w:t>
      </w:r>
      <w:r w:rsidR="0059671A">
        <w:rPr>
          <w:rFonts w:eastAsia="Lucida Sans Unicode"/>
          <w:kern w:val="3"/>
          <w:lang w:eastAsia="en-US" w:bidi="en-US"/>
        </w:rPr>
        <w:t>г. Великие Луки)</w:t>
      </w:r>
      <w:r w:rsidR="00722C2C">
        <w:rPr>
          <w:rFonts w:eastAsia="Lucida Sans Unicode"/>
          <w:kern w:val="3"/>
          <w:lang w:eastAsia="en-US" w:bidi="en-US"/>
        </w:rPr>
        <w:t xml:space="preserve"> отсутствует.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proofErr w:type="gramStart"/>
      <w:r w:rsidR="002244FA">
        <w:rPr>
          <w:rFonts w:eastAsia="Lucida Sans Unicode"/>
          <w:kern w:val="3"/>
          <w:lang w:eastAsia="en-US" w:bidi="en-US"/>
        </w:rPr>
        <w:t>высокого давления</w:t>
      </w:r>
      <w:proofErr w:type="gramEnd"/>
      <w:r w:rsidR="002244FA">
        <w:rPr>
          <w:rFonts w:eastAsia="Lucida Sans Unicode"/>
          <w:kern w:val="3"/>
          <w:lang w:eastAsia="en-US" w:bidi="en-US"/>
        </w:rPr>
        <w:t xml:space="preserve"> проложенного в ПГБ д. </w:t>
      </w:r>
      <w:proofErr w:type="spellStart"/>
      <w:r w:rsidR="002244FA">
        <w:rPr>
          <w:rFonts w:eastAsia="Lucida Sans Unicode"/>
          <w:kern w:val="3"/>
          <w:lang w:eastAsia="en-US" w:bidi="en-US"/>
        </w:rPr>
        <w:t>Шедякова</w:t>
      </w:r>
      <w:proofErr w:type="spellEnd"/>
      <w:r w:rsidR="002244FA">
        <w:rPr>
          <w:rFonts w:eastAsia="Lucida Sans Unicode"/>
          <w:kern w:val="3"/>
          <w:lang w:eastAsia="en-US" w:bidi="en-US"/>
        </w:rPr>
        <w:t xml:space="preserve"> Великолукского района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6F0CE3">
        <w:rPr>
          <w:rFonts w:eastAsia="Lucida Sans Unicode"/>
          <w:kern w:val="3"/>
          <w:lang w:eastAsia="en-US" w:bidi="en-US"/>
        </w:rPr>
        <w:t xml:space="preserve">АО </w:t>
      </w:r>
      <w:r w:rsidR="003B67D6">
        <w:rPr>
          <w:rFonts w:eastAsia="Lucida Sans Unicode"/>
          <w:kern w:val="3"/>
          <w:lang w:eastAsia="en-US" w:bidi="en-US"/>
        </w:rPr>
        <w:t>«</w:t>
      </w:r>
      <w:r w:rsidR="006F0CE3">
        <w:rPr>
          <w:rFonts w:eastAsia="Lucida Sans Unicode"/>
          <w:kern w:val="3"/>
          <w:lang w:eastAsia="en-US" w:bidi="en-US"/>
        </w:rPr>
        <w:t>Газпром газораспределение Псков</w:t>
      </w:r>
      <w:r w:rsidR="003B67D6">
        <w:rPr>
          <w:rFonts w:eastAsia="Lucida Sans Unicode"/>
          <w:kern w:val="3"/>
          <w:lang w:eastAsia="en-US" w:bidi="en-US"/>
        </w:rPr>
        <w:t>»</w:t>
      </w:r>
      <w:r w:rsidR="00371BE7">
        <w:rPr>
          <w:rFonts w:eastAsia="Lucida Sans Unicode"/>
          <w:kern w:val="3"/>
          <w:lang w:eastAsia="en-US" w:bidi="en-US"/>
        </w:rPr>
        <w:t>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6F0CE3" w:rsidRDefault="000530A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943B4C">
        <w:rPr>
          <w:rFonts w:eastAsia="Lucida Sans Unicode"/>
          <w:kern w:val="3"/>
          <w:lang w:eastAsia="en-US" w:bidi="en-US"/>
        </w:rPr>
        <w:t>3</w:t>
      </w:r>
      <w:r w:rsidR="001E7717" w:rsidRPr="00943B4C">
        <w:rPr>
          <w:rFonts w:eastAsia="Lucida Sans Unicode"/>
          <w:kern w:val="3"/>
          <w:lang w:eastAsia="en-US" w:bidi="en-US"/>
        </w:rPr>
        <w:t xml:space="preserve">. </w:t>
      </w:r>
      <w:r w:rsidR="006F0CE3">
        <w:rPr>
          <w:rFonts w:eastAsia="Lucida Sans Unicode"/>
          <w:kern w:val="3"/>
          <w:lang w:eastAsia="en-US" w:bidi="en-US"/>
        </w:rPr>
        <w:t xml:space="preserve">Техническая возможность подключения </w:t>
      </w:r>
      <w:r w:rsidR="00722C2C">
        <w:rPr>
          <w:rFonts w:eastAsia="Lucida Sans Unicode"/>
          <w:kern w:val="3"/>
          <w:lang w:eastAsia="en-US" w:bidi="en-US"/>
        </w:rPr>
        <w:t>объектов капитального строительства к сетям теплоснабжения отсутствует.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2244FA" w:rsidRPr="002244FA">
        <w:rPr>
          <w:b/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2244FA">
        <w:rPr>
          <w:bCs/>
          <w:iCs/>
        </w:rPr>
        <w:t>тридцать</w:t>
      </w:r>
      <w:r w:rsidR="00722C2C">
        <w:rPr>
          <w:bCs/>
          <w:iCs/>
        </w:rPr>
        <w:t xml:space="preserve"> тысяч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F336D" w:rsidRDefault="00C81410" w:rsidP="00722C2C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2244FA" w:rsidRPr="002244FA">
        <w:rPr>
          <w:b/>
        </w:rPr>
        <w:t>900</w:t>
      </w:r>
      <w:r w:rsidR="001E7717" w:rsidRPr="004112FB">
        <w:t xml:space="preserve"> (</w:t>
      </w:r>
      <w:r w:rsidR="002244FA">
        <w:t>девятьсот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2244FA">
        <w:rPr>
          <w:b/>
        </w:rPr>
        <w:t>0</w:t>
      </w:r>
      <w:r w:rsidR="00B625DC" w:rsidRPr="00B625DC">
        <w:rPr>
          <w:b/>
        </w:rPr>
        <w:t>0</w:t>
      </w:r>
      <w:r w:rsidR="001E7717" w:rsidRPr="004112FB">
        <w:t xml:space="preserve"> коп.</w:t>
      </w: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 xml:space="preserve">указывает (при необходимости) </w:t>
      </w:r>
      <w:r>
        <w:lastRenderedPageBreak/>
        <w:t>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lastRenderedPageBreak/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722C2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2244FA">
        <w:rPr>
          <w:u w:val="single"/>
        </w:rPr>
        <w:t>9</w:t>
      </w:r>
      <w:r>
        <w:rPr>
          <w:u w:val="single"/>
        </w:rPr>
        <w:t xml:space="preserve"> января</w:t>
      </w:r>
      <w:r w:rsidR="0096559B" w:rsidRPr="00410C35">
        <w:rPr>
          <w:u w:val="single"/>
        </w:rPr>
        <w:t xml:space="preserve"> 202</w:t>
      </w:r>
      <w:r>
        <w:rPr>
          <w:u w:val="single"/>
        </w:rPr>
        <w:t>5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>Дата и время окончания приема заявок на участие в аукционе:</w:t>
      </w:r>
    </w:p>
    <w:p w:rsidR="00393CE9" w:rsidRPr="00410C35" w:rsidRDefault="002244FA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03 марта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</w:t>
      </w:r>
      <w:r w:rsidR="00B56755">
        <w:rPr>
          <w:u w:val="single"/>
        </w:rPr>
        <w:t>5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722C2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2244FA">
        <w:rPr>
          <w:u w:val="single"/>
        </w:rPr>
        <w:t>4</w:t>
      </w:r>
      <w:r>
        <w:rPr>
          <w:u w:val="single"/>
        </w:rPr>
        <w:t xml:space="preserve"> марта</w:t>
      </w:r>
      <w:r w:rsidR="00C81410" w:rsidRPr="00410C35">
        <w:rPr>
          <w:u w:val="single"/>
        </w:rPr>
        <w:t xml:space="preserve"> 202</w:t>
      </w:r>
      <w:r w:rsidR="00B56755">
        <w:rPr>
          <w:u w:val="single"/>
        </w:rPr>
        <w:t>5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</w:t>
      </w:r>
      <w:r w:rsidR="002244FA">
        <w:rPr>
          <w:b/>
          <w:u w:val="single"/>
        </w:rPr>
        <w:t>5 000</w:t>
      </w:r>
      <w:r w:rsidR="00304930" w:rsidRPr="00410C35">
        <w:rPr>
          <w:u w:val="single"/>
        </w:rPr>
        <w:t xml:space="preserve"> (</w:t>
      </w:r>
      <w:r w:rsidR="002244FA">
        <w:rPr>
          <w:u w:val="single"/>
        </w:rPr>
        <w:t>пятнадцать тысяч</w:t>
      </w:r>
      <w:r w:rsidR="00722C2C">
        <w:rPr>
          <w:u w:val="single"/>
        </w:rPr>
        <w:t>)</w:t>
      </w:r>
      <w:r w:rsidR="00304930" w:rsidRPr="00410C35">
        <w:rPr>
          <w:u w:val="single"/>
        </w:rPr>
        <w:t xml:space="preserve">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lastRenderedPageBreak/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722C2C" w:rsidRPr="0096559B" w:rsidRDefault="00722C2C" w:rsidP="00722C2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p w:rsidR="00722C2C" w:rsidRDefault="00722C2C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sectPr w:rsidR="00722C2C" w:rsidSect="00722C2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11FD9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244FA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C1434"/>
    <w:rsid w:val="003D27B2"/>
    <w:rsid w:val="003D4B20"/>
    <w:rsid w:val="003F0E60"/>
    <w:rsid w:val="003F15C7"/>
    <w:rsid w:val="004059D0"/>
    <w:rsid w:val="00407777"/>
    <w:rsid w:val="00410C35"/>
    <w:rsid w:val="004112FB"/>
    <w:rsid w:val="004200F7"/>
    <w:rsid w:val="00481F94"/>
    <w:rsid w:val="00484FEB"/>
    <w:rsid w:val="004B4B65"/>
    <w:rsid w:val="004D1521"/>
    <w:rsid w:val="00536361"/>
    <w:rsid w:val="0054090C"/>
    <w:rsid w:val="005642E2"/>
    <w:rsid w:val="0056716B"/>
    <w:rsid w:val="00567E8B"/>
    <w:rsid w:val="00573187"/>
    <w:rsid w:val="00591BD9"/>
    <w:rsid w:val="0059671A"/>
    <w:rsid w:val="005A24E6"/>
    <w:rsid w:val="005A390D"/>
    <w:rsid w:val="005C0C9C"/>
    <w:rsid w:val="005C1E01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D3493"/>
    <w:rsid w:val="006E10B7"/>
    <w:rsid w:val="006F0CE3"/>
    <w:rsid w:val="00702F21"/>
    <w:rsid w:val="00706889"/>
    <w:rsid w:val="00720AC9"/>
    <w:rsid w:val="00722A52"/>
    <w:rsid w:val="00722C2C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15B88"/>
    <w:rsid w:val="00825877"/>
    <w:rsid w:val="00842329"/>
    <w:rsid w:val="00851E57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930B3"/>
    <w:rsid w:val="009971DF"/>
    <w:rsid w:val="009D1D51"/>
    <w:rsid w:val="009E35E4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6755"/>
    <w:rsid w:val="00B57DB4"/>
    <w:rsid w:val="00B61CD2"/>
    <w:rsid w:val="00B625DC"/>
    <w:rsid w:val="00BB0F82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07EDD"/>
    <w:rsid w:val="00D11423"/>
    <w:rsid w:val="00D20784"/>
    <w:rsid w:val="00D277EA"/>
    <w:rsid w:val="00D3383F"/>
    <w:rsid w:val="00D41CCF"/>
    <w:rsid w:val="00D52D75"/>
    <w:rsid w:val="00D63FD3"/>
    <w:rsid w:val="00DA5EB4"/>
    <w:rsid w:val="00DA7FC2"/>
    <w:rsid w:val="00DC5A81"/>
    <w:rsid w:val="00DE23E1"/>
    <w:rsid w:val="00E01D37"/>
    <w:rsid w:val="00E10C22"/>
    <w:rsid w:val="00E14B4D"/>
    <w:rsid w:val="00E25139"/>
    <w:rsid w:val="00E3103A"/>
    <w:rsid w:val="00E3499F"/>
    <w:rsid w:val="00E42866"/>
    <w:rsid w:val="00E97713"/>
    <w:rsid w:val="00EC7BCD"/>
    <w:rsid w:val="00ED413A"/>
    <w:rsid w:val="00ED624B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C7D11"/>
    <w:rsid w:val="00FD623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6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94</cp:revision>
  <cp:lastPrinted>2025-01-21T12:26:00Z</cp:lastPrinted>
  <dcterms:created xsi:type="dcterms:W3CDTF">2022-08-24T14:12:00Z</dcterms:created>
  <dcterms:modified xsi:type="dcterms:W3CDTF">2025-01-23T13:05:00Z</dcterms:modified>
</cp:coreProperties>
</file>