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AF6B73">
        <w:rPr>
          <w:rFonts w:cs="Arial CYR"/>
          <w:color w:val="000000"/>
        </w:rPr>
        <w:t>25</w:t>
      </w:r>
      <w:r w:rsidR="008D7A83" w:rsidRPr="00CF5E6B">
        <w:rPr>
          <w:rFonts w:cs="Arial CYR"/>
        </w:rPr>
        <w:t>.</w:t>
      </w:r>
      <w:r w:rsidR="00AF6B73">
        <w:rPr>
          <w:rFonts w:cs="Arial CYR"/>
        </w:rPr>
        <w:t>12</w:t>
      </w:r>
      <w:r w:rsidR="00685CCA" w:rsidRPr="00CF5E6B">
        <w:rPr>
          <w:rFonts w:cs="Arial CYR"/>
        </w:rPr>
        <w:t>.2024</w:t>
      </w:r>
      <w:r w:rsidR="003D27B2" w:rsidRPr="00CF5E6B">
        <w:rPr>
          <w:rFonts w:cs="Arial CYR"/>
        </w:rPr>
        <w:t xml:space="preserve"> № </w:t>
      </w:r>
      <w:r w:rsidR="00AF6B73">
        <w:rPr>
          <w:rFonts w:cs="Arial CYR"/>
        </w:rPr>
        <w:t>3757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AF6B73">
        <w:rPr>
          <w:rFonts w:cs="Arial CYR"/>
          <w:b/>
          <w:u w:val="single"/>
        </w:rPr>
        <w:t>03 марта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AF6B73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AF6B73">
        <w:t>5</w:t>
      </w:r>
      <w:r w:rsidR="00567E8B" w:rsidRPr="00CF5E6B">
        <w:rPr>
          <w:u w:val="single"/>
        </w:rPr>
        <w:t xml:space="preserve"> (</w:t>
      </w:r>
      <w:r w:rsidR="00AF6B73">
        <w:rPr>
          <w:u w:val="single"/>
        </w:rPr>
        <w:t>пять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AF6B73">
        <w:rPr>
          <w:u w:val="single"/>
        </w:rPr>
        <w:t>лет 6</w:t>
      </w:r>
      <w:r w:rsidR="0058049F">
        <w:rPr>
          <w:u w:val="single"/>
        </w:rPr>
        <w:t xml:space="preserve"> </w:t>
      </w:r>
      <w:r w:rsidR="00F94F80" w:rsidRPr="00CF5E6B">
        <w:rPr>
          <w:u w:val="single"/>
        </w:rPr>
        <w:t>(</w:t>
      </w:r>
      <w:r w:rsidR="00AF6B73">
        <w:rPr>
          <w:u w:val="single"/>
        </w:rPr>
        <w:t>шесть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proofErr w:type="gramStart"/>
      <w:r w:rsidRPr="00CF5E6B">
        <w:rPr>
          <w:u w:val="single"/>
        </w:rPr>
        <w:t>Лот .</w:t>
      </w:r>
      <w:proofErr w:type="gramEnd"/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AF6B73">
        <w:rPr>
          <w:b/>
        </w:rPr>
        <w:t>31801</w:t>
      </w:r>
      <w:r w:rsidR="004059D0" w:rsidRPr="00CF5E6B">
        <w:rPr>
          <w:b/>
        </w:rPr>
        <w:t>:</w:t>
      </w:r>
      <w:r w:rsidR="00AF6B73">
        <w:rPr>
          <w:b/>
        </w:rPr>
        <w:t>602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AF6B73">
        <w:t>2400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AF6B73">
        <w:t>деловое управление</w:t>
      </w:r>
    </w:p>
    <w:p w:rsidR="007C609E" w:rsidRPr="003F5F39" w:rsidRDefault="007C609E" w:rsidP="007C609E">
      <w:pPr>
        <w:jc w:val="both"/>
      </w:pPr>
      <w:r w:rsidRPr="003F5F39">
        <w:t>Местоположение: Псковская область, г. Великие Луки,</w:t>
      </w:r>
      <w:r w:rsidR="00AF6B73">
        <w:t xml:space="preserve"> прилегает с восточной стороны к земельному участку по </w:t>
      </w:r>
      <w:proofErr w:type="spellStart"/>
      <w:r w:rsidR="00AF6B73">
        <w:t>пр</w:t>
      </w:r>
      <w:proofErr w:type="spellEnd"/>
      <w:r w:rsidR="00AF6B73">
        <w:t>-ту Ленина, д.55А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AF6B73">
        <w:rPr>
          <w:rFonts w:eastAsia="Lucida Sans Unicode"/>
          <w:color w:val="000000"/>
          <w:kern w:val="3"/>
          <w:lang w:bidi="en-US"/>
        </w:rPr>
        <w:t>Д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AF6B73">
        <w:rPr>
          <w:rFonts w:eastAsia="Lucida Sans Unicode"/>
          <w:color w:val="000000"/>
          <w:kern w:val="3"/>
          <w:lang w:bidi="en-US"/>
        </w:rPr>
        <w:t>11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70CBD">
        <w:rPr>
          <w:rFonts w:eastAsia="Lucida Sans Unicode"/>
          <w:kern w:val="3"/>
          <w:lang w:bidi="en-US"/>
        </w:rPr>
        <w:t>для производственной деятельности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AF6B73">
        <w:rPr>
          <w:rFonts w:eastAsia="Lucida Sans Unicode"/>
          <w:color w:val="000000"/>
          <w:kern w:val="3"/>
          <w:lang w:bidi="en-US"/>
        </w:rPr>
        <w:t>30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AF6B73">
        <w:rPr>
          <w:rFonts w:eastAsia="Lucida Sans Unicode"/>
          <w:color w:val="000000"/>
          <w:kern w:val="3"/>
          <w:lang w:bidi="en-US"/>
        </w:rPr>
        <w:t>6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="00AF6B73">
        <w:rPr>
          <w:rFonts w:eastAsia="Lucida Sans Unicode"/>
          <w:color w:val="000000"/>
          <w:kern w:val="3"/>
          <w:lang w:bidi="en-US"/>
        </w:rPr>
        <w:t>10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8049F">
        <w:rPr>
          <w:rFonts w:eastAsia="Lucida Sans Unicode"/>
          <w:color w:val="000000"/>
          <w:kern w:val="3"/>
          <w:lang w:bidi="en-US"/>
        </w:rPr>
        <w:t>14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>-</w:t>
      </w:r>
      <w:r w:rsidR="001477A5">
        <w:rPr>
          <w:rFonts w:eastAsia="Lucida Sans Unicode"/>
          <w:color w:val="000000"/>
          <w:kern w:val="3"/>
          <w:lang w:bidi="en-US"/>
        </w:rPr>
        <w:t xml:space="preserve">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F33C6D" w:rsidRDefault="001E7717" w:rsidP="000531C4">
      <w:pPr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1.</w:t>
      </w:r>
      <w:r w:rsidR="00F70CBD">
        <w:rPr>
          <w:rFonts w:eastAsia="Lucida Sans Unicode"/>
          <w:kern w:val="3"/>
          <w:lang w:eastAsia="en-US" w:bidi="en-US"/>
        </w:rPr>
        <w:t>Подключение объекта для производственной деятельности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2B7618">
        <w:rPr>
          <w:rFonts w:eastAsia="Lucida Sans Unicode"/>
          <w:kern w:val="3"/>
          <w:lang w:eastAsia="en-US" w:bidi="en-US"/>
        </w:rPr>
        <w:t>250</w:t>
      </w:r>
      <w:r w:rsidR="009A6DFD">
        <w:rPr>
          <w:rFonts w:eastAsia="Lucida Sans Unicode"/>
          <w:kern w:val="3"/>
          <w:lang w:eastAsia="en-US" w:bidi="en-US"/>
        </w:rPr>
        <w:t xml:space="preserve"> мм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 w:rsidR="009A6DFD">
        <w:rPr>
          <w:rFonts w:eastAsia="Lucida Sans Unicode"/>
          <w:kern w:val="3"/>
          <w:lang w:eastAsia="en-US" w:bidi="en-US"/>
        </w:rPr>
        <w:t>.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</w:t>
      </w:r>
      <w:proofErr w:type="gramStart"/>
      <w:r w:rsidR="002B7618">
        <w:rPr>
          <w:rFonts w:eastAsia="Lucida Sans Unicode"/>
          <w:kern w:val="3"/>
          <w:lang w:eastAsia="en-US" w:bidi="en-US"/>
        </w:rPr>
        <w:t>ту  Ленина</w:t>
      </w:r>
      <w:proofErr w:type="gramEnd"/>
      <w:r w:rsidR="00420C4B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 xml:space="preserve"> –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9A6DFD" w:rsidRPr="00F33C6D" w:rsidRDefault="009A6DFD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Подключение объекта </w:t>
      </w:r>
      <w:r w:rsidR="0058049F">
        <w:rPr>
          <w:rFonts w:eastAsia="Lucida Sans Unicode"/>
          <w:kern w:val="3"/>
          <w:lang w:eastAsia="en-US" w:bidi="en-US"/>
        </w:rPr>
        <w:t>коммунального обслуживания</w:t>
      </w:r>
      <w:r w:rsidR="00846D59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 xml:space="preserve">возможно </w:t>
      </w:r>
      <w:r w:rsidR="00EB4C7D">
        <w:rPr>
          <w:rFonts w:eastAsia="Lucida Sans Unicode"/>
          <w:kern w:val="3"/>
          <w:lang w:eastAsia="en-US" w:bidi="en-US"/>
        </w:rPr>
        <w:t>к централизованной городской сети канали</w:t>
      </w:r>
      <w:r w:rsidR="002B7618">
        <w:rPr>
          <w:rFonts w:eastAsia="Lucida Sans Unicode"/>
          <w:kern w:val="3"/>
          <w:lang w:eastAsia="en-US" w:bidi="en-US"/>
        </w:rPr>
        <w:t xml:space="preserve">зации </w:t>
      </w:r>
      <w:r w:rsidR="00846D59">
        <w:rPr>
          <w:rFonts w:eastAsia="Lucida Sans Unicode"/>
          <w:kern w:val="3"/>
          <w:lang w:eastAsia="en-US" w:bidi="en-US"/>
        </w:rPr>
        <w:t>Д=</w:t>
      </w:r>
      <w:r w:rsidR="002B7618">
        <w:rPr>
          <w:rFonts w:eastAsia="Lucida Sans Unicode"/>
          <w:kern w:val="3"/>
          <w:lang w:eastAsia="en-US" w:bidi="en-US"/>
        </w:rPr>
        <w:t>150</w:t>
      </w:r>
      <w:r>
        <w:rPr>
          <w:rFonts w:eastAsia="Lucida Sans Unicode"/>
          <w:kern w:val="3"/>
          <w:lang w:eastAsia="en-US" w:bidi="en-US"/>
        </w:rPr>
        <w:t xml:space="preserve"> мм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>
        <w:rPr>
          <w:rFonts w:eastAsia="Lucida Sans Unicode"/>
          <w:kern w:val="3"/>
          <w:lang w:eastAsia="en-US" w:bidi="en-US"/>
        </w:rPr>
        <w:t>.</w:t>
      </w:r>
    </w:p>
    <w:p w:rsidR="00F26FD0" w:rsidRPr="00F33C6D" w:rsidRDefault="00F26FD0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присоединения) к централизованной сети водоотведения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 w:rsidRPr="00F33C6D">
        <w:rPr>
          <w:rFonts w:eastAsia="Lucida Sans Unicode"/>
          <w:kern w:val="3"/>
          <w:lang w:eastAsia="en-US" w:bidi="en-US"/>
        </w:rPr>
        <w:t xml:space="preserve"> – 24,0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0530A3" w:rsidRPr="00F33C6D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371BE7" w:rsidRPr="00F33C6D">
        <w:rPr>
          <w:rFonts w:eastAsia="Lucida Sans Unicode"/>
          <w:kern w:val="3"/>
          <w:lang w:eastAsia="en-US" w:bidi="en-US"/>
        </w:rPr>
        <w:t>низкого</w:t>
      </w:r>
      <w:r w:rsidRPr="00F33C6D"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E25139" w:rsidRPr="00F33C6D">
        <w:rPr>
          <w:rFonts w:eastAsia="Lucida Sans Unicode"/>
          <w:kern w:val="3"/>
          <w:lang w:eastAsia="en-US" w:bidi="en-US"/>
        </w:rPr>
        <w:t xml:space="preserve">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 w:rsidR="00846D59">
        <w:rPr>
          <w:rFonts w:eastAsia="Lucida Sans Unicode"/>
          <w:kern w:val="3"/>
          <w:lang w:eastAsia="en-US" w:bidi="en-US"/>
        </w:rPr>
        <w:t xml:space="preserve">                </w:t>
      </w:r>
      <w:r w:rsidR="00E25139" w:rsidRPr="00F33C6D">
        <w:rPr>
          <w:rFonts w:eastAsia="Lucida Sans Unicode"/>
          <w:kern w:val="3"/>
          <w:lang w:eastAsia="en-US" w:bidi="en-US"/>
        </w:rPr>
        <w:t xml:space="preserve"> </w:t>
      </w:r>
      <w:proofErr w:type="gramStart"/>
      <w:r w:rsidR="00E25139" w:rsidRPr="00F33C6D">
        <w:rPr>
          <w:rFonts w:eastAsia="Lucida Sans Unicode"/>
          <w:kern w:val="3"/>
          <w:lang w:eastAsia="en-US" w:bidi="en-US"/>
        </w:rPr>
        <w:t xml:space="preserve">в </w:t>
      </w:r>
      <w:r w:rsidR="00481F94" w:rsidRPr="00F33C6D">
        <w:rPr>
          <w:rFonts w:eastAsia="Lucida Sans Unicode"/>
          <w:kern w:val="3"/>
          <w:lang w:eastAsia="en-US" w:bidi="en-US"/>
        </w:rPr>
        <w:t xml:space="preserve"> </w:t>
      </w:r>
      <w:r w:rsidR="00E25139" w:rsidRPr="00F33C6D">
        <w:rPr>
          <w:rFonts w:eastAsia="Lucida Sans Unicode"/>
          <w:kern w:val="3"/>
          <w:lang w:eastAsia="en-US" w:bidi="en-US"/>
        </w:rPr>
        <w:t>г.</w:t>
      </w:r>
      <w:proofErr w:type="gramEnd"/>
      <w:r w:rsidR="00E25139" w:rsidRPr="00F33C6D">
        <w:rPr>
          <w:rFonts w:eastAsia="Lucida Sans Unicode"/>
          <w:kern w:val="3"/>
          <w:lang w:eastAsia="en-US" w:bidi="en-US"/>
        </w:rPr>
        <w:t xml:space="preserve">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371BE7" w:rsidRPr="00F33C6D">
        <w:rPr>
          <w:rFonts w:eastAsia="Lucida Sans Unicode"/>
          <w:kern w:val="3"/>
          <w:lang w:eastAsia="en-US" w:bidi="en-US"/>
        </w:rPr>
        <w:t>АО «Газпром газораспределение Псков».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2B7618">
        <w:rPr>
          <w:rFonts w:eastAsia="Lucida Sans Unicode"/>
          <w:kern w:val="3"/>
          <w:lang w:eastAsia="en-US" w:bidi="en-US"/>
        </w:rPr>
        <w:t>отсутствует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Pr="00F33C6D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color w:val="000000"/>
          <w:kern w:val="3"/>
          <w:lang w:eastAsia="en-US" w:bidi="en-US"/>
        </w:rPr>
        <w:t>Обременения и ограничения в использовании земельного участка:</w:t>
      </w:r>
    </w:p>
    <w:p w:rsidR="00C81410" w:rsidRPr="008F49D1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C81410" w:rsidRPr="008F49D1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</w:t>
      </w:r>
      <w:r w:rsidR="00C81410" w:rsidRPr="008F49D1">
        <w:rPr>
          <w:rFonts w:eastAsia="Calibri"/>
          <w:lang w:eastAsia="en-US"/>
        </w:rPr>
        <w:lastRenderedPageBreak/>
        <w:t>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</w:t>
      </w:r>
      <w:r w:rsidR="00096D64">
        <w:rPr>
          <w:rFonts w:eastAsia="Calibri"/>
          <w:lang w:eastAsia="en-US"/>
        </w:rPr>
        <w:t xml:space="preserve"> </w:t>
      </w:r>
      <w:r w:rsidR="00C81410" w:rsidRPr="008F49D1">
        <w:rPr>
          <w:rFonts w:eastAsia="Calibri"/>
          <w:lang w:eastAsia="en-US"/>
        </w:rPr>
        <w:t xml:space="preserve">Не допускать подтопления соседних участков, тротуаров, улиц и проездов. 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2B7618" w:rsidRPr="002B7618">
        <w:rPr>
          <w:b/>
          <w:bCs/>
          <w:iCs/>
        </w:rPr>
        <w:t>408</w:t>
      </w:r>
      <w:r w:rsidR="007D0BAB" w:rsidRPr="007D0BAB">
        <w:rPr>
          <w:b/>
          <w:bCs/>
          <w:iCs/>
        </w:rPr>
        <w:t xml:space="preserve"> </w:t>
      </w:r>
      <w:r w:rsidR="002B7618">
        <w:rPr>
          <w:b/>
          <w:bCs/>
          <w:iCs/>
        </w:rPr>
        <w:t>0</w:t>
      </w:r>
      <w:r w:rsidR="007D0BAB" w:rsidRPr="007D0BAB">
        <w:rPr>
          <w:b/>
          <w:bCs/>
          <w:iCs/>
        </w:rPr>
        <w:t>00</w:t>
      </w:r>
      <w:r w:rsidR="00D20784" w:rsidRPr="00847E77">
        <w:rPr>
          <w:bCs/>
          <w:iCs/>
        </w:rPr>
        <w:t xml:space="preserve"> (</w:t>
      </w:r>
      <w:r w:rsidR="002B7618">
        <w:rPr>
          <w:bCs/>
          <w:iCs/>
        </w:rPr>
        <w:t>четыреста восемь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2B7618">
        <w:rPr>
          <w:b/>
          <w:i/>
        </w:rPr>
        <w:t>12 240</w:t>
      </w:r>
      <w:r w:rsidR="001E7717" w:rsidRPr="00847E77">
        <w:t xml:space="preserve"> (</w:t>
      </w:r>
      <w:r w:rsidR="002B7618">
        <w:t>двенадцать</w:t>
      </w:r>
      <w:r w:rsidR="00825293">
        <w:t xml:space="preserve"> тысяч</w:t>
      </w:r>
      <w:r w:rsidR="002B7618">
        <w:t xml:space="preserve"> двести сорок</w:t>
      </w:r>
      <w:r w:rsidR="001E7717" w:rsidRPr="00847E77">
        <w:t>) руб.</w:t>
      </w:r>
      <w:r w:rsidR="001E7717"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lastRenderedPageBreak/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2B7618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27 января</w:t>
      </w:r>
      <w:r w:rsidR="0096559B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C81410" w:rsidRPr="00870301">
        <w:rPr>
          <w:u w:val="single"/>
        </w:rPr>
        <w:t xml:space="preserve"> г. с 11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2B761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27 февраля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2B761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28 февраля</w:t>
      </w:r>
      <w:r w:rsidR="00C81410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lastRenderedPageBreak/>
        <w:t>Отказ от проведения аукциона</w:t>
      </w:r>
    </w:p>
    <w:p w:rsidR="00AD61A4" w:rsidRPr="00825877" w:rsidRDefault="002B761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17 февраля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2B7618">
        <w:rPr>
          <w:b/>
          <w:i/>
          <w:u w:val="single"/>
        </w:rPr>
        <w:t>204 0</w:t>
      </w:r>
      <w:r w:rsidR="002B767B">
        <w:rPr>
          <w:b/>
          <w:i/>
          <w:u w:val="single"/>
        </w:rPr>
        <w:t>0</w:t>
      </w:r>
      <w:r w:rsidR="00663AD3">
        <w:rPr>
          <w:b/>
          <w:i/>
          <w:u w:val="single"/>
        </w:rPr>
        <w:t>0</w:t>
      </w:r>
      <w:r w:rsidR="008D746E" w:rsidRPr="008D746E">
        <w:rPr>
          <w:b/>
          <w:u w:val="single"/>
        </w:rPr>
        <w:t xml:space="preserve"> (</w:t>
      </w:r>
      <w:r w:rsidR="00663AD3">
        <w:rPr>
          <w:b/>
          <w:u w:val="single"/>
        </w:rPr>
        <w:t>дв</w:t>
      </w:r>
      <w:r w:rsidR="002B7618">
        <w:rPr>
          <w:b/>
          <w:u w:val="single"/>
        </w:rPr>
        <w:t>ести четыре</w:t>
      </w:r>
      <w:r w:rsidR="00663AD3">
        <w:rPr>
          <w:b/>
          <w:u w:val="single"/>
        </w:rPr>
        <w:t xml:space="preserve"> </w:t>
      </w:r>
      <w:r w:rsidR="008F49D1">
        <w:rPr>
          <w:b/>
          <w:u w:val="single"/>
        </w:rPr>
        <w:t>тысяч</w:t>
      </w:r>
      <w:r w:rsidR="002B7618">
        <w:rPr>
          <w:b/>
          <w:u w:val="single"/>
        </w:rPr>
        <w:t>и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16713E" w:rsidRDefault="0016713E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bookmarkStart w:id="0" w:name="_GoBack"/>
      <w:bookmarkEnd w:id="0"/>
    </w:p>
    <w:sectPr w:rsidR="0016713E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B5147"/>
    <w:rsid w:val="000E4714"/>
    <w:rsid w:val="000F23C9"/>
    <w:rsid w:val="000F3102"/>
    <w:rsid w:val="0010174E"/>
    <w:rsid w:val="00102C29"/>
    <w:rsid w:val="00113C69"/>
    <w:rsid w:val="00120370"/>
    <w:rsid w:val="00122E90"/>
    <w:rsid w:val="00133C42"/>
    <w:rsid w:val="00134BC2"/>
    <w:rsid w:val="001367EE"/>
    <w:rsid w:val="001477A5"/>
    <w:rsid w:val="0016713E"/>
    <w:rsid w:val="00180F75"/>
    <w:rsid w:val="001844FF"/>
    <w:rsid w:val="001950AB"/>
    <w:rsid w:val="001D48C3"/>
    <w:rsid w:val="001E0001"/>
    <w:rsid w:val="001E7717"/>
    <w:rsid w:val="001F336D"/>
    <w:rsid w:val="00201163"/>
    <w:rsid w:val="00215801"/>
    <w:rsid w:val="00216FBE"/>
    <w:rsid w:val="0024031B"/>
    <w:rsid w:val="00256504"/>
    <w:rsid w:val="002671F5"/>
    <w:rsid w:val="002725A3"/>
    <w:rsid w:val="00275D25"/>
    <w:rsid w:val="00285672"/>
    <w:rsid w:val="002963DA"/>
    <w:rsid w:val="002B7618"/>
    <w:rsid w:val="002B767B"/>
    <w:rsid w:val="002C41EF"/>
    <w:rsid w:val="002C6803"/>
    <w:rsid w:val="00304930"/>
    <w:rsid w:val="003447AB"/>
    <w:rsid w:val="0035213A"/>
    <w:rsid w:val="0035587F"/>
    <w:rsid w:val="00371BE7"/>
    <w:rsid w:val="00372314"/>
    <w:rsid w:val="00377880"/>
    <w:rsid w:val="0039099D"/>
    <w:rsid w:val="00393CE9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4F85"/>
    <w:rsid w:val="00481F94"/>
    <w:rsid w:val="00484FEB"/>
    <w:rsid w:val="004B4B65"/>
    <w:rsid w:val="004D1521"/>
    <w:rsid w:val="004E535E"/>
    <w:rsid w:val="00536361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5FEA"/>
    <w:rsid w:val="006564FE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706889"/>
    <w:rsid w:val="00722A52"/>
    <w:rsid w:val="00726547"/>
    <w:rsid w:val="007324F1"/>
    <w:rsid w:val="007341AF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7257"/>
    <w:rsid w:val="00920A9B"/>
    <w:rsid w:val="0093628A"/>
    <w:rsid w:val="00944A01"/>
    <w:rsid w:val="00963C14"/>
    <w:rsid w:val="0096559B"/>
    <w:rsid w:val="009740E0"/>
    <w:rsid w:val="0097778E"/>
    <w:rsid w:val="009926E6"/>
    <w:rsid w:val="009930B3"/>
    <w:rsid w:val="009A6DFD"/>
    <w:rsid w:val="009D1D51"/>
    <w:rsid w:val="009E35E4"/>
    <w:rsid w:val="00A66473"/>
    <w:rsid w:val="00A66764"/>
    <w:rsid w:val="00A67104"/>
    <w:rsid w:val="00A8780B"/>
    <w:rsid w:val="00A87B33"/>
    <w:rsid w:val="00A902BF"/>
    <w:rsid w:val="00A97631"/>
    <w:rsid w:val="00AD61A4"/>
    <w:rsid w:val="00AE26EE"/>
    <w:rsid w:val="00AE383C"/>
    <w:rsid w:val="00AF50D8"/>
    <w:rsid w:val="00AF6B73"/>
    <w:rsid w:val="00B05724"/>
    <w:rsid w:val="00B13F47"/>
    <w:rsid w:val="00B21F2F"/>
    <w:rsid w:val="00B4775E"/>
    <w:rsid w:val="00B57DB4"/>
    <w:rsid w:val="00B61CD2"/>
    <w:rsid w:val="00B625DC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1452"/>
    <w:rsid w:val="00C524C2"/>
    <w:rsid w:val="00C52661"/>
    <w:rsid w:val="00C81410"/>
    <w:rsid w:val="00CA749A"/>
    <w:rsid w:val="00CA7772"/>
    <w:rsid w:val="00CB45A2"/>
    <w:rsid w:val="00CD08AF"/>
    <w:rsid w:val="00CF3B44"/>
    <w:rsid w:val="00CF5E6B"/>
    <w:rsid w:val="00CF6C6F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23DE4"/>
    <w:rsid w:val="00F26FD0"/>
    <w:rsid w:val="00F30B6D"/>
    <w:rsid w:val="00F33C6D"/>
    <w:rsid w:val="00F44A13"/>
    <w:rsid w:val="00F60D8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7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118</cp:revision>
  <cp:lastPrinted>2025-01-21T09:11:00Z</cp:lastPrinted>
  <dcterms:created xsi:type="dcterms:W3CDTF">2022-08-24T14:12:00Z</dcterms:created>
  <dcterms:modified xsi:type="dcterms:W3CDTF">2025-01-24T12:41:00Z</dcterms:modified>
</cp:coreProperties>
</file>